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0C1937" w:rsidRDefault="004E1F8F" w:rsidP="00FC25FA">
      <w:pPr>
        <w:rPr>
          <w:rFonts w:ascii="Arial" w:hAnsi="Arial" w:cs="Arial"/>
          <w:color w:val="000000" w:themeColor="text1"/>
          <w:sz w:val="20"/>
          <w:szCs w:val="20"/>
        </w:rPr>
      </w:pPr>
      <w:r w:rsidRPr="000C1937">
        <w:rPr>
          <w:rFonts w:ascii="Arial" w:hAnsi="Arial" w:cs="Arial"/>
          <w:noProof/>
          <w:color w:val="000000" w:themeColor="text1"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E619A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GEOGRAFIA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7B2B65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E619A">
                        <w:rPr>
                          <w:sz w:val="20"/>
                          <w:u w:val="none"/>
                        </w:rPr>
                        <w:t>ALESSANDRO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F93AC8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0C1937" w:rsidRDefault="00A8239D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25FA" w:rsidRPr="000C1937" w:rsidRDefault="00FC25FA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5599" w:rsidRPr="000C1937" w:rsidRDefault="009B5599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6C48" w:rsidRPr="000C1937" w:rsidRDefault="00D06C48" w:rsidP="00E5040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0C1937" w:rsidTr="00D06C48">
        <w:tc>
          <w:tcPr>
            <w:tcW w:w="10314" w:type="dxa"/>
          </w:tcPr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Preencha o cabeçalho de </w:t>
            </w:r>
            <w:r w:rsidRPr="000C1937">
              <w:rPr>
                <w:rFonts w:ascii="Arial" w:hAnsi="Arial" w:cs="Arial"/>
                <w:color w:val="000000" w:themeColor="text1"/>
                <w:sz w:val="16"/>
                <w:szCs w:val="16"/>
              </w:rPr>
              <w:t>forma</w:t>
            </w: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legível e completa.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 interpretação das questões faz parte da avaliação.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Utilize somente caneta de tinta azul ou preta. Prova feita a lápis não será corrigida e não terá direito à revisão.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0C1937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C19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Pr="000C1937" w:rsidRDefault="00D06C48" w:rsidP="00D06C48">
      <w:pPr>
        <w:jc w:val="center"/>
        <w:rPr>
          <w:rFonts w:ascii="Arial" w:hAnsi="Arial" w:cs="Arial"/>
          <w:b/>
          <w:color w:val="000000" w:themeColor="text1"/>
          <w:sz w:val="22"/>
          <w:szCs w:val="20"/>
          <w:u w:val="single"/>
        </w:rPr>
      </w:pPr>
      <w:r w:rsidRPr="000C1937">
        <w:rPr>
          <w:rFonts w:ascii="Arial" w:hAnsi="Arial" w:cs="Arial"/>
          <w:b/>
          <w:color w:val="000000" w:themeColor="text1"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2B65" w:rsidRDefault="007B2B65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1. (ITPAC) </w:t>
      </w:r>
      <w:r w:rsidRPr="007B2B65">
        <w:rPr>
          <w:color w:val="000000" w:themeColor="text1"/>
          <w:sz w:val="22"/>
        </w:rPr>
        <w:t xml:space="preserve">O processo de urbanização de muitas cidades brasileiras, sobretudo as capitais, foi muito </w:t>
      </w:r>
      <w:proofErr w:type="gramStart"/>
      <w:r w:rsidRPr="007B2B65">
        <w:rPr>
          <w:color w:val="000000" w:themeColor="text1"/>
          <w:sz w:val="22"/>
        </w:rPr>
        <w:t>intensa</w:t>
      </w:r>
      <w:proofErr w:type="gramEnd"/>
      <w:r w:rsidRPr="007B2B65">
        <w:rPr>
          <w:color w:val="000000" w:themeColor="text1"/>
          <w:sz w:val="22"/>
        </w:rPr>
        <w:t xml:space="preserve"> ao longo do século XX.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É INCORRETO incluir como uma </w:t>
      </w:r>
      <w:proofErr w:type="spellStart"/>
      <w:r w:rsidRPr="007B2B65">
        <w:rPr>
          <w:color w:val="000000" w:themeColor="text1"/>
          <w:sz w:val="22"/>
        </w:rPr>
        <w:t>consequência</w:t>
      </w:r>
      <w:proofErr w:type="spellEnd"/>
      <w:r w:rsidRPr="007B2B65">
        <w:rPr>
          <w:color w:val="000000" w:themeColor="text1"/>
          <w:sz w:val="22"/>
        </w:rPr>
        <w:t xml:space="preserve"> desse processo: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A inversão térmica.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A especulação imobiliária.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A expansão das atividades do setor terciário.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A ocorrência de tempestades severas, acompanhadas de granizo.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E) A </w:t>
      </w:r>
      <w:proofErr w:type="spellStart"/>
      <w:r w:rsidRPr="007B2B65">
        <w:rPr>
          <w:color w:val="000000" w:themeColor="text1"/>
          <w:sz w:val="22"/>
        </w:rPr>
        <w:t>favelização</w:t>
      </w:r>
      <w:proofErr w:type="spellEnd"/>
      <w:r w:rsidRPr="007B2B65">
        <w:rPr>
          <w:color w:val="000000" w:themeColor="text1"/>
          <w:sz w:val="22"/>
        </w:rPr>
        <w:t>.</w:t>
      </w:r>
    </w:p>
    <w:p w:rsidR="007B2B65" w:rsidRDefault="007B2B65" w:rsidP="007B2B65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2. (UFAC) </w:t>
      </w:r>
      <w:r w:rsidRPr="007B2B65">
        <w:rPr>
          <w:color w:val="000000" w:themeColor="text1"/>
          <w:sz w:val="22"/>
        </w:rPr>
        <w:t xml:space="preserve">A intensa e acelerada urbanização </w:t>
      </w:r>
      <w:proofErr w:type="spellStart"/>
      <w:r w:rsidRPr="007B2B65">
        <w:rPr>
          <w:color w:val="000000" w:themeColor="text1"/>
          <w:sz w:val="22"/>
        </w:rPr>
        <w:t>brasileiraresultou</w:t>
      </w:r>
      <w:proofErr w:type="spellEnd"/>
      <w:r w:rsidRPr="007B2B65">
        <w:rPr>
          <w:color w:val="000000" w:themeColor="text1"/>
          <w:sz w:val="22"/>
        </w:rPr>
        <w:t xml:space="preserve"> em sérios problemas sociais urbanos, entre os quais podemos destacar: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</w:t>
      </w:r>
      <w:proofErr w:type="gramStart"/>
      <w:r w:rsidRPr="007B2B65">
        <w:rPr>
          <w:color w:val="000000" w:themeColor="text1"/>
          <w:sz w:val="22"/>
        </w:rPr>
        <w:t>Falta</w:t>
      </w:r>
      <w:proofErr w:type="gramEnd"/>
      <w:r w:rsidRPr="007B2B65">
        <w:rPr>
          <w:color w:val="000000" w:themeColor="text1"/>
          <w:sz w:val="22"/>
        </w:rPr>
        <w:t xml:space="preserve"> de infra-estrutura, limitações das liberdades individuais e altas condições de vida nos centros urbanos.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Aumento do número de favelas e cortiços</w:t>
      </w:r>
      <w:proofErr w:type="gramStart"/>
      <w:r w:rsidRPr="007B2B65">
        <w:rPr>
          <w:color w:val="000000" w:themeColor="text1"/>
          <w:sz w:val="22"/>
        </w:rPr>
        <w:t>, falta</w:t>
      </w:r>
      <w:proofErr w:type="gramEnd"/>
      <w:r w:rsidRPr="007B2B65">
        <w:rPr>
          <w:color w:val="000000" w:themeColor="text1"/>
          <w:sz w:val="22"/>
        </w:rPr>
        <w:t xml:space="preserve"> de infra-estrutura e todas as formas de violência.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c) Conflitos e violência urbana, luta pela posse da terra e acentuado êxodo rural.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d) Acentuado êxodo rural, mudanças no destino das correntes migratórias e aumento no número de favelas e cortiços.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Luta pela posse da terra</w:t>
      </w:r>
      <w:proofErr w:type="gramStart"/>
      <w:r w:rsidRPr="007B2B65">
        <w:rPr>
          <w:color w:val="000000" w:themeColor="text1"/>
          <w:sz w:val="22"/>
        </w:rPr>
        <w:t>, falta</w:t>
      </w:r>
      <w:proofErr w:type="gramEnd"/>
      <w:r w:rsidRPr="007B2B65">
        <w:rPr>
          <w:color w:val="000000" w:themeColor="text1"/>
          <w:sz w:val="22"/>
        </w:rPr>
        <w:t xml:space="preserve"> de </w:t>
      </w:r>
      <w:proofErr w:type="spellStart"/>
      <w:r w:rsidRPr="007B2B65">
        <w:rPr>
          <w:color w:val="000000" w:themeColor="text1"/>
          <w:sz w:val="22"/>
        </w:rPr>
        <w:t>infraestrutura</w:t>
      </w:r>
      <w:proofErr w:type="spellEnd"/>
      <w:r w:rsidRPr="007B2B65">
        <w:rPr>
          <w:color w:val="000000" w:themeColor="text1"/>
          <w:sz w:val="22"/>
        </w:rPr>
        <w:t xml:space="preserve"> e altas condições de vida nos centros urbanos.</w:t>
      </w:r>
    </w:p>
    <w:p w:rsidR="007B2B65" w:rsidRDefault="007B2B65" w:rsidP="007B2B65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3. (UVA) </w:t>
      </w:r>
      <w:r w:rsidRPr="007B2B65">
        <w:rPr>
          <w:color w:val="000000" w:themeColor="text1"/>
          <w:sz w:val="22"/>
        </w:rPr>
        <w:t xml:space="preserve">O grande número de pessoas desempregadas ou </w:t>
      </w:r>
      <w:proofErr w:type="gramStart"/>
      <w:r w:rsidRPr="007B2B65">
        <w:rPr>
          <w:color w:val="000000" w:themeColor="text1"/>
          <w:sz w:val="22"/>
        </w:rPr>
        <w:t>sub-desempregadas</w:t>
      </w:r>
      <w:proofErr w:type="gramEnd"/>
      <w:r w:rsidRPr="007B2B65">
        <w:rPr>
          <w:color w:val="000000" w:themeColor="text1"/>
          <w:sz w:val="22"/>
        </w:rPr>
        <w:t xml:space="preserve"> nas maiores cidades do Brasil deve-se principalmente ao fato de que: 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A. essas pessoas não tiveram oportunidade de estudar e por esse motivo não procuram emprego. 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B. essas pessoas não gostam de trabalhar 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C. a população urbana aumenta mais rápido que a oferta de empregos. 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proofErr w:type="gramStart"/>
      <w:r w:rsidRPr="007B2B65">
        <w:rPr>
          <w:color w:val="000000" w:themeColor="text1"/>
          <w:sz w:val="22"/>
        </w:rPr>
        <w:t>D.</w:t>
      </w:r>
      <w:proofErr w:type="gramEnd"/>
      <w:r w:rsidRPr="007B2B65">
        <w:rPr>
          <w:color w:val="000000" w:themeColor="text1"/>
          <w:sz w:val="22"/>
        </w:rPr>
        <w:t xml:space="preserve"> a inflação diminui o número de empregos urbanos e aumenta os empregos rurais.</w:t>
      </w:r>
    </w:p>
    <w:p w:rsidR="007B2B65" w:rsidRDefault="007B2B65" w:rsidP="007B2B6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color w:val="000000" w:themeColor="text1"/>
          <w:sz w:val="22"/>
        </w:rPr>
      </w:pPr>
    </w:p>
    <w:p w:rsidR="007B2B65" w:rsidRPr="007B2B65" w:rsidRDefault="007B2B65" w:rsidP="007B2B65">
      <w:pPr>
        <w:pStyle w:val="NormalWeb"/>
        <w:shd w:val="clear" w:color="auto" w:fill="FFFFFF"/>
        <w:spacing w:before="0" w:beforeAutospacing="0" w:after="300" w:afterAutospacing="0"/>
        <w:jc w:val="both"/>
        <w:rPr>
          <w:i/>
          <w:iCs/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4. (ENEM) </w:t>
      </w:r>
      <w:r w:rsidRPr="007B2B65">
        <w:rPr>
          <w:i/>
          <w:iCs/>
          <w:color w:val="000000" w:themeColor="text1"/>
          <w:sz w:val="22"/>
        </w:rPr>
        <w:t>O Morro do Vidigal é um clássico do Rio de Janeiro. A vista dá para Ipanema e a favela é pequena e relativamente segura. Aos poucos, casas de um padrão mais alto estão sendo construídas. Artistas plásticos e gringos compraram imóveis ali. Os moradores recebem propostas atraentes e se mudam. Não são propostas milionárias. Apenas o suficiente para se transferirem para um lugar mais longe e um pouco melhor. Os novos habitantes, aos poucos, impõem uma nova rotina e uma nova cara.</w:t>
      </w:r>
    </w:p>
    <w:p w:rsidR="007B2B65" w:rsidRPr="007B2B65" w:rsidRDefault="007B2B65" w:rsidP="007B2B65">
      <w:pPr>
        <w:shd w:val="clear" w:color="auto" w:fill="FFFFFF"/>
        <w:spacing w:after="30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O texto discute um processo em curso em várias cidades brasileiras. Uma </w:t>
      </w:r>
      <w:proofErr w:type="spellStart"/>
      <w:r w:rsidRPr="007B2B65">
        <w:rPr>
          <w:color w:val="000000" w:themeColor="text1"/>
          <w:sz w:val="22"/>
        </w:rPr>
        <w:t>consequência</w:t>
      </w:r>
      <w:proofErr w:type="spellEnd"/>
      <w:r w:rsidRPr="007B2B65">
        <w:rPr>
          <w:color w:val="000000" w:themeColor="text1"/>
          <w:sz w:val="22"/>
        </w:rPr>
        <w:t xml:space="preserve"> </w:t>
      </w:r>
      <w:proofErr w:type="spellStart"/>
      <w:r w:rsidRPr="007B2B65">
        <w:rPr>
          <w:color w:val="000000" w:themeColor="text1"/>
          <w:sz w:val="22"/>
        </w:rPr>
        <w:t>socioespacial</w:t>
      </w:r>
      <w:proofErr w:type="spellEnd"/>
      <w:r w:rsidRPr="007B2B65">
        <w:rPr>
          <w:color w:val="000000" w:themeColor="text1"/>
          <w:sz w:val="22"/>
        </w:rPr>
        <w:t xml:space="preserve"> desse processo é a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a) expansão horizontal da área local.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expulsão velada da população pobre.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c) alocação imprópria de recursos públicos.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lastRenderedPageBreak/>
        <w:t>d) privatização indevida do território urbano.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remoção forçada de residências irregulares.</w:t>
      </w:r>
    </w:p>
    <w:p w:rsidR="007B2B65" w:rsidRPr="007B2B65" w:rsidRDefault="007B2B65" w:rsidP="007B2B65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5. (ENEM) </w:t>
      </w:r>
      <w:r w:rsidRPr="007B2B65">
        <w:rPr>
          <w:i/>
          <w:iCs/>
          <w:color w:val="000000" w:themeColor="text1"/>
          <w:sz w:val="22"/>
        </w:rPr>
        <w:t xml:space="preserve">A crise do modelo de desenvolvimento brasileiro, perverso e excludente, foi marcada, especialmente, pela concentração de renda. As </w:t>
      </w:r>
      <w:proofErr w:type="spellStart"/>
      <w:r w:rsidRPr="007B2B65">
        <w:rPr>
          <w:i/>
          <w:iCs/>
          <w:color w:val="000000" w:themeColor="text1"/>
          <w:sz w:val="22"/>
        </w:rPr>
        <w:t>consequências</w:t>
      </w:r>
      <w:proofErr w:type="spellEnd"/>
      <w:r w:rsidRPr="007B2B65">
        <w:rPr>
          <w:i/>
          <w:iCs/>
          <w:color w:val="000000" w:themeColor="text1"/>
          <w:sz w:val="22"/>
        </w:rPr>
        <w:t xml:space="preserve"> dessa agravante são observadas por alguns problemas caóticos, como gastos infinitos com segurança pública, vias saturadas e mal planejadas, poluição hídrica e aglomerados urbanos sem </w:t>
      </w:r>
      <w:proofErr w:type="spellStart"/>
      <w:r w:rsidRPr="007B2B65">
        <w:rPr>
          <w:i/>
          <w:iCs/>
          <w:color w:val="000000" w:themeColor="text1"/>
          <w:sz w:val="22"/>
        </w:rPr>
        <w:t>infraestrutura</w:t>
      </w:r>
      <w:proofErr w:type="spellEnd"/>
      <w:r w:rsidRPr="007B2B65">
        <w:rPr>
          <w:i/>
          <w:iCs/>
          <w:color w:val="000000" w:themeColor="text1"/>
          <w:sz w:val="22"/>
        </w:rPr>
        <w:t>.</w:t>
      </w:r>
    </w:p>
    <w:p w:rsidR="007B2B65" w:rsidRPr="007B2B65" w:rsidRDefault="007B2B65" w:rsidP="007B2B65">
      <w:pPr>
        <w:shd w:val="clear" w:color="auto" w:fill="FFFFFF"/>
        <w:spacing w:after="30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No espaço urbano brasileiro, vêm se agravando os problemas socioambientais relacionados a um modelo de desenvolvimento que configurou formas diversas de exclusão social. Uma ação capaz de colaborar com a solução desses problemas é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a) investir de forma eficiente em melhorias na qualidade de vida no campo para impedir o êxodo rural.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integrar necessidades econômicas e sociais na formulação de estratégias de planejamento para as cidades.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c) transferir as populações das favelas para áreas não suscetíveis à erosão em outros estados.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d) considerar a organização dos espaços urbanos de acordo com as condições culturais dos grupos que os ocupam.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facilitar o assentamento de populações nas áreas fluviais urbanas para incentivar a formação de espaços produtivos democráticos.</w:t>
      </w:r>
    </w:p>
    <w:p w:rsidR="007B2B65" w:rsidRPr="007B2B65" w:rsidRDefault="007B2B65" w:rsidP="007B2B65">
      <w:pPr>
        <w:shd w:val="clear" w:color="auto" w:fill="FFFFFF"/>
        <w:jc w:val="both"/>
        <w:rPr>
          <w:i/>
          <w:iCs/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6. (ENEM) </w:t>
      </w:r>
      <w:r w:rsidRPr="007B2B65">
        <w:rPr>
          <w:i/>
          <w:iCs/>
          <w:color w:val="000000" w:themeColor="text1"/>
          <w:sz w:val="22"/>
        </w:rPr>
        <w:t xml:space="preserve">Os desequilíbrios que se registram nas encostas ocorrem, na maioria das vezes, em função da participação do clima e de alguns aspectos das características das encostas que incluem a topografia, geologia, grau de </w:t>
      </w:r>
      <w:proofErr w:type="spellStart"/>
      <w:r w:rsidRPr="007B2B65">
        <w:rPr>
          <w:i/>
          <w:iCs/>
          <w:color w:val="000000" w:themeColor="text1"/>
          <w:sz w:val="22"/>
        </w:rPr>
        <w:t>intemperismo</w:t>
      </w:r>
      <w:proofErr w:type="spellEnd"/>
      <w:r w:rsidRPr="007B2B65">
        <w:rPr>
          <w:i/>
          <w:iCs/>
          <w:color w:val="000000" w:themeColor="text1"/>
          <w:sz w:val="22"/>
        </w:rPr>
        <w:t>, solo e tipo de ocupação. </w:t>
      </w:r>
    </w:p>
    <w:p w:rsidR="007B2B65" w:rsidRPr="007B2B65" w:rsidRDefault="007B2B65" w:rsidP="007B2B65">
      <w:pPr>
        <w:shd w:val="clear" w:color="auto" w:fill="FFFFFF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Os desequilíbrios resultantes da atuação humana junto às vertentes íngremes do relevo são fortemente ligados </w:t>
      </w:r>
      <w:proofErr w:type="gramStart"/>
      <w:r w:rsidRPr="007B2B65">
        <w:rPr>
          <w:color w:val="000000" w:themeColor="text1"/>
          <w:sz w:val="22"/>
        </w:rPr>
        <w:t>ao(</w:t>
      </w:r>
      <w:proofErr w:type="gramEnd"/>
      <w:r w:rsidRPr="007B2B65">
        <w:rPr>
          <w:color w:val="000000" w:themeColor="text1"/>
          <w:sz w:val="22"/>
        </w:rPr>
        <w:t>à)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a) aumento da atividade industrial.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crescimento populacional urbano desordenado.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c) desconcentração das atividades comerciais e dos serviços.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d) instalação de equipamentos urbanos na periferia da cidade.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construção de projetos habitacionais voltados à população de baixa renda.</w:t>
      </w:r>
    </w:p>
    <w:p w:rsidR="007B2B65" w:rsidRPr="007B2B65" w:rsidRDefault="007B2B65" w:rsidP="007B2B65">
      <w:pPr>
        <w:shd w:val="clear" w:color="auto" w:fill="FFFFFF"/>
        <w:jc w:val="both"/>
        <w:rPr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7. (ENEM) </w:t>
      </w:r>
      <w:r w:rsidRPr="007B2B65">
        <w:rPr>
          <w:i/>
          <w:iCs/>
          <w:color w:val="000000" w:themeColor="text1"/>
          <w:sz w:val="22"/>
        </w:rPr>
        <w:t>No século XIX, o preço mais alto dos terrenos situados no centro das cidades é causa da especialização dos bairros e de sua diferenciação social. Muitas pessoas, que não têm meios de pagar os altos aluguéis dos bairros elegantes, são progressivamente rejeitadas para a periferia, como os subúrbios e os bairros mais afastados. </w:t>
      </w:r>
    </w:p>
    <w:p w:rsidR="007B2B65" w:rsidRPr="007B2B65" w:rsidRDefault="007B2B65" w:rsidP="007B2B65">
      <w:pPr>
        <w:shd w:val="clear" w:color="auto" w:fill="FFFFFF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Uma conseqüência geográfica do processo </w:t>
      </w:r>
      <w:proofErr w:type="spellStart"/>
      <w:r w:rsidRPr="007B2B65">
        <w:rPr>
          <w:color w:val="000000" w:themeColor="text1"/>
          <w:sz w:val="22"/>
        </w:rPr>
        <w:t>socioespacial</w:t>
      </w:r>
      <w:proofErr w:type="spellEnd"/>
      <w:r w:rsidRPr="007B2B65">
        <w:rPr>
          <w:color w:val="000000" w:themeColor="text1"/>
          <w:sz w:val="22"/>
        </w:rPr>
        <w:t xml:space="preserve"> descrito no texto é a</w:t>
      </w:r>
    </w:p>
    <w:p w:rsidR="007B2B65" w:rsidRPr="007B2B65" w:rsidRDefault="007B2B65" w:rsidP="007B2B65">
      <w:pPr>
        <w:shd w:val="clear" w:color="auto" w:fill="FFFFFF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a) criação de condomínios fechados de moradia.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decadência das áreas centrais de comércio popular.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aceleração do processo conhecido como </w:t>
      </w:r>
      <w:proofErr w:type="spellStart"/>
      <w:r w:rsidRPr="007B2B65">
        <w:rPr>
          <w:color w:val="000000" w:themeColor="text1"/>
          <w:sz w:val="22"/>
        </w:rPr>
        <w:t>cercamento</w:t>
      </w:r>
      <w:proofErr w:type="spellEnd"/>
      <w:r w:rsidRPr="007B2B65">
        <w:rPr>
          <w:color w:val="000000" w:themeColor="text1"/>
          <w:sz w:val="22"/>
        </w:rPr>
        <w:t>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d) ampliação do tempo de deslocamento diário da população.</w:t>
      </w:r>
    </w:p>
    <w:p w:rsidR="007B2B65" w:rsidRPr="007B2B65" w:rsidRDefault="007B2B65" w:rsidP="007B2B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e) contenção da ocupação de espaços sem </w:t>
      </w:r>
      <w:proofErr w:type="spellStart"/>
      <w:r w:rsidRPr="007B2B65">
        <w:rPr>
          <w:color w:val="000000" w:themeColor="text1"/>
          <w:sz w:val="22"/>
        </w:rPr>
        <w:t>infraestrutura</w:t>
      </w:r>
      <w:proofErr w:type="spellEnd"/>
      <w:r w:rsidRPr="007B2B65">
        <w:rPr>
          <w:color w:val="000000" w:themeColor="text1"/>
          <w:sz w:val="22"/>
        </w:rPr>
        <w:t xml:space="preserve"> satisfatória.</w:t>
      </w: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8. (ITPAC) </w:t>
      </w:r>
      <w:r w:rsidRPr="007B2B65">
        <w:rPr>
          <w:i/>
          <w:color w:val="000000" w:themeColor="text1"/>
          <w:sz w:val="22"/>
        </w:rPr>
        <w:t>“Uma das mais importantes transformações ocorridas na sociedade brasileira durante o Século XX consistiu no processo de urbanização. Ainda rural em 1960, duas décadas mais tarde tornara-se o Brasil um país de população predominantemente urbana. Esse percentual, que era de 31,2 %, em 1940, passou a 67,6 % em 1980, com sensível aumento da velocidade da mudança na década de 1960-1970, quando se deu a efetiva inclusão do País na faixa das nações urbanas”.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É INCORRETO afirmar que contribuíram para essas transformações da sociedade brasileira no século XX: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A crescente e localizada industrialização do país, sobretudo na região Sudeste.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A obsessão industrialista do Plano de Metas do governo de Juscelino Kubitschek.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As migrações inter-regionais, sobretudo as imigrações na região Nordeste.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O projeto de soberania nacional idealizado pelo governo de Getúlio Vargas.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E) A disseminação da economia de mercado e a </w:t>
      </w:r>
      <w:proofErr w:type="spellStart"/>
      <w:r w:rsidRPr="007B2B65">
        <w:rPr>
          <w:color w:val="000000" w:themeColor="text1"/>
          <w:sz w:val="22"/>
        </w:rPr>
        <w:t>consequente</w:t>
      </w:r>
      <w:proofErr w:type="spellEnd"/>
      <w:r w:rsidRPr="007B2B65">
        <w:rPr>
          <w:color w:val="000000" w:themeColor="text1"/>
          <w:sz w:val="22"/>
        </w:rPr>
        <w:t xml:space="preserve"> intensificação da divisão do trabalho.</w:t>
      </w:r>
    </w:p>
    <w:p w:rsidR="007B2B65" w:rsidRDefault="007B2B65" w:rsidP="007B2B65">
      <w:pPr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b/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>9. (UNIVAP)</w:t>
      </w:r>
    </w:p>
    <w:p w:rsidR="007B2B65" w:rsidRPr="007B2B65" w:rsidRDefault="007B2B65" w:rsidP="007B2B65">
      <w:pPr>
        <w:jc w:val="both"/>
        <w:rPr>
          <w:i/>
          <w:color w:val="000000" w:themeColor="text1"/>
          <w:sz w:val="22"/>
        </w:rPr>
      </w:pPr>
      <w:r w:rsidRPr="007B2B65">
        <w:rPr>
          <w:i/>
          <w:color w:val="000000" w:themeColor="text1"/>
          <w:sz w:val="22"/>
        </w:rPr>
        <w:t xml:space="preserve">Como se define hoje a urbanização brasileira? Alcançamos, neste século, a urbanização da sociedade e a urbanização do território, depois de longo período entre urbanização social e urbanização seletiva. Depois de ser litorânea (antes e mesmo depois da mecanização do território), a urbanização brasileira se tornou praticamente generalizada a partir do terceiro terço do século XX, evolução quase contemporânea da fase atual de </w:t>
      </w:r>
      <w:proofErr w:type="spellStart"/>
      <w:r w:rsidRPr="007B2B65">
        <w:rPr>
          <w:i/>
          <w:color w:val="000000" w:themeColor="text1"/>
          <w:sz w:val="22"/>
        </w:rPr>
        <w:t>macrourbanização</w:t>
      </w:r>
      <w:proofErr w:type="spellEnd"/>
      <w:r w:rsidRPr="007B2B65">
        <w:rPr>
          <w:i/>
          <w:color w:val="000000" w:themeColor="text1"/>
          <w:sz w:val="22"/>
        </w:rPr>
        <w:t xml:space="preserve"> e </w:t>
      </w:r>
      <w:proofErr w:type="spellStart"/>
      <w:r w:rsidRPr="007B2B65">
        <w:rPr>
          <w:i/>
          <w:color w:val="000000" w:themeColor="text1"/>
          <w:sz w:val="22"/>
        </w:rPr>
        <w:t>metropolização</w:t>
      </w:r>
      <w:proofErr w:type="spellEnd"/>
      <w:r w:rsidRPr="007B2B65">
        <w:rPr>
          <w:i/>
          <w:color w:val="000000" w:themeColor="text1"/>
          <w:sz w:val="22"/>
        </w:rPr>
        <w:t>.</w:t>
      </w:r>
    </w:p>
    <w:p w:rsidR="007B2B65" w:rsidRDefault="007B2B65" w:rsidP="007B2B65">
      <w:pPr>
        <w:jc w:val="both"/>
        <w:rPr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 partir da leitura do texto, avalie as afirmações a seguir </w:t>
      </w:r>
    </w:p>
    <w:p w:rsidR="007B2B65" w:rsidRDefault="007B2B65" w:rsidP="007B2B65">
      <w:pPr>
        <w:jc w:val="both"/>
        <w:rPr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I. No século XX, a urbanização ocorreu de forma concentrada no território, sendo Rio de Janeiro e São Paulo duas grandes metrópoles em destaque nacional.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II. O êxodo rural foi um fator marcante na urbanização após 1950, devido à mecanização do campo e a industrialização como atração para as cidades.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III. Atualmente, percebe-se um crescimento marcante da população rural e uma estagnação da população urbana.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Em relação às afirmações acima, está correto o que consta na alternativa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I, apenas.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II, apenas.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III, apenas.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I e II, apenas.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I e III, apenas.</w:t>
      </w:r>
    </w:p>
    <w:p w:rsidR="007B2B65" w:rsidRDefault="007B2B65" w:rsidP="007B2B65">
      <w:pPr>
        <w:jc w:val="both"/>
        <w:rPr>
          <w:b/>
          <w:bCs/>
          <w:color w:val="000000" w:themeColor="text1"/>
          <w:sz w:val="22"/>
        </w:rPr>
      </w:pPr>
    </w:p>
    <w:p w:rsid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10. (UVA) </w:t>
      </w:r>
      <w:r w:rsidRPr="007B2B65">
        <w:rPr>
          <w:color w:val="000000" w:themeColor="text1"/>
          <w:sz w:val="22"/>
        </w:rPr>
        <w:t xml:space="preserve">A urbanização brasileira se caracteriza pela rapidez e intensidade do seu ritmo. Analise as afirmativas abaixo e assinale as corretas: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1. A industrialização foi </w:t>
      </w:r>
      <w:proofErr w:type="gramStart"/>
      <w:r w:rsidRPr="007B2B65">
        <w:rPr>
          <w:color w:val="000000" w:themeColor="text1"/>
          <w:sz w:val="22"/>
        </w:rPr>
        <w:t>a</w:t>
      </w:r>
      <w:proofErr w:type="gramEnd"/>
      <w:r w:rsidRPr="007B2B65">
        <w:rPr>
          <w:color w:val="000000" w:themeColor="text1"/>
          <w:sz w:val="22"/>
        </w:rPr>
        <w:t xml:space="preserve"> grande responsável pela aceleração do processo de urbanização no Brasil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2. Na década de 1970, pela primeira vez no Brasil a população das cidades era maior que a do campo, coroando um dos mais vertiginosos processos de urbanização registrados no mundo.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3. As metrópoles tornaram-se o lugar da pobreza urbana, das carências sociais de vários tipos que se manifestam em movimentos de posseiros, em invasões dos sem-teto e em loteamento clandestino.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4. O processo de urbanização da população brasileira vem se intensificando a cada ano. Sudeste e Norte são as regiões brasileiras nas quais esse processo foi mais intenso no período de 1980/ 1991.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Estão corretos: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A. somente os itens 1, 2 e </w:t>
      </w:r>
      <w:proofErr w:type="gramStart"/>
      <w:r w:rsidRPr="007B2B65">
        <w:rPr>
          <w:color w:val="000000" w:themeColor="text1"/>
          <w:sz w:val="22"/>
        </w:rPr>
        <w:t>3</w:t>
      </w:r>
      <w:proofErr w:type="gramEnd"/>
      <w:r w:rsidRPr="007B2B65">
        <w:rPr>
          <w:color w:val="000000" w:themeColor="text1"/>
          <w:sz w:val="22"/>
        </w:rPr>
        <w:t xml:space="preserve">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B. somente os itens 2, 3 e </w:t>
      </w:r>
      <w:proofErr w:type="gramStart"/>
      <w:r w:rsidRPr="007B2B65">
        <w:rPr>
          <w:color w:val="000000" w:themeColor="text1"/>
          <w:sz w:val="22"/>
        </w:rPr>
        <w:t>4</w:t>
      </w:r>
      <w:proofErr w:type="gramEnd"/>
      <w:r w:rsidRPr="007B2B65">
        <w:rPr>
          <w:color w:val="000000" w:themeColor="text1"/>
          <w:sz w:val="22"/>
        </w:rPr>
        <w:t xml:space="preserve">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C. somente os itens </w:t>
      </w:r>
      <w:proofErr w:type="gramStart"/>
      <w:r w:rsidRPr="007B2B65">
        <w:rPr>
          <w:color w:val="000000" w:themeColor="text1"/>
          <w:sz w:val="22"/>
        </w:rPr>
        <w:t>1</w:t>
      </w:r>
      <w:proofErr w:type="gramEnd"/>
      <w:r w:rsidRPr="007B2B65">
        <w:rPr>
          <w:color w:val="000000" w:themeColor="text1"/>
          <w:sz w:val="22"/>
        </w:rPr>
        <w:t xml:space="preserve"> e 3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proofErr w:type="gramStart"/>
      <w:r w:rsidRPr="007B2B65">
        <w:rPr>
          <w:color w:val="000000" w:themeColor="text1"/>
          <w:sz w:val="22"/>
        </w:rPr>
        <w:t>D.</w:t>
      </w:r>
      <w:proofErr w:type="gramEnd"/>
      <w:r w:rsidRPr="007B2B65">
        <w:rPr>
          <w:color w:val="000000" w:themeColor="text1"/>
          <w:sz w:val="22"/>
        </w:rPr>
        <w:t xml:space="preserve"> todos os itens</w:t>
      </w:r>
    </w:p>
    <w:p w:rsidR="00535483" w:rsidRDefault="00535483" w:rsidP="007B2B65">
      <w:pPr>
        <w:jc w:val="both"/>
        <w:rPr>
          <w:b/>
          <w:bCs/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b/>
          <w:bCs/>
          <w:color w:val="000000" w:themeColor="text1"/>
          <w:sz w:val="22"/>
        </w:rPr>
        <w:t xml:space="preserve">11. (UNILAGO) </w:t>
      </w:r>
      <w:r w:rsidRPr="007B2B65">
        <w:rPr>
          <w:color w:val="000000" w:themeColor="text1"/>
          <w:sz w:val="22"/>
        </w:rPr>
        <w:t xml:space="preserve">Entre o Censo de 2000 e o de 2010, houve um acréscimo de quase 23 milhões de habitantes urbanos no Brasil. No entanto, esse incremento se deu de forma diferenciada entre as várias unidades federativas.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Com base nos conhecimentos sobre o grau de urbanização nos estados brasileiros, assinale a alternativa que identifica, correta e respectivamente, as unidades federativas com o maior e o menor grau de urbanização no Brasil, segundo o Censo de 2010.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Rio de Janeiro e Maranhão.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São Paulo e Pará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São Paulo e Amapá.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São Paulo e Mato Grosso.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Distrito Federal e Piauí.</w:t>
      </w:r>
    </w:p>
    <w:p w:rsidR="00535483" w:rsidRDefault="00535483" w:rsidP="007B2B65">
      <w:pPr>
        <w:jc w:val="both"/>
        <w:rPr>
          <w:b/>
          <w:color w:val="000000" w:themeColor="text1"/>
          <w:sz w:val="22"/>
        </w:rPr>
      </w:pPr>
    </w:p>
    <w:p w:rsidR="00535483" w:rsidRDefault="00535483" w:rsidP="007B2B65">
      <w:pPr>
        <w:jc w:val="both"/>
        <w:rPr>
          <w:b/>
          <w:color w:val="000000" w:themeColor="text1"/>
          <w:sz w:val="22"/>
        </w:rPr>
      </w:pPr>
    </w:p>
    <w:p w:rsidR="00535483" w:rsidRDefault="00535483" w:rsidP="007B2B65">
      <w:pPr>
        <w:jc w:val="both"/>
        <w:rPr>
          <w:b/>
          <w:color w:val="000000" w:themeColor="text1"/>
          <w:sz w:val="22"/>
        </w:rPr>
      </w:pPr>
    </w:p>
    <w:p w:rsidR="00535483" w:rsidRDefault="00535483" w:rsidP="007B2B65">
      <w:pPr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12. (ITPAC) </w:t>
      </w:r>
      <w:r w:rsidRPr="007B2B65">
        <w:rPr>
          <w:color w:val="000000" w:themeColor="text1"/>
          <w:sz w:val="22"/>
        </w:rPr>
        <w:t xml:space="preserve">Analise atentamente os dados de urbanização brasileira contidos na tabela a seguir. </w:t>
      </w:r>
    </w:p>
    <w:p w:rsidR="007B2B65" w:rsidRPr="007B2B65" w:rsidRDefault="007B2B65" w:rsidP="007B2B65">
      <w:pPr>
        <w:jc w:val="center"/>
        <w:rPr>
          <w:b/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>URBANIZAÇÃO BRASILEIRA – 1940 A 2010</w:t>
      </w:r>
    </w:p>
    <w:p w:rsidR="007B2B65" w:rsidRPr="007B2B65" w:rsidRDefault="007B2B65" w:rsidP="007B2B65">
      <w:pPr>
        <w:jc w:val="center"/>
        <w:rPr>
          <w:b/>
          <w:color w:val="000000" w:themeColor="text1"/>
          <w:sz w:val="22"/>
        </w:rPr>
      </w:pPr>
      <w:r w:rsidRPr="007B2B65">
        <w:rPr>
          <w:noProof/>
          <w:color w:val="000000" w:themeColor="text1"/>
          <w:sz w:val="22"/>
        </w:rPr>
        <w:drawing>
          <wp:inline distT="0" distB="0" distL="0" distR="0">
            <wp:extent cx="5400040" cy="2077599"/>
            <wp:effectExtent l="0" t="0" r="0" b="0"/>
            <wp:docPr id="3" name="Imagem 3" descr="Resultado de imagem para URBANIZAÃÃO BRASILEIRA â 1940 A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RBANIZAÃÃO BRASILEIRA â 1940 A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A respeito do processo de urbanização, É CORRETO afirmar que: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Mesmo com o aumento da violência, da pobreza e da desordem no trânsito a população financeiramente privilegiada continua buscando os centros das cidades como área residencial em oposição aos bairros ou cidades mais distantes.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Com a intensificação do processo de urbanização no Brasil observa-se também a redução dos conflitos sociais, pois a população, como um todo, tem maior acesso aos equipamentos que geram maior conforto.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A política desenvolvimentista adotada pelo presidente JK em 1956, pouco influenciou o processo de urbanização no país, pois ela se concentrou somente na região sudeste, ficando o restante do país a margem deste momento.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Somente a partir da segunda metade do século 20 o Brasil tornou-se urbano, ou seja, um país aonde mais de 50% de sua população vive em cidades.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E) O processo de </w:t>
      </w:r>
      <w:proofErr w:type="spellStart"/>
      <w:r w:rsidRPr="007B2B65">
        <w:rPr>
          <w:color w:val="000000" w:themeColor="text1"/>
          <w:sz w:val="22"/>
        </w:rPr>
        <w:t>conurbação</w:t>
      </w:r>
      <w:proofErr w:type="spellEnd"/>
      <w:r w:rsidRPr="007B2B65">
        <w:rPr>
          <w:color w:val="000000" w:themeColor="text1"/>
          <w:sz w:val="22"/>
        </w:rPr>
        <w:t xml:space="preserve"> entre metrópoles afastadas da costa brasileira</w:t>
      </w:r>
      <w:proofErr w:type="gramStart"/>
      <w:r w:rsidRPr="007B2B65">
        <w:rPr>
          <w:color w:val="000000" w:themeColor="text1"/>
          <w:sz w:val="22"/>
        </w:rPr>
        <w:t>, faz</w:t>
      </w:r>
      <w:proofErr w:type="gramEnd"/>
      <w:r w:rsidRPr="007B2B65">
        <w:rPr>
          <w:color w:val="000000" w:themeColor="text1"/>
          <w:sz w:val="22"/>
        </w:rPr>
        <w:t xml:space="preserve"> com que o país esteja propenso à formação de várias megalópoles.</w:t>
      </w:r>
    </w:p>
    <w:p w:rsidR="00535483" w:rsidRDefault="00535483" w:rsidP="007B2B65">
      <w:pPr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jc w:val="both"/>
        <w:rPr>
          <w:b/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>13. (ITPAC)</w:t>
      </w:r>
    </w:p>
    <w:p w:rsidR="007B2B65" w:rsidRPr="007B2B65" w:rsidRDefault="007B2B65" w:rsidP="007B2B65">
      <w:pPr>
        <w:jc w:val="center"/>
        <w:rPr>
          <w:b/>
          <w:color w:val="000000" w:themeColor="text1"/>
          <w:sz w:val="22"/>
        </w:rPr>
      </w:pPr>
      <w:r w:rsidRPr="007B2B65">
        <w:rPr>
          <w:noProof/>
          <w:color w:val="000000" w:themeColor="text1"/>
          <w:sz w:val="22"/>
        </w:rPr>
        <w:drawing>
          <wp:inline distT="0" distB="0" distL="0" distR="0">
            <wp:extent cx="4572000" cy="2809875"/>
            <wp:effectExtent l="0" t="0" r="0" b="9525"/>
            <wp:docPr id="2" name="Imagem 2" descr="Resultado de imagem para O NÃUFRAGO QUATRO ANOS 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 NÃUFRAGO QUATRO ANOS S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 solução dos problemas de </w:t>
      </w:r>
      <w:proofErr w:type="spellStart"/>
      <w:r w:rsidRPr="007B2B65">
        <w:rPr>
          <w:color w:val="000000" w:themeColor="text1"/>
          <w:sz w:val="22"/>
        </w:rPr>
        <w:t>infraestrutura</w:t>
      </w:r>
      <w:proofErr w:type="spellEnd"/>
      <w:r w:rsidRPr="007B2B65">
        <w:rPr>
          <w:color w:val="000000" w:themeColor="text1"/>
          <w:sz w:val="22"/>
        </w:rPr>
        <w:t xml:space="preserve"> em um país é condição necessária para a melhoria do bem estar da população, pois permite que todos tenham acesso a serviços básicos.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Em relação às transformações que vem acontecendo nas cidades, é INCORRETO afirmar que: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As novas oportunidades de trabalho na zona urbana atraíram pessoas que haviam perdido terras e emprego no campo. No entanto, a falta de atenção a esses migrantes deu origem a ocupações irregulares nas encostas instáveis nos grandes centros.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B) As grandes obras de </w:t>
      </w:r>
      <w:proofErr w:type="spellStart"/>
      <w:r w:rsidRPr="007B2B65">
        <w:rPr>
          <w:color w:val="000000" w:themeColor="text1"/>
          <w:sz w:val="22"/>
        </w:rPr>
        <w:t>infraestrutura</w:t>
      </w:r>
      <w:proofErr w:type="spellEnd"/>
      <w:r w:rsidRPr="007B2B65">
        <w:rPr>
          <w:color w:val="000000" w:themeColor="text1"/>
          <w:sz w:val="22"/>
        </w:rPr>
        <w:t xml:space="preserve"> propostas pelo poder público visam unicamente sanar as necessidades da população em detrimento dos interesses econômicos de setores privados.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C) Melhorar a </w:t>
      </w:r>
      <w:proofErr w:type="spellStart"/>
      <w:r w:rsidRPr="007B2B65">
        <w:rPr>
          <w:color w:val="000000" w:themeColor="text1"/>
          <w:sz w:val="22"/>
        </w:rPr>
        <w:t>infraestrutura</w:t>
      </w:r>
      <w:proofErr w:type="spellEnd"/>
      <w:r w:rsidRPr="007B2B65">
        <w:rPr>
          <w:color w:val="000000" w:themeColor="text1"/>
          <w:sz w:val="22"/>
        </w:rPr>
        <w:t xml:space="preserve"> também significa redução de custos, aumentos da produtividade e qualidade de bens e serviços da estrutura produtiva, o que consolida a integração regional.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D) O trânsito caótico das grandes cidades dificulta o deslocamento das pessoas aumentando o tempo gasto na realização de atividades simples do cotidiano. Dessa forma, algumas metrópoles brasileiras estão utilizando corredores exclusivos de transporte de passageiros para diversas regiões da cidade. </w:t>
      </w:r>
    </w:p>
    <w:p w:rsidR="007B2B65" w:rsidRPr="007B2B65" w:rsidRDefault="007B2B65" w:rsidP="007B2B65">
      <w:pPr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lastRenderedPageBreak/>
        <w:t>E) Os limites territoriais das cidades não são mais os limites do modo de vida urbano, pois muitos aspectos da vida urbana estenderam-se à vida do campo.</w:t>
      </w:r>
    </w:p>
    <w:p w:rsidR="00535483" w:rsidRDefault="00535483" w:rsidP="007B2B65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14. (UNIT) </w:t>
      </w:r>
      <w:r w:rsidRPr="007B2B65">
        <w:rPr>
          <w:color w:val="000000" w:themeColor="text1"/>
          <w:sz w:val="22"/>
        </w:rPr>
        <w:t>Sobre a urbanização, no Brasil, é correto afirmar: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 xml:space="preserve">A) A </w:t>
      </w:r>
      <w:proofErr w:type="spellStart"/>
      <w:r w:rsidRPr="007B2B65">
        <w:rPr>
          <w:color w:val="000000" w:themeColor="text1"/>
          <w:sz w:val="22"/>
        </w:rPr>
        <w:t>conurbação</w:t>
      </w:r>
      <w:proofErr w:type="spellEnd"/>
      <w:r w:rsidRPr="007B2B65">
        <w:rPr>
          <w:color w:val="000000" w:themeColor="text1"/>
          <w:sz w:val="22"/>
        </w:rPr>
        <w:t xml:space="preserve"> só envolve grandes cidades ou áreas metropolitanas.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B) As metrópoles nacionais, como Cuiabá, Porto Velho e Rio Branco, além de polarizarem seus respectivos estados, estendem sua influência aos estados vizinhos.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C) O rápido processo de urbanização permitiu ao país ter, atualmente, milhares de cidades, que formam uma ampla rede urbana com funções diferentes.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D) O Brasil possui uma megalópole em formação, compreendendo o eixo entre Campinas, São Paulo e as importantes cidades do Vale do Ribeira do Iguape.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E) As cidades globais são as maiores cidades do mundo, distribuídas por todos os continentes, e nelas se encontram os mais altos IDH do mundo.</w:t>
      </w:r>
    </w:p>
    <w:p w:rsidR="00535483" w:rsidRDefault="00535483" w:rsidP="007B2B65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/>
          <w:color w:val="000000" w:themeColor="text1"/>
          <w:sz w:val="22"/>
        </w:rPr>
        <w:t xml:space="preserve">15. (UEAP) </w:t>
      </w:r>
      <w:r w:rsidRPr="007B2B65">
        <w:rPr>
          <w:color w:val="000000" w:themeColor="text1"/>
          <w:sz w:val="22"/>
        </w:rPr>
        <w:t xml:space="preserve">Sobre o processo de urbanização no Brasil, analise os itens e assinale </w:t>
      </w:r>
      <w:proofErr w:type="spellStart"/>
      <w:r w:rsidRPr="007B2B65">
        <w:rPr>
          <w:color w:val="000000" w:themeColor="text1"/>
          <w:sz w:val="22"/>
        </w:rPr>
        <w:t>aalternativa</w:t>
      </w:r>
      <w:proofErr w:type="spellEnd"/>
      <w:r w:rsidRPr="007B2B65">
        <w:rPr>
          <w:color w:val="000000" w:themeColor="text1"/>
          <w:sz w:val="22"/>
        </w:rPr>
        <w:t xml:space="preserve"> correta.</w:t>
      </w:r>
    </w:p>
    <w:p w:rsidR="00535483" w:rsidRDefault="00535483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I- As cidades funcionam como sistemas de fluxos de serviços, bens, pessoas, informações e capitais.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II- As populações brasileiras residentes nas sedes de municípios e distritos são consideradas urbanas.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III- A repulsão da força de trabalho do campo e a atração da força de trabalho para as cidades constituem fatores que aceleraram o processo de urbanização.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color w:val="000000" w:themeColor="text1"/>
          <w:sz w:val="22"/>
        </w:rPr>
        <w:t>IV- O processo de urbanização brasileiro iniciou-se logo após a Primeira Guerra Mundial, juntamente com a industrialização.</w:t>
      </w:r>
    </w:p>
    <w:p w:rsidR="00535483" w:rsidRDefault="00535483" w:rsidP="007B2B6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</w:rPr>
      </w:pP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Cs/>
          <w:color w:val="000000" w:themeColor="text1"/>
          <w:sz w:val="22"/>
        </w:rPr>
        <w:t xml:space="preserve">a) </w:t>
      </w:r>
      <w:r w:rsidRPr="007B2B65">
        <w:rPr>
          <w:color w:val="000000" w:themeColor="text1"/>
          <w:sz w:val="22"/>
        </w:rPr>
        <w:t>Apenas I, II e IV estão corretos.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Cs/>
          <w:color w:val="000000" w:themeColor="text1"/>
          <w:sz w:val="22"/>
        </w:rPr>
        <w:t xml:space="preserve">b) </w:t>
      </w:r>
      <w:r w:rsidRPr="007B2B65">
        <w:rPr>
          <w:color w:val="000000" w:themeColor="text1"/>
          <w:sz w:val="22"/>
        </w:rPr>
        <w:t xml:space="preserve">Apenas </w:t>
      </w:r>
      <w:proofErr w:type="gramStart"/>
      <w:r w:rsidRPr="007B2B65">
        <w:rPr>
          <w:color w:val="000000" w:themeColor="text1"/>
          <w:sz w:val="22"/>
        </w:rPr>
        <w:t>I, II e III</w:t>
      </w:r>
      <w:proofErr w:type="gramEnd"/>
      <w:r w:rsidRPr="007B2B65">
        <w:rPr>
          <w:color w:val="000000" w:themeColor="text1"/>
          <w:sz w:val="22"/>
        </w:rPr>
        <w:t xml:space="preserve"> estão corretos.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Cs/>
          <w:color w:val="000000" w:themeColor="text1"/>
          <w:sz w:val="22"/>
        </w:rPr>
        <w:t xml:space="preserve">c) </w:t>
      </w:r>
      <w:r w:rsidRPr="007B2B65">
        <w:rPr>
          <w:color w:val="000000" w:themeColor="text1"/>
          <w:sz w:val="22"/>
        </w:rPr>
        <w:t xml:space="preserve">Apenas </w:t>
      </w:r>
      <w:proofErr w:type="gramStart"/>
      <w:r w:rsidRPr="007B2B65">
        <w:rPr>
          <w:color w:val="000000" w:themeColor="text1"/>
          <w:sz w:val="22"/>
        </w:rPr>
        <w:t>II, III e IV</w:t>
      </w:r>
      <w:proofErr w:type="gramEnd"/>
      <w:r w:rsidRPr="007B2B65">
        <w:rPr>
          <w:color w:val="000000" w:themeColor="text1"/>
          <w:sz w:val="22"/>
        </w:rPr>
        <w:t xml:space="preserve"> estão corretos.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Cs/>
          <w:color w:val="000000" w:themeColor="text1"/>
          <w:sz w:val="22"/>
        </w:rPr>
        <w:t xml:space="preserve">d) </w:t>
      </w:r>
      <w:r w:rsidRPr="007B2B65">
        <w:rPr>
          <w:color w:val="000000" w:themeColor="text1"/>
          <w:sz w:val="22"/>
        </w:rPr>
        <w:t xml:space="preserve">Apenas </w:t>
      </w:r>
      <w:proofErr w:type="gramStart"/>
      <w:r w:rsidRPr="007B2B65">
        <w:rPr>
          <w:color w:val="000000" w:themeColor="text1"/>
          <w:sz w:val="22"/>
        </w:rPr>
        <w:t>I, III e IV</w:t>
      </w:r>
      <w:proofErr w:type="gramEnd"/>
      <w:r w:rsidRPr="007B2B65">
        <w:rPr>
          <w:color w:val="000000" w:themeColor="text1"/>
          <w:sz w:val="22"/>
        </w:rPr>
        <w:t xml:space="preserve"> estão corretos.</w:t>
      </w:r>
    </w:p>
    <w:p w:rsidR="007B2B65" w:rsidRPr="007B2B65" w:rsidRDefault="007B2B65" w:rsidP="007B2B65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7B2B65">
        <w:rPr>
          <w:bCs/>
          <w:color w:val="000000" w:themeColor="text1"/>
          <w:sz w:val="22"/>
        </w:rPr>
        <w:t xml:space="preserve">e) </w:t>
      </w:r>
      <w:r w:rsidRPr="007B2B65">
        <w:rPr>
          <w:color w:val="000000" w:themeColor="text1"/>
          <w:sz w:val="22"/>
        </w:rPr>
        <w:t>Todos os itens estão corretos.</w:t>
      </w:r>
    </w:p>
    <w:p w:rsidR="007B2B65" w:rsidRPr="000C1937" w:rsidRDefault="007B2B65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B2B65" w:rsidRPr="000C1937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1937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3410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062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695C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477D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1F8F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5483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67508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B2B65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06AF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5E6A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23D5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2F1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19A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2ED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3AC8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CPD TI</cp:lastModifiedBy>
  <cp:revision>4</cp:revision>
  <cp:lastPrinted>2021-08-25T19:52:00Z</cp:lastPrinted>
  <dcterms:created xsi:type="dcterms:W3CDTF">2021-11-29T11:32:00Z</dcterms:created>
  <dcterms:modified xsi:type="dcterms:W3CDTF">2021-11-29T11:42:00Z</dcterms:modified>
</cp:coreProperties>
</file>