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D8" w:rsidRPr="00BB2FFE" w:rsidRDefault="003E1660">
      <w:pPr>
        <w:pStyle w:val="Corpodetexto"/>
        <w:ind w:left="126"/>
        <w:rPr>
          <w:rFonts w:ascii="Times New Roman"/>
          <w:sz w:val="20"/>
          <w:szCs w:val="20"/>
        </w:rPr>
      </w:pPr>
      <w:r>
        <w:rPr>
          <w:rFonts w:ascii="Times New Roman"/>
          <w:noProof/>
          <w:sz w:val="20"/>
          <w:szCs w:val="20"/>
          <w:lang w:val="pt-BR" w:eastAsia="pt-BR"/>
        </w:rPr>
        <w:pict>
          <v:group id="Grupo 43" o:spid="_x0000_s1052" style="position:absolute;left:0;text-align:left;margin-left:-21.6pt;margin-top:-27.5pt;width:530pt;height:106.05pt;z-index:487599616;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BB2FFE" w:rsidRDefault="00BB2FFE" w:rsidP="00BB2FF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5"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BB2FFE" w:rsidRDefault="00BB2FFE" w:rsidP="00BB2FFE">
                      <w:pPr>
                        <w:pStyle w:val="Ttulo2"/>
                        <w:jc w:val="left"/>
                        <w:rPr>
                          <w:sz w:val="20"/>
                          <w:u w:val="none"/>
                        </w:rPr>
                      </w:pPr>
                      <w:r>
                        <w:rPr>
                          <w:sz w:val="20"/>
                          <w:u w:val="none"/>
                        </w:rPr>
                        <w:t>DATA: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BB2FFE" w:rsidRDefault="00B23B70" w:rsidP="00BB2FFE">
                      <w:pPr>
                        <w:jc w:val="center"/>
                        <w:rPr>
                          <w:rFonts w:ascii="Arial" w:hAnsi="Arial" w:cs="Arial"/>
                          <w:b/>
                          <w:snapToGrid w:val="0"/>
                          <w:color w:val="000000"/>
                        </w:rPr>
                      </w:pPr>
                      <w:r>
                        <w:rPr>
                          <w:rFonts w:ascii="Arial" w:hAnsi="Arial" w:cs="Arial"/>
                          <w:b/>
                          <w:snapToGrid w:val="0"/>
                          <w:color w:val="000000"/>
                        </w:rPr>
                        <w:t xml:space="preserve">LISTA DE RECUPERAÇÃO </w:t>
                      </w:r>
                      <w:r w:rsidR="002F7AA4">
                        <w:rPr>
                          <w:rFonts w:ascii="Arial" w:hAnsi="Arial" w:cs="Arial"/>
                          <w:b/>
                          <w:snapToGrid w:val="0"/>
                          <w:color w:val="000000"/>
                        </w:rPr>
                        <w:t>–</w:t>
                      </w:r>
                      <w:r>
                        <w:rPr>
                          <w:rFonts w:ascii="Arial" w:hAnsi="Arial" w:cs="Arial"/>
                          <w:b/>
                          <w:snapToGrid w:val="0"/>
                          <w:color w:val="000000"/>
                        </w:rPr>
                        <w:t xml:space="preserve"> </w:t>
                      </w:r>
                      <w:r w:rsidR="00AB57F0">
                        <w:rPr>
                          <w:rFonts w:ascii="Arial" w:hAnsi="Arial" w:cs="Arial"/>
                          <w:b/>
                          <w:snapToGrid w:val="0"/>
                          <w:color w:val="000000"/>
                        </w:rPr>
                        <w:t xml:space="preserve">HISTÓRIA </w:t>
                      </w:r>
                      <w:r w:rsidR="00EC5C45">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BB2FFE" w:rsidRDefault="00BB2FFE" w:rsidP="00BB2FFE">
                      <w:pPr>
                        <w:pStyle w:val="Ttulo1"/>
                        <w:jc w:val="left"/>
                        <w:rPr>
                          <w:rFonts w:ascii="Arial" w:hAnsi="Arial" w:cs="Arial"/>
                          <w:sz w:val="20"/>
                          <w:u w:val="none"/>
                        </w:rPr>
                      </w:pPr>
                      <w:r>
                        <w:rPr>
                          <w:rFonts w:ascii="Arial" w:hAnsi="Arial" w:cs="Arial"/>
                          <w:sz w:val="20"/>
                          <w:u w:val="none"/>
                        </w:rPr>
                        <w:t xml:space="preserve">SÉRIE: </w:t>
                      </w:r>
                      <w:r w:rsidR="00780937">
                        <w:rPr>
                          <w:rFonts w:ascii="Arial" w:hAnsi="Arial" w:cs="Arial"/>
                          <w:sz w:val="20"/>
                          <w:u w:val="none"/>
                        </w:rPr>
                        <w:t>8</w:t>
                      </w:r>
                      <w:r w:rsidR="00B23B70">
                        <w:rPr>
                          <w:rFonts w:ascii="Arial" w:hAnsi="Arial" w:cs="Arial"/>
                          <w:sz w:val="20"/>
                          <w:u w:val="none"/>
                        </w:rPr>
                        <w:t xml:space="preserve">º ANO </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BB2FFE" w:rsidRDefault="00BB2FFE" w:rsidP="00BB2FFE">
                      <w:pPr>
                        <w:pStyle w:val="Ttulo1"/>
                        <w:rPr>
                          <w:rFonts w:ascii="Arial" w:hAnsi="Arial" w:cs="Arial"/>
                          <w:sz w:val="20"/>
                          <w:u w:val="none"/>
                        </w:rPr>
                      </w:pPr>
                      <w:r>
                        <w:rPr>
                          <w:rFonts w:ascii="Arial" w:hAnsi="Arial" w:cs="Arial"/>
                          <w:sz w:val="20"/>
                          <w:u w:val="none"/>
                        </w:rPr>
                        <w:t>TURMA: A     4º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BB2FFE" w:rsidRPr="00BB2FFE" w:rsidRDefault="00BB2FFE" w:rsidP="00BB2FFE"/>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BB2FFE" w:rsidRDefault="00BB2FFE" w:rsidP="00BB2FFE">
                      <w:pPr>
                        <w:pStyle w:val="Ttulo2"/>
                        <w:jc w:val="left"/>
                        <w:rPr>
                          <w:sz w:val="20"/>
                          <w:u w:val="none"/>
                        </w:rPr>
                      </w:pPr>
                      <w:r>
                        <w:rPr>
                          <w:sz w:val="20"/>
                          <w:u w:val="none"/>
                        </w:rPr>
                        <w:t>PROFESSOR:</w:t>
                      </w:r>
                      <w:r w:rsidR="002F7AA4">
                        <w:rPr>
                          <w:sz w:val="20"/>
                          <w:u w:val="none"/>
                        </w:rPr>
                        <w:t xml:space="preserve"> </w:t>
                      </w:r>
                      <w:r w:rsidR="00EC5C45">
                        <w:rPr>
                          <w:sz w:val="20"/>
                          <w:u w:val="none"/>
                        </w:rPr>
                        <w:t>MARCELA</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BB2FFE" w:rsidRDefault="00BB2FFE" w:rsidP="00BB2FFE">
                      <w:pPr>
                        <w:rPr>
                          <w:rFonts w:ascii="Arial" w:hAnsi="Arial" w:cs="Arial"/>
                          <w:b/>
                          <w:sz w:val="18"/>
                        </w:rPr>
                      </w:pPr>
                      <w:r>
                        <w:rPr>
                          <w:rFonts w:ascii="Arial" w:hAnsi="Arial" w:cs="Arial"/>
                          <w:b/>
                          <w:sz w:val="18"/>
                        </w:rPr>
                        <w:t>Nota:</w:t>
                      </w:r>
                    </w:p>
                    <w:p w:rsidR="00BB2FFE" w:rsidRDefault="00BB2FFE" w:rsidP="00BB2FFE">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BB2FFE" w:rsidRDefault="00BB2FFE" w:rsidP="00BB2FFE">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BB2FFE" w:rsidRDefault="00BB2FFE" w:rsidP="00BB2FFE">
                      <w:pPr>
                        <w:jc w:val="center"/>
                        <w:rPr>
                          <w:rFonts w:ascii="Arial" w:hAnsi="Arial" w:cs="Arial"/>
                          <w:b/>
                          <w:sz w:val="16"/>
                        </w:rPr>
                      </w:pPr>
                      <w:r w:rsidRPr="00A4414A">
                        <w:rPr>
                          <w:rFonts w:ascii="Arial" w:hAnsi="Arial" w:cs="Arial"/>
                          <w:b/>
                          <w:sz w:val="16"/>
                        </w:rPr>
                        <w:t>Nº DE QUESTÕES:</w:t>
                      </w:r>
                    </w:p>
                    <w:p w:rsidR="00BB2FFE" w:rsidRPr="00A4414A" w:rsidRDefault="009B03A2" w:rsidP="00BB2FFE">
                      <w:pPr>
                        <w:jc w:val="center"/>
                        <w:rPr>
                          <w:rFonts w:ascii="Arial" w:hAnsi="Arial" w:cs="Arial"/>
                          <w:b/>
                          <w:sz w:val="16"/>
                        </w:rPr>
                      </w:pPr>
                      <w:r>
                        <w:rPr>
                          <w:rFonts w:ascii="Arial" w:hAnsi="Arial" w:cs="Arial"/>
                          <w:b/>
                          <w:sz w:val="16"/>
                        </w:rPr>
                        <w:t>10</w:t>
                      </w:r>
                      <w:r w:rsidR="001C7BE8">
                        <w:rPr>
                          <w:rFonts w:ascii="Arial" w:hAnsi="Arial" w:cs="Arial"/>
                          <w:b/>
                          <w:sz w:val="16"/>
                        </w:rPr>
                        <w:t xml:space="preserve"> </w:t>
                      </w:r>
                    </w:p>
                    <w:p w:rsidR="00BB2FFE" w:rsidRDefault="00BB2FFE" w:rsidP="00BB2FFE">
                      <w:pPr>
                        <w:rPr>
                          <w:rFonts w:ascii="Arial" w:hAnsi="Arial" w:cs="Arial"/>
                          <w:b/>
                          <w:sz w:val="18"/>
                        </w:rPr>
                      </w:pPr>
                    </w:p>
                  </w:txbxContent>
                </v:textbox>
              </v:roundrect>
            </v:group>
          </v:group>
        </w:pict>
      </w: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Default="00BB2FFE">
      <w:pPr>
        <w:pStyle w:val="Corpodetexto"/>
        <w:ind w:left="126"/>
        <w:rPr>
          <w:rFonts w:ascii="Times New Roman"/>
          <w:sz w:val="20"/>
          <w:szCs w:val="20"/>
        </w:rPr>
      </w:pPr>
    </w:p>
    <w:p w:rsidR="002A6108" w:rsidRDefault="002A6108">
      <w:pPr>
        <w:pStyle w:val="Corpodetexto"/>
        <w:ind w:left="126"/>
        <w:rPr>
          <w:rFonts w:ascii="Times New Roman"/>
          <w:sz w:val="20"/>
          <w:szCs w:val="20"/>
        </w:rPr>
      </w:pPr>
    </w:p>
    <w:p w:rsidR="001107ED" w:rsidRDefault="001107ED" w:rsidP="001107ED">
      <w:pPr>
        <w:ind w:left="-426" w:right="-285"/>
        <w:jc w:val="both"/>
        <w:rPr>
          <w:rFonts w:ascii="Arial" w:hAnsi="Arial" w:cs="Arial"/>
          <w:b/>
          <w:color w:val="FF0000"/>
          <w:sz w:val="20"/>
          <w:szCs w:val="20"/>
        </w:rPr>
      </w:pPr>
    </w:p>
    <w:p w:rsidR="00780937" w:rsidRPr="00780937" w:rsidRDefault="00780937" w:rsidP="00780937">
      <w:pPr>
        <w:ind w:left="-426" w:right="-285"/>
        <w:jc w:val="both"/>
        <w:rPr>
          <w:rFonts w:ascii="Arial" w:hAnsi="Arial" w:cs="Arial"/>
          <w:color w:val="0D0D0D" w:themeColor="text1" w:themeTint="F2"/>
          <w:sz w:val="20"/>
          <w:szCs w:val="20"/>
        </w:rPr>
      </w:pPr>
      <w:r w:rsidRPr="00780937">
        <w:rPr>
          <w:rFonts w:ascii="Arial" w:hAnsi="Arial" w:cs="Arial"/>
          <w:sz w:val="20"/>
          <w:szCs w:val="20"/>
        </w:rPr>
        <w:t xml:space="preserve">01- A Revolução Industrial transformou as relações de produção em razão da utilização de máquinas e tecnologias que elevaram ao máximo a produção, no mínimo espaço de tempo, para assim, maximizar lucros e minimizar custos. Qual era o principal “rival” político da classe </w:t>
      </w:r>
      <w:r w:rsidRPr="00780937">
        <w:rPr>
          <w:rFonts w:ascii="Arial" w:hAnsi="Arial" w:cs="Arial"/>
          <w:color w:val="0D0D0D" w:themeColor="text1" w:themeTint="F2"/>
          <w:sz w:val="20"/>
          <w:szCs w:val="20"/>
        </w:rPr>
        <w:t>burguesa durante o século XIX?</w:t>
      </w:r>
    </w:p>
    <w:p w:rsidR="00780937" w:rsidRPr="00780937" w:rsidRDefault="00780937" w:rsidP="00780937">
      <w:pPr>
        <w:spacing w:line="360" w:lineRule="auto"/>
        <w:ind w:left="-426" w:right="-285"/>
        <w:jc w:val="both"/>
        <w:rPr>
          <w:rFonts w:ascii="Arial" w:hAnsi="Arial" w:cs="Arial"/>
          <w:color w:val="0D0D0D" w:themeColor="text1" w:themeTint="F2"/>
          <w:sz w:val="20"/>
          <w:szCs w:val="20"/>
        </w:rPr>
      </w:pPr>
      <w:r w:rsidRPr="00780937">
        <w:rPr>
          <w:rFonts w:ascii="Arial" w:hAnsi="Arial" w:cs="Arial"/>
          <w:color w:val="0D0D0D" w:themeColor="text1" w:themeTint="F2"/>
          <w:sz w:val="20"/>
          <w:szCs w:val="20"/>
        </w:rPr>
        <w:t>_____________________________________________________________________________________________________________________________________</w:t>
      </w:r>
      <w:r>
        <w:rPr>
          <w:rFonts w:ascii="Arial" w:hAnsi="Arial" w:cs="Arial"/>
          <w:color w:val="0D0D0D" w:themeColor="text1" w:themeTint="F2"/>
          <w:sz w:val="20"/>
          <w:szCs w:val="20"/>
        </w:rPr>
        <w:t>______________________________</w:t>
      </w:r>
      <w:r w:rsidRPr="00780937">
        <w:rPr>
          <w:rFonts w:ascii="Arial" w:hAnsi="Arial" w:cs="Arial"/>
          <w:color w:val="0D0D0D" w:themeColor="text1" w:themeTint="F2"/>
          <w:sz w:val="20"/>
          <w:szCs w:val="20"/>
        </w:rPr>
        <w:t>_______________________</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02 – Leia o texto.</w:t>
      </w:r>
    </w:p>
    <w:p w:rsidR="00780937" w:rsidRPr="00780937" w:rsidRDefault="00780937" w:rsidP="00780937">
      <w:pPr>
        <w:ind w:left="-426" w:right="-285"/>
        <w:jc w:val="center"/>
        <w:rPr>
          <w:rFonts w:ascii="Arial" w:hAnsi="Arial" w:cs="Arial"/>
          <w:color w:val="0D0D0D" w:themeColor="text1" w:themeTint="F2"/>
          <w:sz w:val="20"/>
          <w:szCs w:val="20"/>
        </w:rPr>
      </w:pPr>
      <w:r w:rsidRPr="00780937">
        <w:rPr>
          <w:rFonts w:ascii="Arial" w:hAnsi="Arial" w:cs="Arial"/>
          <w:color w:val="0D0D0D" w:themeColor="text1" w:themeTint="F2"/>
          <w:sz w:val="20"/>
          <w:szCs w:val="20"/>
        </w:rPr>
        <w:t>“De pé ficaremos todos</w:t>
      </w:r>
    </w:p>
    <w:p w:rsidR="00780937" w:rsidRPr="00780937" w:rsidRDefault="00780937" w:rsidP="00780937">
      <w:pPr>
        <w:ind w:left="-426" w:right="-285"/>
        <w:jc w:val="center"/>
        <w:rPr>
          <w:rFonts w:ascii="Arial" w:hAnsi="Arial" w:cs="Arial"/>
          <w:color w:val="0D0D0D" w:themeColor="text1" w:themeTint="F2"/>
          <w:sz w:val="20"/>
          <w:szCs w:val="20"/>
        </w:rPr>
      </w:pPr>
      <w:r w:rsidRPr="00780937">
        <w:rPr>
          <w:rFonts w:ascii="Arial" w:hAnsi="Arial" w:cs="Arial"/>
          <w:color w:val="0D0D0D" w:themeColor="text1" w:themeTint="F2"/>
          <w:sz w:val="20"/>
          <w:szCs w:val="20"/>
        </w:rPr>
        <w:t>E com firmeza juramos</w:t>
      </w:r>
    </w:p>
    <w:p w:rsidR="00780937" w:rsidRPr="00780937" w:rsidRDefault="00780937" w:rsidP="00780937">
      <w:pPr>
        <w:ind w:left="-426" w:right="-285"/>
        <w:jc w:val="center"/>
        <w:rPr>
          <w:rFonts w:ascii="Arial" w:hAnsi="Arial" w:cs="Arial"/>
          <w:color w:val="0D0D0D" w:themeColor="text1" w:themeTint="F2"/>
          <w:sz w:val="20"/>
          <w:szCs w:val="20"/>
        </w:rPr>
      </w:pPr>
      <w:r w:rsidRPr="00780937">
        <w:rPr>
          <w:rFonts w:ascii="Arial" w:hAnsi="Arial" w:cs="Arial"/>
          <w:color w:val="0D0D0D" w:themeColor="text1" w:themeTint="F2"/>
          <w:sz w:val="20"/>
          <w:szCs w:val="20"/>
        </w:rPr>
        <w:t>Quebrar tesouras e válvulas</w:t>
      </w:r>
    </w:p>
    <w:p w:rsidR="00780937" w:rsidRPr="00780937" w:rsidRDefault="00780937" w:rsidP="00780937">
      <w:pPr>
        <w:ind w:left="-426" w:right="-285"/>
        <w:jc w:val="center"/>
        <w:rPr>
          <w:rFonts w:ascii="Arial" w:hAnsi="Arial" w:cs="Arial"/>
          <w:color w:val="0D0D0D" w:themeColor="text1" w:themeTint="F2"/>
          <w:sz w:val="20"/>
          <w:szCs w:val="20"/>
        </w:rPr>
      </w:pPr>
      <w:r w:rsidRPr="00780937">
        <w:rPr>
          <w:rFonts w:ascii="Arial" w:hAnsi="Arial" w:cs="Arial"/>
          <w:color w:val="0D0D0D" w:themeColor="text1" w:themeTint="F2"/>
          <w:sz w:val="20"/>
          <w:szCs w:val="20"/>
        </w:rPr>
        <w:t>E pôr fogo às fábricas daninhas.</w:t>
      </w:r>
    </w:p>
    <w:p w:rsidR="00780937" w:rsidRPr="00780937" w:rsidRDefault="00780937" w:rsidP="00780937">
      <w:pPr>
        <w:ind w:left="-426" w:right="-285"/>
        <w:jc w:val="center"/>
        <w:rPr>
          <w:rFonts w:ascii="Arial" w:hAnsi="Arial" w:cs="Arial"/>
          <w:color w:val="0D0D0D" w:themeColor="text1" w:themeTint="F2"/>
          <w:sz w:val="20"/>
          <w:szCs w:val="20"/>
        </w:rPr>
      </w:pPr>
      <w:r w:rsidRPr="00780937">
        <w:rPr>
          <w:rFonts w:ascii="Arial" w:hAnsi="Arial" w:cs="Arial"/>
          <w:color w:val="0D0D0D" w:themeColor="text1" w:themeTint="F2"/>
          <w:sz w:val="20"/>
          <w:szCs w:val="20"/>
        </w:rPr>
        <w:t>(Canção dos quebradores de máquinas do século XIX)</w:t>
      </w: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O ludismo, movimento operário do início do século XIX, caracteriza-se por:</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a) formação de sindicatos</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b) destruição de máquinas</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c) ação parlamentar</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d) protestos pacíficos</w:t>
      </w: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03 – Com relação à classe operária assinale C para as afirmações corretas e E para as erradas.</w:t>
      </w:r>
    </w:p>
    <w:p w:rsidR="001C7BE8" w:rsidRDefault="001C7BE8"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a) (      ) Mulheres e crianças tinham remuneração inferior à mão de obra masculina adulta.</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b) (      ) As vilas operárias criadas pelos patrões visavam ao bem-estar da classe operária.</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c) (      ) Os operários identificaram as máquinas como as responsáveis pelas péssimas condições de vida e de trabalho.</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d) (      ) O cartismo foi um movimento que buscava o sufrágio universal masculino.</w:t>
      </w: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04 – Leia o texto abaixo</w:t>
      </w:r>
    </w:p>
    <w:p w:rsidR="00780937" w:rsidRDefault="00780937" w:rsidP="00780937">
      <w:pPr>
        <w:ind w:left="-426" w:right="-285"/>
        <w:rPr>
          <w:rFonts w:ascii="Arial" w:hAnsi="Arial" w:cs="Arial"/>
          <w:i/>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i/>
          <w:color w:val="0D0D0D" w:themeColor="text1" w:themeTint="F2"/>
          <w:sz w:val="20"/>
          <w:szCs w:val="20"/>
        </w:rPr>
        <w:t>“Os primeiros socialistas, ao formularem profundas críticas ao progresso industrial, estava ainda impregnados de valores liberais. Atacando os grandes proprietários, mas tendo, em geral, muita estima pelos pequenos, esses teóricos acreditavam que pudesses haver um acordo entre as classes”.</w:t>
      </w:r>
      <w:r w:rsidRPr="00780937">
        <w:rPr>
          <w:rFonts w:ascii="Arial" w:hAnsi="Arial" w:cs="Arial"/>
          <w:color w:val="0D0D0D" w:themeColor="text1" w:themeTint="F2"/>
          <w:sz w:val="20"/>
          <w:szCs w:val="20"/>
        </w:rPr>
        <w:t xml:space="preserve">(Cláudio Vicentino e GianpaoloDoringo)  </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O trecho refere-se ao socialismo utópico. Transcreva a parte na qual os historiadores justificam que os socialistas utópicos ainda estavam influenciados pelo pensamento burguês.</w:t>
      </w:r>
    </w:p>
    <w:p w:rsidR="00780937" w:rsidRPr="00780937" w:rsidRDefault="00780937" w:rsidP="00780937">
      <w:pPr>
        <w:spacing w:line="360" w:lineRule="auto"/>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05 – A seguir, temos duas ideias defendidas por Proudhon.</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 xml:space="preserve"> - “A propriedade é um roubo e a mãe da tirania”</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 xml:space="preserve"> - “Quem quer que ponha as mãos em mim com a intenção de governar-me é um usurpador e um tirano”.</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Dê as principais características do anarquismo.</w:t>
      </w:r>
    </w:p>
    <w:p w:rsidR="00780937" w:rsidRPr="00780937" w:rsidRDefault="00780937" w:rsidP="00780937">
      <w:pPr>
        <w:spacing w:line="360" w:lineRule="auto"/>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937" w:rsidRP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06 – Nas últimas décadas do século XIX, inúmeras transformações de ordem técnica e empresarial deram origem ao capitalismo monopolista. Em comparação com o capitalismo concorrencial, que caracterizou a fase anterior, verifica-se algumas diferenças.</w:t>
      </w:r>
    </w:p>
    <w:p w:rsidR="00780937" w:rsidRDefault="00780937" w:rsidP="00780937">
      <w:pPr>
        <w:ind w:left="-426" w:right="-285"/>
        <w:rPr>
          <w:rFonts w:ascii="Arial" w:hAnsi="Arial" w:cs="Arial"/>
          <w:color w:val="0D0D0D" w:themeColor="text1" w:themeTint="F2"/>
          <w:sz w:val="20"/>
          <w:szCs w:val="20"/>
        </w:rPr>
      </w:pPr>
    </w:p>
    <w:p w:rsidR="00780937" w:rsidRDefault="00780937" w:rsidP="00780937">
      <w:pPr>
        <w:ind w:left="-426" w:right="-285"/>
        <w:rPr>
          <w:rFonts w:ascii="Arial" w:hAnsi="Arial" w:cs="Arial"/>
          <w:color w:val="0D0D0D" w:themeColor="text1" w:themeTint="F2"/>
          <w:sz w:val="20"/>
          <w:szCs w:val="20"/>
        </w:rPr>
      </w:pPr>
    </w:p>
    <w:p w:rsidR="00780937" w:rsidRDefault="00780937" w:rsidP="00780937">
      <w:pPr>
        <w:ind w:left="-426" w:right="-285"/>
        <w:rPr>
          <w:rFonts w:ascii="Arial" w:hAnsi="Arial" w:cs="Arial"/>
          <w:color w:val="0D0D0D" w:themeColor="text1" w:themeTint="F2"/>
          <w:sz w:val="20"/>
          <w:szCs w:val="20"/>
        </w:rPr>
      </w:pPr>
    </w:p>
    <w:p w:rsidR="00780937" w:rsidRDefault="00780937" w:rsidP="00780937">
      <w:pPr>
        <w:ind w:left="-426" w:right="-285"/>
        <w:rPr>
          <w:rFonts w:ascii="Arial" w:hAnsi="Arial" w:cs="Arial"/>
          <w:color w:val="0D0D0D" w:themeColor="text1" w:themeTint="F2"/>
          <w:sz w:val="20"/>
          <w:szCs w:val="20"/>
        </w:rPr>
      </w:pPr>
    </w:p>
    <w:p w:rsidR="00780937" w:rsidRDefault="00780937" w:rsidP="00780937">
      <w:pPr>
        <w:ind w:left="-426" w:right="-285"/>
        <w:rPr>
          <w:rFonts w:ascii="Arial" w:hAnsi="Arial" w:cs="Arial"/>
          <w:color w:val="0D0D0D" w:themeColor="text1" w:themeTint="F2"/>
          <w:sz w:val="20"/>
          <w:szCs w:val="20"/>
        </w:rPr>
      </w:pP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a) Cite duas novas fontes de energia que começaram a ser utilizadas na produção fabril.</w:t>
      </w:r>
    </w:p>
    <w:p w:rsidR="00780937" w:rsidRPr="00780937" w:rsidRDefault="00780937" w:rsidP="00780937">
      <w:pPr>
        <w:spacing w:line="360" w:lineRule="auto"/>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07 – A expansão imperialista europeia desencadeada na década de 1870 tinha por agentes e objetivos principais.</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a) os reis e a busca de ouro, petais preciosos.</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 xml:space="preserve">b) as companhias de comércio e a busca de escravos e especiarias. </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 xml:space="preserve">c) a burguesia e a busca de mercados consumidores e fornecedores de matérias-primas para as indústrias. </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 xml:space="preserve">d) As elites militares e a defesa da doutrina da segurança nacional. </w:t>
      </w: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08 – Em meados do século XIX, o jornalista O’Sullivan, em um artigo publicado na revista Democratic Review, afirmava:</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“Nosso destino manifesto foi atribuído pela Providência Divina para cobrir o continente para i livre desenvolvimento de nossa raça que multiplica ais milhões anualmente”.</w:t>
      </w:r>
    </w:p>
    <w:p w:rsidR="00780937" w:rsidRDefault="00780937" w:rsidP="00780937">
      <w:pPr>
        <w:ind w:left="-426" w:right="-285"/>
        <w:rPr>
          <w:rFonts w:ascii="Arial" w:hAnsi="Arial" w:cs="Arial"/>
          <w:color w:val="0D0D0D" w:themeColor="text1" w:themeTint="F2"/>
          <w:sz w:val="20"/>
          <w:szCs w:val="20"/>
        </w:rPr>
      </w:pP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De acordo com o texto, podemos afirmar que o conceito expresso corresponde:</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a) Doutrina Truman</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b) Destino Manifesto</w:t>
      </w:r>
    </w:p>
    <w:p w:rsidR="00780937" w:rsidRPr="00780937" w:rsidRDefault="00780937" w:rsidP="00780937">
      <w:pPr>
        <w:ind w:left="-426" w:right="-285"/>
        <w:rPr>
          <w:rFonts w:ascii="Arial" w:hAnsi="Arial" w:cs="Arial"/>
          <w:sz w:val="20"/>
          <w:szCs w:val="20"/>
        </w:rPr>
      </w:pPr>
      <w:r w:rsidRPr="00780937">
        <w:rPr>
          <w:rFonts w:ascii="Arial" w:hAnsi="Arial" w:cs="Arial"/>
          <w:sz w:val="20"/>
          <w:szCs w:val="20"/>
        </w:rPr>
        <w:t>c) Doutrina Monroe</w:t>
      </w:r>
    </w:p>
    <w:p w:rsidR="00780937" w:rsidRPr="00780937" w:rsidRDefault="00780937" w:rsidP="00780937">
      <w:pPr>
        <w:ind w:left="-426" w:right="-285"/>
        <w:rPr>
          <w:rFonts w:ascii="Arial" w:hAnsi="Arial" w:cs="Arial"/>
          <w:sz w:val="20"/>
          <w:szCs w:val="20"/>
        </w:rPr>
      </w:pPr>
      <w:r w:rsidRPr="00780937">
        <w:rPr>
          <w:rFonts w:ascii="Arial" w:hAnsi="Arial" w:cs="Arial"/>
          <w:sz w:val="20"/>
          <w:szCs w:val="20"/>
        </w:rPr>
        <w:t>d) Política do Big Stick</w:t>
      </w:r>
    </w:p>
    <w:p w:rsidR="00780937" w:rsidRDefault="00780937" w:rsidP="00780937">
      <w:pPr>
        <w:ind w:left="-426" w:right="-285"/>
        <w:rPr>
          <w:rFonts w:ascii="Arial" w:hAnsi="Arial" w:cs="Arial"/>
          <w:sz w:val="20"/>
          <w:szCs w:val="20"/>
        </w:rPr>
      </w:pPr>
    </w:p>
    <w:p w:rsidR="00780937" w:rsidRPr="00780937" w:rsidRDefault="00780937" w:rsidP="00780937">
      <w:pPr>
        <w:ind w:left="-426" w:right="-285"/>
        <w:rPr>
          <w:rFonts w:ascii="Arial" w:hAnsi="Arial" w:cs="Arial"/>
          <w:sz w:val="20"/>
          <w:szCs w:val="20"/>
        </w:rPr>
      </w:pPr>
      <w:r w:rsidRPr="00780937">
        <w:rPr>
          <w:rFonts w:ascii="Arial" w:hAnsi="Arial" w:cs="Arial"/>
          <w:sz w:val="20"/>
          <w:szCs w:val="20"/>
        </w:rPr>
        <w:t>09 – A posição do chamado socialismo cristão perante os problemas criados pela Revolução Industrial era:</w:t>
      </w:r>
    </w:p>
    <w:p w:rsidR="00780937" w:rsidRPr="00780937" w:rsidRDefault="00780937" w:rsidP="00780937">
      <w:pPr>
        <w:ind w:left="-426" w:right="-285"/>
        <w:rPr>
          <w:rFonts w:ascii="Arial" w:hAnsi="Arial" w:cs="Arial"/>
          <w:sz w:val="20"/>
          <w:szCs w:val="20"/>
        </w:rPr>
      </w:pPr>
      <w:r w:rsidRPr="00780937">
        <w:rPr>
          <w:rFonts w:ascii="Arial" w:hAnsi="Arial" w:cs="Arial"/>
          <w:sz w:val="20"/>
          <w:szCs w:val="20"/>
        </w:rPr>
        <w:t>a) de apoio à chamada luta de classes</w:t>
      </w:r>
    </w:p>
    <w:p w:rsidR="00780937" w:rsidRPr="00780937" w:rsidRDefault="00780937" w:rsidP="00780937">
      <w:pPr>
        <w:ind w:left="-426" w:right="-285"/>
        <w:rPr>
          <w:rFonts w:ascii="Arial" w:hAnsi="Arial" w:cs="Arial"/>
          <w:sz w:val="20"/>
          <w:szCs w:val="20"/>
        </w:rPr>
      </w:pPr>
      <w:r w:rsidRPr="00780937">
        <w:rPr>
          <w:rFonts w:ascii="Arial" w:hAnsi="Arial" w:cs="Arial"/>
          <w:sz w:val="20"/>
          <w:szCs w:val="20"/>
        </w:rPr>
        <w:t>b) de extinção da propriedade privada</w:t>
      </w:r>
    </w:p>
    <w:p w:rsidR="00780937" w:rsidRPr="00780937" w:rsidRDefault="00780937" w:rsidP="00780937">
      <w:pPr>
        <w:ind w:left="-426" w:right="-285"/>
        <w:rPr>
          <w:rFonts w:ascii="Arial" w:hAnsi="Arial" w:cs="Arial"/>
          <w:sz w:val="20"/>
          <w:szCs w:val="20"/>
        </w:rPr>
      </w:pPr>
      <w:r w:rsidRPr="00780937">
        <w:rPr>
          <w:rFonts w:ascii="Arial" w:hAnsi="Arial" w:cs="Arial"/>
          <w:sz w:val="20"/>
          <w:szCs w:val="20"/>
        </w:rPr>
        <w:t>c) de crítica à legislação trabalhista.</w:t>
      </w:r>
    </w:p>
    <w:p w:rsidR="00780937" w:rsidRPr="00780937" w:rsidRDefault="00780937" w:rsidP="00780937">
      <w:pPr>
        <w:ind w:left="-426" w:right="-285"/>
        <w:rPr>
          <w:rFonts w:ascii="Arial" w:hAnsi="Arial" w:cs="Arial"/>
          <w:color w:val="0D0D0D" w:themeColor="text1" w:themeTint="F2"/>
          <w:sz w:val="20"/>
          <w:szCs w:val="20"/>
        </w:rPr>
      </w:pPr>
      <w:r w:rsidRPr="00780937">
        <w:rPr>
          <w:rFonts w:ascii="Arial" w:hAnsi="Arial" w:cs="Arial"/>
          <w:color w:val="0D0D0D" w:themeColor="text1" w:themeTint="F2"/>
          <w:sz w:val="20"/>
          <w:szCs w:val="20"/>
        </w:rPr>
        <w:t xml:space="preserve">d) de defesa de uma vida digna para o trabalhador. </w:t>
      </w:r>
    </w:p>
    <w:p w:rsidR="00780937" w:rsidRDefault="00780937" w:rsidP="00780937">
      <w:pPr>
        <w:ind w:left="-426" w:right="-285"/>
        <w:rPr>
          <w:rFonts w:ascii="Arial" w:hAnsi="Arial" w:cs="Arial"/>
          <w:sz w:val="20"/>
          <w:szCs w:val="20"/>
        </w:rPr>
      </w:pPr>
    </w:p>
    <w:p w:rsidR="00780937" w:rsidRDefault="00780937" w:rsidP="00780937">
      <w:pPr>
        <w:ind w:left="-426" w:right="-285"/>
        <w:rPr>
          <w:rFonts w:ascii="Arial" w:hAnsi="Arial" w:cs="Arial"/>
          <w:sz w:val="20"/>
          <w:szCs w:val="20"/>
        </w:rPr>
      </w:pPr>
      <w:r w:rsidRPr="00780937">
        <w:rPr>
          <w:rFonts w:ascii="Arial" w:hAnsi="Arial" w:cs="Arial"/>
          <w:sz w:val="20"/>
          <w:szCs w:val="20"/>
        </w:rPr>
        <w:t>10 – Complete o quadro a seguir destacando as principais diferenças entre o norte e o sul dos EUA às vésperas da Guerra de Secessão.</w:t>
      </w:r>
    </w:p>
    <w:p w:rsidR="00780937" w:rsidRPr="00780937" w:rsidRDefault="00780937" w:rsidP="00780937">
      <w:pPr>
        <w:ind w:left="-426" w:right="-285"/>
        <w:rPr>
          <w:rFonts w:ascii="Arial" w:hAnsi="Arial" w:cs="Arial"/>
          <w:sz w:val="20"/>
          <w:szCs w:val="20"/>
        </w:rPr>
      </w:pPr>
    </w:p>
    <w:tbl>
      <w:tblPr>
        <w:tblStyle w:val="PlainTable1"/>
        <w:tblW w:w="0" w:type="auto"/>
        <w:tblLook w:val="04A0"/>
      </w:tblPr>
      <w:tblGrid>
        <w:gridCol w:w="3347"/>
        <w:gridCol w:w="3253"/>
        <w:gridCol w:w="3254"/>
      </w:tblGrid>
      <w:tr w:rsidR="00780937" w:rsidRPr="00780937" w:rsidTr="006958D4">
        <w:trPr>
          <w:cnfStyle w:val="100000000000"/>
        </w:trPr>
        <w:tc>
          <w:tcPr>
            <w:cnfStyle w:val="001000000000"/>
            <w:tcW w:w="3485" w:type="dxa"/>
          </w:tcPr>
          <w:p w:rsidR="00780937" w:rsidRPr="00780937" w:rsidRDefault="00780937" w:rsidP="00780937">
            <w:pPr>
              <w:spacing w:line="480" w:lineRule="auto"/>
              <w:ind w:left="-426" w:right="-285"/>
              <w:rPr>
                <w:rFonts w:ascii="Arial" w:hAnsi="Arial" w:cs="Arial"/>
                <w:sz w:val="20"/>
                <w:szCs w:val="20"/>
              </w:rPr>
            </w:pPr>
          </w:p>
        </w:tc>
        <w:tc>
          <w:tcPr>
            <w:tcW w:w="3485" w:type="dxa"/>
          </w:tcPr>
          <w:p w:rsidR="00780937" w:rsidRPr="00780937" w:rsidRDefault="00780937" w:rsidP="00780937">
            <w:pPr>
              <w:spacing w:line="480" w:lineRule="auto"/>
              <w:ind w:left="-426" w:right="-285"/>
              <w:jc w:val="center"/>
              <w:cnfStyle w:val="100000000000"/>
              <w:rPr>
                <w:rFonts w:ascii="Arial" w:hAnsi="Arial" w:cs="Arial"/>
                <w:sz w:val="20"/>
                <w:szCs w:val="20"/>
              </w:rPr>
            </w:pPr>
            <w:r w:rsidRPr="00780937">
              <w:rPr>
                <w:rFonts w:ascii="Arial" w:hAnsi="Arial" w:cs="Arial"/>
                <w:sz w:val="20"/>
                <w:szCs w:val="20"/>
              </w:rPr>
              <w:t>NORTE</w:t>
            </w:r>
          </w:p>
        </w:tc>
        <w:tc>
          <w:tcPr>
            <w:tcW w:w="3486" w:type="dxa"/>
          </w:tcPr>
          <w:p w:rsidR="00780937" w:rsidRPr="00780937" w:rsidRDefault="00780937" w:rsidP="00780937">
            <w:pPr>
              <w:spacing w:line="480" w:lineRule="auto"/>
              <w:ind w:left="-426" w:right="-285"/>
              <w:jc w:val="center"/>
              <w:cnfStyle w:val="100000000000"/>
              <w:rPr>
                <w:rFonts w:ascii="Arial" w:hAnsi="Arial" w:cs="Arial"/>
                <w:sz w:val="20"/>
                <w:szCs w:val="20"/>
              </w:rPr>
            </w:pPr>
            <w:r w:rsidRPr="00780937">
              <w:rPr>
                <w:rFonts w:ascii="Arial" w:hAnsi="Arial" w:cs="Arial"/>
                <w:sz w:val="20"/>
                <w:szCs w:val="20"/>
              </w:rPr>
              <w:t>SUL</w:t>
            </w:r>
          </w:p>
        </w:tc>
      </w:tr>
      <w:tr w:rsidR="00780937" w:rsidRPr="00780937" w:rsidTr="006958D4">
        <w:trPr>
          <w:cnfStyle w:val="000000100000"/>
        </w:trPr>
        <w:tc>
          <w:tcPr>
            <w:cnfStyle w:val="001000000000"/>
            <w:tcW w:w="3485" w:type="dxa"/>
          </w:tcPr>
          <w:p w:rsidR="00780937" w:rsidRPr="00780937" w:rsidRDefault="00780937" w:rsidP="00780937">
            <w:pPr>
              <w:spacing w:line="480" w:lineRule="auto"/>
              <w:ind w:right="-285"/>
              <w:rPr>
                <w:rFonts w:ascii="Arial" w:hAnsi="Arial" w:cs="Arial"/>
                <w:sz w:val="20"/>
                <w:szCs w:val="20"/>
              </w:rPr>
            </w:pPr>
            <w:r w:rsidRPr="00780937">
              <w:rPr>
                <w:rFonts w:ascii="Arial" w:hAnsi="Arial" w:cs="Arial"/>
                <w:sz w:val="20"/>
                <w:szCs w:val="20"/>
              </w:rPr>
              <w:t>BASE ECONÔMICA</w:t>
            </w:r>
          </w:p>
        </w:tc>
        <w:tc>
          <w:tcPr>
            <w:tcW w:w="3485" w:type="dxa"/>
          </w:tcPr>
          <w:p w:rsidR="00780937" w:rsidRPr="00780937" w:rsidRDefault="00780937" w:rsidP="00780937">
            <w:pPr>
              <w:spacing w:line="480" w:lineRule="auto"/>
              <w:ind w:left="-426" w:right="-285"/>
              <w:cnfStyle w:val="000000100000"/>
              <w:rPr>
                <w:rFonts w:ascii="Arial" w:hAnsi="Arial" w:cs="Arial"/>
                <w:sz w:val="20"/>
                <w:szCs w:val="20"/>
              </w:rPr>
            </w:pPr>
          </w:p>
        </w:tc>
        <w:tc>
          <w:tcPr>
            <w:tcW w:w="3486" w:type="dxa"/>
          </w:tcPr>
          <w:p w:rsidR="00780937" w:rsidRPr="00780937" w:rsidRDefault="00780937" w:rsidP="00780937">
            <w:pPr>
              <w:spacing w:line="480" w:lineRule="auto"/>
              <w:ind w:left="-426" w:right="-285"/>
              <w:cnfStyle w:val="000000100000"/>
              <w:rPr>
                <w:rFonts w:ascii="Arial" w:hAnsi="Arial" w:cs="Arial"/>
                <w:sz w:val="20"/>
                <w:szCs w:val="20"/>
              </w:rPr>
            </w:pPr>
          </w:p>
        </w:tc>
      </w:tr>
      <w:tr w:rsidR="00780937" w:rsidRPr="00780937" w:rsidTr="006958D4">
        <w:tc>
          <w:tcPr>
            <w:cnfStyle w:val="001000000000"/>
            <w:tcW w:w="3485" w:type="dxa"/>
          </w:tcPr>
          <w:p w:rsidR="00780937" w:rsidRPr="00780937" w:rsidRDefault="00780937" w:rsidP="00780937">
            <w:pPr>
              <w:spacing w:line="480" w:lineRule="auto"/>
              <w:ind w:right="-285"/>
              <w:rPr>
                <w:rFonts w:ascii="Arial" w:hAnsi="Arial" w:cs="Arial"/>
                <w:sz w:val="20"/>
                <w:szCs w:val="20"/>
              </w:rPr>
            </w:pPr>
            <w:r w:rsidRPr="00780937">
              <w:rPr>
                <w:rFonts w:ascii="Arial" w:hAnsi="Arial" w:cs="Arial"/>
                <w:sz w:val="20"/>
                <w:szCs w:val="20"/>
              </w:rPr>
              <w:t>CLASSE DOMINANTE</w:t>
            </w:r>
          </w:p>
        </w:tc>
        <w:tc>
          <w:tcPr>
            <w:tcW w:w="3485" w:type="dxa"/>
          </w:tcPr>
          <w:p w:rsidR="00780937" w:rsidRPr="00780937" w:rsidRDefault="00780937" w:rsidP="00780937">
            <w:pPr>
              <w:spacing w:line="480" w:lineRule="auto"/>
              <w:ind w:left="-426" w:right="-285"/>
              <w:cnfStyle w:val="000000000000"/>
              <w:rPr>
                <w:rFonts w:ascii="Arial" w:hAnsi="Arial" w:cs="Arial"/>
                <w:sz w:val="20"/>
                <w:szCs w:val="20"/>
              </w:rPr>
            </w:pPr>
          </w:p>
        </w:tc>
        <w:tc>
          <w:tcPr>
            <w:tcW w:w="3486" w:type="dxa"/>
          </w:tcPr>
          <w:p w:rsidR="00780937" w:rsidRPr="00780937" w:rsidRDefault="00780937" w:rsidP="00780937">
            <w:pPr>
              <w:spacing w:line="480" w:lineRule="auto"/>
              <w:ind w:left="-426" w:right="-285"/>
              <w:cnfStyle w:val="000000000000"/>
              <w:rPr>
                <w:rFonts w:ascii="Arial" w:hAnsi="Arial" w:cs="Arial"/>
                <w:sz w:val="20"/>
                <w:szCs w:val="20"/>
              </w:rPr>
            </w:pPr>
          </w:p>
        </w:tc>
      </w:tr>
      <w:tr w:rsidR="00780937" w:rsidRPr="00780937" w:rsidTr="006958D4">
        <w:trPr>
          <w:cnfStyle w:val="000000100000"/>
        </w:trPr>
        <w:tc>
          <w:tcPr>
            <w:cnfStyle w:val="001000000000"/>
            <w:tcW w:w="3485" w:type="dxa"/>
          </w:tcPr>
          <w:p w:rsidR="00780937" w:rsidRPr="00780937" w:rsidRDefault="00780937" w:rsidP="00780937">
            <w:pPr>
              <w:spacing w:line="480" w:lineRule="auto"/>
              <w:ind w:right="-285"/>
              <w:rPr>
                <w:rFonts w:ascii="Arial" w:hAnsi="Arial" w:cs="Arial"/>
                <w:sz w:val="20"/>
                <w:szCs w:val="20"/>
              </w:rPr>
            </w:pPr>
            <w:r w:rsidRPr="00780937">
              <w:rPr>
                <w:rFonts w:ascii="Arial" w:hAnsi="Arial" w:cs="Arial"/>
                <w:sz w:val="20"/>
                <w:szCs w:val="20"/>
              </w:rPr>
              <w:t>ESCRAVOS</w:t>
            </w:r>
          </w:p>
        </w:tc>
        <w:tc>
          <w:tcPr>
            <w:tcW w:w="3485" w:type="dxa"/>
          </w:tcPr>
          <w:p w:rsidR="00780937" w:rsidRPr="00780937" w:rsidRDefault="00780937" w:rsidP="00780937">
            <w:pPr>
              <w:spacing w:line="480" w:lineRule="auto"/>
              <w:ind w:left="-426" w:right="-285"/>
              <w:cnfStyle w:val="000000100000"/>
              <w:rPr>
                <w:rFonts w:ascii="Arial" w:hAnsi="Arial" w:cs="Arial"/>
                <w:sz w:val="20"/>
                <w:szCs w:val="20"/>
              </w:rPr>
            </w:pPr>
          </w:p>
        </w:tc>
        <w:tc>
          <w:tcPr>
            <w:tcW w:w="3486" w:type="dxa"/>
          </w:tcPr>
          <w:p w:rsidR="00780937" w:rsidRPr="00780937" w:rsidRDefault="00780937" w:rsidP="00780937">
            <w:pPr>
              <w:spacing w:line="480" w:lineRule="auto"/>
              <w:ind w:left="-426" w:right="-285"/>
              <w:cnfStyle w:val="000000100000"/>
              <w:rPr>
                <w:rFonts w:ascii="Arial" w:hAnsi="Arial" w:cs="Arial"/>
                <w:sz w:val="20"/>
                <w:szCs w:val="20"/>
              </w:rPr>
            </w:pPr>
          </w:p>
        </w:tc>
      </w:tr>
      <w:tr w:rsidR="00780937" w:rsidRPr="00780937" w:rsidTr="006958D4">
        <w:tc>
          <w:tcPr>
            <w:cnfStyle w:val="001000000000"/>
            <w:tcW w:w="3485" w:type="dxa"/>
          </w:tcPr>
          <w:p w:rsidR="00780937" w:rsidRPr="00780937" w:rsidRDefault="00780937" w:rsidP="00780937">
            <w:pPr>
              <w:spacing w:line="480" w:lineRule="auto"/>
              <w:ind w:right="-285"/>
              <w:rPr>
                <w:rFonts w:ascii="Arial" w:hAnsi="Arial" w:cs="Arial"/>
                <w:sz w:val="20"/>
                <w:szCs w:val="20"/>
              </w:rPr>
            </w:pPr>
            <w:r w:rsidRPr="00780937">
              <w:rPr>
                <w:rFonts w:ascii="Arial" w:hAnsi="Arial" w:cs="Arial"/>
                <w:sz w:val="20"/>
                <w:szCs w:val="20"/>
              </w:rPr>
              <w:t>MÃO DE OBRA</w:t>
            </w:r>
          </w:p>
        </w:tc>
        <w:tc>
          <w:tcPr>
            <w:tcW w:w="3485" w:type="dxa"/>
          </w:tcPr>
          <w:p w:rsidR="00780937" w:rsidRPr="00780937" w:rsidRDefault="00780937" w:rsidP="00780937">
            <w:pPr>
              <w:spacing w:line="480" w:lineRule="auto"/>
              <w:ind w:left="-426" w:right="-285"/>
              <w:cnfStyle w:val="000000000000"/>
              <w:rPr>
                <w:rFonts w:ascii="Arial" w:hAnsi="Arial" w:cs="Arial"/>
                <w:sz w:val="20"/>
                <w:szCs w:val="20"/>
              </w:rPr>
            </w:pPr>
          </w:p>
        </w:tc>
        <w:tc>
          <w:tcPr>
            <w:tcW w:w="3486" w:type="dxa"/>
          </w:tcPr>
          <w:p w:rsidR="00780937" w:rsidRPr="00780937" w:rsidRDefault="00780937" w:rsidP="00780937">
            <w:pPr>
              <w:spacing w:line="480" w:lineRule="auto"/>
              <w:ind w:left="-426" w:right="-285"/>
              <w:cnfStyle w:val="000000000000"/>
              <w:rPr>
                <w:rFonts w:ascii="Arial" w:hAnsi="Arial" w:cs="Arial"/>
                <w:sz w:val="20"/>
                <w:szCs w:val="20"/>
              </w:rPr>
            </w:pPr>
          </w:p>
        </w:tc>
      </w:tr>
      <w:tr w:rsidR="00780937" w:rsidRPr="00780937" w:rsidTr="006958D4">
        <w:trPr>
          <w:cnfStyle w:val="000000100000"/>
        </w:trPr>
        <w:tc>
          <w:tcPr>
            <w:cnfStyle w:val="001000000000"/>
            <w:tcW w:w="3485" w:type="dxa"/>
          </w:tcPr>
          <w:p w:rsidR="00780937" w:rsidRPr="00780937" w:rsidRDefault="00780937" w:rsidP="00780937">
            <w:pPr>
              <w:spacing w:line="480" w:lineRule="auto"/>
              <w:ind w:right="-285"/>
              <w:rPr>
                <w:rFonts w:ascii="Arial" w:hAnsi="Arial" w:cs="Arial"/>
                <w:sz w:val="20"/>
                <w:szCs w:val="20"/>
              </w:rPr>
            </w:pPr>
            <w:r w:rsidRPr="00780937">
              <w:rPr>
                <w:rFonts w:ascii="Arial" w:hAnsi="Arial" w:cs="Arial"/>
                <w:sz w:val="20"/>
                <w:szCs w:val="20"/>
              </w:rPr>
              <w:t>POLÍTICA ALFANDEGÁRIA</w:t>
            </w:r>
          </w:p>
        </w:tc>
        <w:tc>
          <w:tcPr>
            <w:tcW w:w="3485" w:type="dxa"/>
          </w:tcPr>
          <w:p w:rsidR="00780937" w:rsidRPr="00780937" w:rsidRDefault="00780937" w:rsidP="00780937">
            <w:pPr>
              <w:spacing w:line="480" w:lineRule="auto"/>
              <w:ind w:left="-426" w:right="-285"/>
              <w:cnfStyle w:val="000000100000"/>
              <w:rPr>
                <w:rFonts w:ascii="Arial" w:hAnsi="Arial" w:cs="Arial"/>
                <w:sz w:val="20"/>
                <w:szCs w:val="20"/>
              </w:rPr>
            </w:pPr>
          </w:p>
        </w:tc>
        <w:tc>
          <w:tcPr>
            <w:tcW w:w="3486" w:type="dxa"/>
          </w:tcPr>
          <w:p w:rsidR="00780937" w:rsidRPr="00780937" w:rsidRDefault="00780937" w:rsidP="00780937">
            <w:pPr>
              <w:spacing w:line="480" w:lineRule="auto"/>
              <w:ind w:left="-426" w:right="-285"/>
              <w:cnfStyle w:val="000000100000"/>
              <w:rPr>
                <w:rFonts w:ascii="Arial" w:hAnsi="Arial" w:cs="Arial"/>
                <w:sz w:val="20"/>
                <w:szCs w:val="20"/>
              </w:rPr>
            </w:pPr>
          </w:p>
        </w:tc>
      </w:tr>
      <w:tr w:rsidR="00780937" w:rsidRPr="00780937" w:rsidTr="006958D4">
        <w:tc>
          <w:tcPr>
            <w:cnfStyle w:val="001000000000"/>
            <w:tcW w:w="3485" w:type="dxa"/>
          </w:tcPr>
          <w:p w:rsidR="00780937" w:rsidRPr="00780937" w:rsidRDefault="00780937" w:rsidP="00780937">
            <w:pPr>
              <w:spacing w:line="480" w:lineRule="auto"/>
              <w:ind w:right="-285"/>
              <w:rPr>
                <w:rFonts w:ascii="Arial" w:hAnsi="Arial" w:cs="Arial"/>
                <w:sz w:val="20"/>
                <w:szCs w:val="20"/>
              </w:rPr>
            </w:pPr>
            <w:r w:rsidRPr="00780937">
              <w:rPr>
                <w:rFonts w:ascii="Arial" w:hAnsi="Arial" w:cs="Arial"/>
                <w:sz w:val="20"/>
                <w:szCs w:val="20"/>
              </w:rPr>
              <w:t>MERCADO CONSUMIDOR</w:t>
            </w:r>
          </w:p>
        </w:tc>
        <w:tc>
          <w:tcPr>
            <w:tcW w:w="3485" w:type="dxa"/>
          </w:tcPr>
          <w:p w:rsidR="00780937" w:rsidRPr="00780937" w:rsidRDefault="00780937" w:rsidP="00780937">
            <w:pPr>
              <w:spacing w:line="480" w:lineRule="auto"/>
              <w:ind w:left="-426" w:right="-285"/>
              <w:cnfStyle w:val="000000000000"/>
              <w:rPr>
                <w:rFonts w:ascii="Arial" w:hAnsi="Arial" w:cs="Arial"/>
                <w:sz w:val="20"/>
                <w:szCs w:val="20"/>
              </w:rPr>
            </w:pPr>
          </w:p>
        </w:tc>
        <w:tc>
          <w:tcPr>
            <w:tcW w:w="3486" w:type="dxa"/>
          </w:tcPr>
          <w:p w:rsidR="00780937" w:rsidRPr="00780937" w:rsidRDefault="00780937" w:rsidP="00780937">
            <w:pPr>
              <w:spacing w:line="480" w:lineRule="auto"/>
              <w:ind w:left="-426" w:right="-285"/>
              <w:cnfStyle w:val="000000000000"/>
              <w:rPr>
                <w:rFonts w:ascii="Arial" w:hAnsi="Arial" w:cs="Arial"/>
                <w:sz w:val="20"/>
                <w:szCs w:val="20"/>
              </w:rPr>
            </w:pPr>
          </w:p>
        </w:tc>
      </w:tr>
    </w:tbl>
    <w:p w:rsidR="00780937" w:rsidRPr="00780937" w:rsidRDefault="00780937" w:rsidP="00780937">
      <w:pPr>
        <w:ind w:left="-426" w:right="-285"/>
        <w:rPr>
          <w:rFonts w:ascii="Arial" w:hAnsi="Arial" w:cs="Arial"/>
          <w:sz w:val="20"/>
          <w:szCs w:val="20"/>
        </w:rPr>
      </w:pPr>
    </w:p>
    <w:p w:rsidR="00780937" w:rsidRPr="00780937" w:rsidRDefault="00780937" w:rsidP="00780937">
      <w:pPr>
        <w:ind w:left="-426" w:right="-285"/>
        <w:rPr>
          <w:rFonts w:ascii="Arial" w:hAnsi="Arial" w:cs="Arial"/>
          <w:sz w:val="20"/>
          <w:szCs w:val="20"/>
        </w:rPr>
      </w:pPr>
    </w:p>
    <w:p w:rsidR="00780937" w:rsidRPr="00780937" w:rsidRDefault="00780937" w:rsidP="001107ED">
      <w:pPr>
        <w:ind w:left="-426" w:right="-285"/>
        <w:jc w:val="both"/>
        <w:rPr>
          <w:rFonts w:ascii="Arial" w:hAnsi="Arial" w:cs="Arial"/>
          <w:b/>
          <w:color w:val="FF0000"/>
          <w:sz w:val="20"/>
          <w:szCs w:val="20"/>
        </w:rPr>
      </w:pPr>
    </w:p>
    <w:sectPr w:rsidR="00780937" w:rsidRPr="00780937" w:rsidSect="00780937">
      <w:type w:val="continuous"/>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1F4"/>
    <w:multiLevelType w:val="hybridMultilevel"/>
    <w:tmpl w:val="91D05BA8"/>
    <w:lvl w:ilvl="0" w:tplc="96606C6A">
      <w:start w:val="8"/>
      <w:numFmt w:val="decimal"/>
      <w:lvlText w:val="%1."/>
      <w:lvlJc w:val="left"/>
      <w:pPr>
        <w:ind w:left="100" w:hanging="260"/>
      </w:pPr>
      <w:rPr>
        <w:rFonts w:ascii="Arial MT" w:eastAsia="Arial MT" w:hAnsi="Arial MT" w:cs="Arial MT" w:hint="default"/>
        <w:spacing w:val="0"/>
        <w:w w:val="99"/>
        <w:sz w:val="22"/>
        <w:szCs w:val="22"/>
        <w:lang w:val="pt-PT" w:eastAsia="en-US" w:bidi="ar-SA"/>
      </w:rPr>
    </w:lvl>
    <w:lvl w:ilvl="1" w:tplc="751AF48A">
      <w:numFmt w:val="bullet"/>
      <w:lvlText w:val="•"/>
      <w:lvlJc w:val="left"/>
      <w:pPr>
        <w:ind w:left="621" w:hanging="260"/>
      </w:pPr>
      <w:rPr>
        <w:rFonts w:hint="default"/>
        <w:lang w:val="pt-PT" w:eastAsia="en-US" w:bidi="ar-SA"/>
      </w:rPr>
    </w:lvl>
    <w:lvl w:ilvl="2" w:tplc="02828FEA">
      <w:numFmt w:val="bullet"/>
      <w:lvlText w:val="•"/>
      <w:lvlJc w:val="left"/>
      <w:pPr>
        <w:ind w:left="1143" w:hanging="260"/>
      </w:pPr>
      <w:rPr>
        <w:rFonts w:hint="default"/>
        <w:lang w:val="pt-PT" w:eastAsia="en-US" w:bidi="ar-SA"/>
      </w:rPr>
    </w:lvl>
    <w:lvl w:ilvl="3" w:tplc="A2A41104">
      <w:numFmt w:val="bullet"/>
      <w:lvlText w:val="•"/>
      <w:lvlJc w:val="left"/>
      <w:pPr>
        <w:ind w:left="1665" w:hanging="260"/>
      </w:pPr>
      <w:rPr>
        <w:rFonts w:hint="default"/>
        <w:lang w:val="pt-PT" w:eastAsia="en-US" w:bidi="ar-SA"/>
      </w:rPr>
    </w:lvl>
    <w:lvl w:ilvl="4" w:tplc="49B41064">
      <w:numFmt w:val="bullet"/>
      <w:lvlText w:val="•"/>
      <w:lvlJc w:val="left"/>
      <w:pPr>
        <w:ind w:left="2187" w:hanging="260"/>
      </w:pPr>
      <w:rPr>
        <w:rFonts w:hint="default"/>
        <w:lang w:val="pt-PT" w:eastAsia="en-US" w:bidi="ar-SA"/>
      </w:rPr>
    </w:lvl>
    <w:lvl w:ilvl="5" w:tplc="0978BF4E">
      <w:numFmt w:val="bullet"/>
      <w:lvlText w:val="•"/>
      <w:lvlJc w:val="left"/>
      <w:pPr>
        <w:ind w:left="2709" w:hanging="260"/>
      </w:pPr>
      <w:rPr>
        <w:rFonts w:hint="default"/>
        <w:lang w:val="pt-PT" w:eastAsia="en-US" w:bidi="ar-SA"/>
      </w:rPr>
    </w:lvl>
    <w:lvl w:ilvl="6" w:tplc="B19649E2">
      <w:numFmt w:val="bullet"/>
      <w:lvlText w:val="•"/>
      <w:lvlJc w:val="left"/>
      <w:pPr>
        <w:ind w:left="3230" w:hanging="260"/>
      </w:pPr>
      <w:rPr>
        <w:rFonts w:hint="default"/>
        <w:lang w:val="pt-PT" w:eastAsia="en-US" w:bidi="ar-SA"/>
      </w:rPr>
    </w:lvl>
    <w:lvl w:ilvl="7" w:tplc="DE7A9E06">
      <w:numFmt w:val="bullet"/>
      <w:lvlText w:val="•"/>
      <w:lvlJc w:val="left"/>
      <w:pPr>
        <w:ind w:left="3752" w:hanging="260"/>
      </w:pPr>
      <w:rPr>
        <w:rFonts w:hint="default"/>
        <w:lang w:val="pt-PT" w:eastAsia="en-US" w:bidi="ar-SA"/>
      </w:rPr>
    </w:lvl>
    <w:lvl w:ilvl="8" w:tplc="F392D6CA">
      <w:numFmt w:val="bullet"/>
      <w:lvlText w:val="•"/>
      <w:lvlJc w:val="left"/>
      <w:pPr>
        <w:ind w:left="4274" w:hanging="260"/>
      </w:pPr>
      <w:rPr>
        <w:rFonts w:hint="default"/>
        <w:lang w:val="pt-PT" w:eastAsia="en-US" w:bidi="ar-SA"/>
      </w:r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11302C7"/>
    <w:multiLevelType w:val="hybridMultilevel"/>
    <w:tmpl w:val="733ADA38"/>
    <w:lvl w:ilvl="0" w:tplc="2DA2045A">
      <w:start w:val="4"/>
      <w:numFmt w:val="decimal"/>
      <w:lvlText w:val="%1."/>
      <w:lvlJc w:val="left"/>
      <w:pPr>
        <w:ind w:left="100" w:hanging="272"/>
      </w:pPr>
      <w:rPr>
        <w:rFonts w:ascii="Arial MT" w:eastAsia="Arial MT" w:hAnsi="Arial MT" w:cs="Arial MT" w:hint="default"/>
        <w:spacing w:val="0"/>
        <w:w w:val="99"/>
        <w:sz w:val="22"/>
        <w:szCs w:val="22"/>
        <w:lang w:val="pt-PT" w:eastAsia="en-US" w:bidi="ar-SA"/>
      </w:rPr>
    </w:lvl>
    <w:lvl w:ilvl="1" w:tplc="5B8C78BA">
      <w:numFmt w:val="bullet"/>
      <w:lvlText w:val="•"/>
      <w:lvlJc w:val="left"/>
      <w:pPr>
        <w:ind w:left="1180" w:hanging="272"/>
      </w:pPr>
      <w:rPr>
        <w:rFonts w:hint="default"/>
        <w:lang w:val="pt-PT" w:eastAsia="en-US" w:bidi="ar-SA"/>
      </w:rPr>
    </w:lvl>
    <w:lvl w:ilvl="2" w:tplc="FD7C2CFE">
      <w:numFmt w:val="bullet"/>
      <w:lvlText w:val="•"/>
      <w:lvlJc w:val="left"/>
      <w:pPr>
        <w:ind w:left="2261" w:hanging="272"/>
      </w:pPr>
      <w:rPr>
        <w:rFonts w:hint="default"/>
        <w:lang w:val="pt-PT" w:eastAsia="en-US" w:bidi="ar-SA"/>
      </w:rPr>
    </w:lvl>
    <w:lvl w:ilvl="3" w:tplc="98C64802">
      <w:numFmt w:val="bullet"/>
      <w:lvlText w:val="•"/>
      <w:lvlJc w:val="left"/>
      <w:pPr>
        <w:ind w:left="3342" w:hanging="272"/>
      </w:pPr>
      <w:rPr>
        <w:rFonts w:hint="default"/>
        <w:lang w:val="pt-PT" w:eastAsia="en-US" w:bidi="ar-SA"/>
      </w:rPr>
    </w:lvl>
    <w:lvl w:ilvl="4" w:tplc="C18E207C">
      <w:numFmt w:val="bullet"/>
      <w:lvlText w:val="•"/>
      <w:lvlJc w:val="left"/>
      <w:pPr>
        <w:ind w:left="4423" w:hanging="272"/>
      </w:pPr>
      <w:rPr>
        <w:rFonts w:hint="default"/>
        <w:lang w:val="pt-PT" w:eastAsia="en-US" w:bidi="ar-SA"/>
      </w:rPr>
    </w:lvl>
    <w:lvl w:ilvl="5" w:tplc="B2B0B1C8">
      <w:numFmt w:val="bullet"/>
      <w:lvlText w:val="•"/>
      <w:lvlJc w:val="left"/>
      <w:pPr>
        <w:ind w:left="5504" w:hanging="272"/>
      </w:pPr>
      <w:rPr>
        <w:rFonts w:hint="default"/>
        <w:lang w:val="pt-PT" w:eastAsia="en-US" w:bidi="ar-SA"/>
      </w:rPr>
    </w:lvl>
    <w:lvl w:ilvl="6" w:tplc="D14AB0BA">
      <w:numFmt w:val="bullet"/>
      <w:lvlText w:val="•"/>
      <w:lvlJc w:val="left"/>
      <w:pPr>
        <w:ind w:left="6584" w:hanging="272"/>
      </w:pPr>
      <w:rPr>
        <w:rFonts w:hint="default"/>
        <w:lang w:val="pt-PT" w:eastAsia="en-US" w:bidi="ar-SA"/>
      </w:rPr>
    </w:lvl>
    <w:lvl w:ilvl="7" w:tplc="785A97E8">
      <w:numFmt w:val="bullet"/>
      <w:lvlText w:val="•"/>
      <w:lvlJc w:val="left"/>
      <w:pPr>
        <w:ind w:left="7665" w:hanging="272"/>
      </w:pPr>
      <w:rPr>
        <w:rFonts w:hint="default"/>
        <w:lang w:val="pt-PT" w:eastAsia="en-US" w:bidi="ar-SA"/>
      </w:rPr>
    </w:lvl>
    <w:lvl w:ilvl="8" w:tplc="47EA3F30">
      <w:numFmt w:val="bullet"/>
      <w:lvlText w:val="•"/>
      <w:lvlJc w:val="left"/>
      <w:pPr>
        <w:ind w:left="8746" w:hanging="272"/>
      </w:pPr>
      <w:rPr>
        <w:rFonts w:hint="default"/>
        <w:lang w:val="pt-PT" w:eastAsia="en-US" w:bidi="ar-SA"/>
      </w:rPr>
    </w:lvl>
  </w:abstractNum>
  <w:abstractNum w:abstractNumId="3">
    <w:nsid w:val="2BBB6D2B"/>
    <w:multiLevelType w:val="hybridMultilevel"/>
    <w:tmpl w:val="F2A66C3E"/>
    <w:lvl w:ilvl="0" w:tplc="28D25DF6">
      <w:start w:val="1"/>
      <w:numFmt w:val="lowerLetter"/>
      <w:lvlText w:val="%1)"/>
      <w:lvlJc w:val="left"/>
      <w:pPr>
        <w:ind w:left="100" w:hanging="392"/>
      </w:pPr>
      <w:rPr>
        <w:rFonts w:ascii="Arial MT" w:eastAsia="Arial MT" w:hAnsi="Arial MT" w:cs="Arial MT" w:hint="default"/>
        <w:spacing w:val="0"/>
        <w:w w:val="99"/>
        <w:sz w:val="22"/>
        <w:szCs w:val="22"/>
        <w:lang w:val="pt-PT" w:eastAsia="en-US" w:bidi="ar-SA"/>
      </w:rPr>
    </w:lvl>
    <w:lvl w:ilvl="1" w:tplc="35BA9516">
      <w:numFmt w:val="bullet"/>
      <w:lvlText w:val="•"/>
      <w:lvlJc w:val="left"/>
      <w:pPr>
        <w:ind w:left="1180" w:hanging="392"/>
      </w:pPr>
      <w:rPr>
        <w:rFonts w:hint="default"/>
        <w:lang w:val="pt-PT" w:eastAsia="en-US" w:bidi="ar-SA"/>
      </w:rPr>
    </w:lvl>
    <w:lvl w:ilvl="2" w:tplc="00180228">
      <w:numFmt w:val="bullet"/>
      <w:lvlText w:val="•"/>
      <w:lvlJc w:val="left"/>
      <w:pPr>
        <w:ind w:left="2261" w:hanging="392"/>
      </w:pPr>
      <w:rPr>
        <w:rFonts w:hint="default"/>
        <w:lang w:val="pt-PT" w:eastAsia="en-US" w:bidi="ar-SA"/>
      </w:rPr>
    </w:lvl>
    <w:lvl w:ilvl="3" w:tplc="11E83520">
      <w:numFmt w:val="bullet"/>
      <w:lvlText w:val="•"/>
      <w:lvlJc w:val="left"/>
      <w:pPr>
        <w:ind w:left="3342" w:hanging="392"/>
      </w:pPr>
      <w:rPr>
        <w:rFonts w:hint="default"/>
        <w:lang w:val="pt-PT" w:eastAsia="en-US" w:bidi="ar-SA"/>
      </w:rPr>
    </w:lvl>
    <w:lvl w:ilvl="4" w:tplc="682CF950">
      <w:numFmt w:val="bullet"/>
      <w:lvlText w:val="•"/>
      <w:lvlJc w:val="left"/>
      <w:pPr>
        <w:ind w:left="4423" w:hanging="392"/>
      </w:pPr>
      <w:rPr>
        <w:rFonts w:hint="default"/>
        <w:lang w:val="pt-PT" w:eastAsia="en-US" w:bidi="ar-SA"/>
      </w:rPr>
    </w:lvl>
    <w:lvl w:ilvl="5" w:tplc="057A8378">
      <w:numFmt w:val="bullet"/>
      <w:lvlText w:val="•"/>
      <w:lvlJc w:val="left"/>
      <w:pPr>
        <w:ind w:left="5504" w:hanging="392"/>
      </w:pPr>
      <w:rPr>
        <w:rFonts w:hint="default"/>
        <w:lang w:val="pt-PT" w:eastAsia="en-US" w:bidi="ar-SA"/>
      </w:rPr>
    </w:lvl>
    <w:lvl w:ilvl="6" w:tplc="346C64DA">
      <w:numFmt w:val="bullet"/>
      <w:lvlText w:val="•"/>
      <w:lvlJc w:val="left"/>
      <w:pPr>
        <w:ind w:left="6584" w:hanging="392"/>
      </w:pPr>
      <w:rPr>
        <w:rFonts w:hint="default"/>
        <w:lang w:val="pt-PT" w:eastAsia="en-US" w:bidi="ar-SA"/>
      </w:rPr>
    </w:lvl>
    <w:lvl w:ilvl="7" w:tplc="6BB6860A">
      <w:numFmt w:val="bullet"/>
      <w:lvlText w:val="•"/>
      <w:lvlJc w:val="left"/>
      <w:pPr>
        <w:ind w:left="7665" w:hanging="392"/>
      </w:pPr>
      <w:rPr>
        <w:rFonts w:hint="default"/>
        <w:lang w:val="pt-PT" w:eastAsia="en-US" w:bidi="ar-SA"/>
      </w:rPr>
    </w:lvl>
    <w:lvl w:ilvl="8" w:tplc="CAB290D0">
      <w:numFmt w:val="bullet"/>
      <w:lvlText w:val="•"/>
      <w:lvlJc w:val="left"/>
      <w:pPr>
        <w:ind w:left="8746" w:hanging="392"/>
      </w:pPr>
      <w:rPr>
        <w:rFonts w:hint="default"/>
        <w:lang w:val="pt-PT" w:eastAsia="en-US" w:bidi="ar-SA"/>
      </w:rPr>
    </w:lvl>
  </w:abstractNum>
  <w:abstractNum w:abstractNumId="4">
    <w:nsid w:val="2BEC39E9"/>
    <w:multiLevelType w:val="singleLevel"/>
    <w:tmpl w:val="04160013"/>
    <w:lvl w:ilvl="0">
      <w:start w:val="1"/>
      <w:numFmt w:val="upperRoman"/>
      <w:lvlText w:val="%1."/>
      <w:lvlJc w:val="left"/>
      <w:pPr>
        <w:tabs>
          <w:tab w:val="num" w:pos="720"/>
        </w:tabs>
        <w:ind w:left="720" w:hanging="720"/>
      </w:pPr>
    </w:lvl>
  </w:abstractNum>
  <w:abstractNum w:abstractNumId="5">
    <w:nsid w:val="42520C67"/>
    <w:multiLevelType w:val="hybridMultilevel"/>
    <w:tmpl w:val="E6B0A28E"/>
    <w:lvl w:ilvl="0" w:tplc="887ED5EE">
      <w:start w:val="1"/>
      <w:numFmt w:val="lowerLetter"/>
      <w:lvlText w:val="%1)"/>
      <w:lvlJc w:val="left"/>
      <w:pPr>
        <w:ind w:left="100" w:hanging="244"/>
      </w:pPr>
      <w:rPr>
        <w:rFonts w:ascii="Arial MT" w:eastAsia="Arial MT" w:hAnsi="Arial MT" w:cs="Arial MT" w:hint="default"/>
        <w:spacing w:val="0"/>
        <w:w w:val="99"/>
        <w:sz w:val="22"/>
        <w:szCs w:val="22"/>
        <w:lang w:val="pt-PT" w:eastAsia="en-US" w:bidi="ar-SA"/>
      </w:rPr>
    </w:lvl>
    <w:lvl w:ilvl="1" w:tplc="8564ECCC">
      <w:numFmt w:val="bullet"/>
      <w:lvlText w:val="•"/>
      <w:lvlJc w:val="left"/>
      <w:pPr>
        <w:ind w:left="621" w:hanging="244"/>
      </w:pPr>
      <w:rPr>
        <w:rFonts w:hint="default"/>
        <w:lang w:val="pt-PT" w:eastAsia="en-US" w:bidi="ar-SA"/>
      </w:rPr>
    </w:lvl>
    <w:lvl w:ilvl="2" w:tplc="EFB80AD8">
      <w:numFmt w:val="bullet"/>
      <w:lvlText w:val="•"/>
      <w:lvlJc w:val="left"/>
      <w:pPr>
        <w:ind w:left="1143" w:hanging="244"/>
      </w:pPr>
      <w:rPr>
        <w:rFonts w:hint="default"/>
        <w:lang w:val="pt-PT" w:eastAsia="en-US" w:bidi="ar-SA"/>
      </w:rPr>
    </w:lvl>
    <w:lvl w:ilvl="3" w:tplc="3C108D32">
      <w:numFmt w:val="bullet"/>
      <w:lvlText w:val="•"/>
      <w:lvlJc w:val="left"/>
      <w:pPr>
        <w:ind w:left="1665" w:hanging="244"/>
      </w:pPr>
      <w:rPr>
        <w:rFonts w:hint="default"/>
        <w:lang w:val="pt-PT" w:eastAsia="en-US" w:bidi="ar-SA"/>
      </w:rPr>
    </w:lvl>
    <w:lvl w:ilvl="4" w:tplc="58A044D8">
      <w:numFmt w:val="bullet"/>
      <w:lvlText w:val="•"/>
      <w:lvlJc w:val="left"/>
      <w:pPr>
        <w:ind w:left="2187" w:hanging="244"/>
      </w:pPr>
      <w:rPr>
        <w:rFonts w:hint="default"/>
        <w:lang w:val="pt-PT" w:eastAsia="en-US" w:bidi="ar-SA"/>
      </w:rPr>
    </w:lvl>
    <w:lvl w:ilvl="5" w:tplc="9C4C81D0">
      <w:numFmt w:val="bullet"/>
      <w:lvlText w:val="•"/>
      <w:lvlJc w:val="left"/>
      <w:pPr>
        <w:ind w:left="2709" w:hanging="244"/>
      </w:pPr>
      <w:rPr>
        <w:rFonts w:hint="default"/>
        <w:lang w:val="pt-PT" w:eastAsia="en-US" w:bidi="ar-SA"/>
      </w:rPr>
    </w:lvl>
    <w:lvl w:ilvl="6" w:tplc="A002134C">
      <w:numFmt w:val="bullet"/>
      <w:lvlText w:val="•"/>
      <w:lvlJc w:val="left"/>
      <w:pPr>
        <w:ind w:left="3230" w:hanging="244"/>
      </w:pPr>
      <w:rPr>
        <w:rFonts w:hint="default"/>
        <w:lang w:val="pt-PT" w:eastAsia="en-US" w:bidi="ar-SA"/>
      </w:rPr>
    </w:lvl>
    <w:lvl w:ilvl="7" w:tplc="A1C810AA">
      <w:numFmt w:val="bullet"/>
      <w:lvlText w:val="•"/>
      <w:lvlJc w:val="left"/>
      <w:pPr>
        <w:ind w:left="3752" w:hanging="244"/>
      </w:pPr>
      <w:rPr>
        <w:rFonts w:hint="default"/>
        <w:lang w:val="pt-PT" w:eastAsia="en-US" w:bidi="ar-SA"/>
      </w:rPr>
    </w:lvl>
    <w:lvl w:ilvl="8" w:tplc="8F9004B0">
      <w:numFmt w:val="bullet"/>
      <w:lvlText w:val="•"/>
      <w:lvlJc w:val="left"/>
      <w:pPr>
        <w:ind w:left="4274" w:hanging="244"/>
      </w:pPr>
      <w:rPr>
        <w:rFonts w:hint="default"/>
        <w:lang w:val="pt-PT" w:eastAsia="en-US" w:bidi="ar-SA"/>
      </w:rPr>
    </w:lvl>
  </w:abstractNum>
  <w:abstractNum w:abstractNumId="6">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54B2458"/>
    <w:multiLevelType w:val="hybridMultilevel"/>
    <w:tmpl w:val="09CC5AF4"/>
    <w:lvl w:ilvl="0" w:tplc="B33A3494">
      <w:start w:val="1"/>
      <w:numFmt w:val="decimal"/>
      <w:lvlText w:val="%1."/>
      <w:lvlJc w:val="left"/>
      <w:pPr>
        <w:ind w:left="100" w:hanging="249"/>
      </w:pPr>
      <w:rPr>
        <w:rFonts w:ascii="Arial MT" w:eastAsia="Arial MT" w:hAnsi="Arial MT" w:cs="Arial MT" w:hint="default"/>
        <w:spacing w:val="0"/>
        <w:w w:val="99"/>
        <w:sz w:val="22"/>
        <w:szCs w:val="22"/>
        <w:lang w:val="pt-PT" w:eastAsia="en-US" w:bidi="ar-SA"/>
      </w:rPr>
    </w:lvl>
    <w:lvl w:ilvl="1" w:tplc="894E091A">
      <w:numFmt w:val="bullet"/>
      <w:lvlText w:val="•"/>
      <w:lvlJc w:val="left"/>
      <w:pPr>
        <w:ind w:left="592" w:hanging="249"/>
      </w:pPr>
      <w:rPr>
        <w:rFonts w:hint="default"/>
        <w:lang w:val="pt-PT" w:eastAsia="en-US" w:bidi="ar-SA"/>
      </w:rPr>
    </w:lvl>
    <w:lvl w:ilvl="2" w:tplc="A8F69088">
      <w:numFmt w:val="bullet"/>
      <w:lvlText w:val="•"/>
      <w:lvlJc w:val="left"/>
      <w:pPr>
        <w:ind w:left="1083" w:hanging="249"/>
      </w:pPr>
      <w:rPr>
        <w:rFonts w:hint="default"/>
        <w:lang w:val="pt-PT" w:eastAsia="en-US" w:bidi="ar-SA"/>
      </w:rPr>
    </w:lvl>
    <w:lvl w:ilvl="3" w:tplc="2902BA56">
      <w:numFmt w:val="bullet"/>
      <w:lvlText w:val="•"/>
      <w:lvlJc w:val="left"/>
      <w:pPr>
        <w:ind w:left="1575" w:hanging="249"/>
      </w:pPr>
      <w:rPr>
        <w:rFonts w:hint="default"/>
        <w:lang w:val="pt-PT" w:eastAsia="en-US" w:bidi="ar-SA"/>
      </w:rPr>
    </w:lvl>
    <w:lvl w:ilvl="4" w:tplc="EF62464C">
      <w:numFmt w:val="bullet"/>
      <w:lvlText w:val="•"/>
      <w:lvlJc w:val="left"/>
      <w:pPr>
        <w:ind w:left="2067" w:hanging="249"/>
      </w:pPr>
      <w:rPr>
        <w:rFonts w:hint="default"/>
        <w:lang w:val="pt-PT" w:eastAsia="en-US" w:bidi="ar-SA"/>
      </w:rPr>
    </w:lvl>
    <w:lvl w:ilvl="5" w:tplc="2348F4EA">
      <w:numFmt w:val="bullet"/>
      <w:lvlText w:val="•"/>
      <w:lvlJc w:val="left"/>
      <w:pPr>
        <w:ind w:left="2559" w:hanging="249"/>
      </w:pPr>
      <w:rPr>
        <w:rFonts w:hint="default"/>
        <w:lang w:val="pt-PT" w:eastAsia="en-US" w:bidi="ar-SA"/>
      </w:rPr>
    </w:lvl>
    <w:lvl w:ilvl="6" w:tplc="59740FCE">
      <w:numFmt w:val="bullet"/>
      <w:lvlText w:val="•"/>
      <w:lvlJc w:val="left"/>
      <w:pPr>
        <w:ind w:left="3051" w:hanging="249"/>
      </w:pPr>
      <w:rPr>
        <w:rFonts w:hint="default"/>
        <w:lang w:val="pt-PT" w:eastAsia="en-US" w:bidi="ar-SA"/>
      </w:rPr>
    </w:lvl>
    <w:lvl w:ilvl="7" w:tplc="CB46AF80">
      <w:numFmt w:val="bullet"/>
      <w:lvlText w:val="•"/>
      <w:lvlJc w:val="left"/>
      <w:pPr>
        <w:ind w:left="3543" w:hanging="249"/>
      </w:pPr>
      <w:rPr>
        <w:rFonts w:hint="default"/>
        <w:lang w:val="pt-PT" w:eastAsia="en-US" w:bidi="ar-SA"/>
      </w:rPr>
    </w:lvl>
    <w:lvl w:ilvl="8" w:tplc="454A8054">
      <w:numFmt w:val="bullet"/>
      <w:lvlText w:val="•"/>
      <w:lvlJc w:val="left"/>
      <w:pPr>
        <w:ind w:left="4035" w:hanging="249"/>
      </w:pPr>
      <w:rPr>
        <w:rFonts w:hint="default"/>
        <w:lang w:val="pt-PT" w:eastAsia="en-US" w:bidi="ar-SA"/>
      </w:rPr>
    </w:lvl>
  </w:abstractNum>
  <w:abstractNum w:abstractNumId="8">
    <w:nsid w:val="50307A75"/>
    <w:multiLevelType w:val="hybridMultilevel"/>
    <w:tmpl w:val="FC34EEDC"/>
    <w:lvl w:ilvl="0" w:tplc="2C24D44C">
      <w:start w:val="9"/>
      <w:numFmt w:val="decimal"/>
      <w:lvlText w:val="%1."/>
      <w:lvlJc w:val="left"/>
      <w:pPr>
        <w:ind w:left="727" w:hanging="360"/>
      </w:pPr>
      <w:rPr>
        <w:rFonts w:hint="default"/>
      </w:r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9">
    <w:nsid w:val="5F8246E1"/>
    <w:multiLevelType w:val="hybridMultilevel"/>
    <w:tmpl w:val="C2BE92CE"/>
    <w:lvl w:ilvl="0" w:tplc="5EE27E26">
      <w:start w:val="1"/>
      <w:numFmt w:val="lowerLetter"/>
      <w:lvlText w:val="%1)"/>
      <w:lvlJc w:val="left"/>
      <w:pPr>
        <w:ind w:left="355" w:hanging="256"/>
      </w:pPr>
      <w:rPr>
        <w:rFonts w:ascii="Arial MT" w:eastAsia="Arial MT" w:hAnsi="Arial MT" w:cs="Arial MT" w:hint="default"/>
        <w:spacing w:val="0"/>
        <w:w w:val="99"/>
        <w:sz w:val="22"/>
        <w:szCs w:val="22"/>
        <w:lang w:val="pt-PT" w:eastAsia="en-US" w:bidi="ar-SA"/>
      </w:rPr>
    </w:lvl>
    <w:lvl w:ilvl="1" w:tplc="E2A8EBF8">
      <w:numFmt w:val="bullet"/>
      <w:lvlText w:val="•"/>
      <w:lvlJc w:val="left"/>
      <w:pPr>
        <w:ind w:left="826" w:hanging="256"/>
      </w:pPr>
      <w:rPr>
        <w:rFonts w:hint="default"/>
        <w:lang w:val="pt-PT" w:eastAsia="en-US" w:bidi="ar-SA"/>
      </w:rPr>
    </w:lvl>
    <w:lvl w:ilvl="2" w:tplc="4B22B550">
      <w:numFmt w:val="bullet"/>
      <w:lvlText w:val="•"/>
      <w:lvlJc w:val="left"/>
      <w:pPr>
        <w:ind w:left="1291" w:hanging="256"/>
      </w:pPr>
      <w:rPr>
        <w:rFonts w:hint="default"/>
        <w:lang w:val="pt-PT" w:eastAsia="en-US" w:bidi="ar-SA"/>
      </w:rPr>
    </w:lvl>
    <w:lvl w:ilvl="3" w:tplc="3C26EAC8">
      <w:numFmt w:val="bullet"/>
      <w:lvlText w:val="•"/>
      <w:lvlJc w:val="left"/>
      <w:pPr>
        <w:ind w:left="1757" w:hanging="256"/>
      </w:pPr>
      <w:rPr>
        <w:rFonts w:hint="default"/>
        <w:lang w:val="pt-PT" w:eastAsia="en-US" w:bidi="ar-SA"/>
      </w:rPr>
    </w:lvl>
    <w:lvl w:ilvl="4" w:tplc="9EA6DC44">
      <w:numFmt w:val="bullet"/>
      <w:lvlText w:val="•"/>
      <w:lvlJc w:val="left"/>
      <w:pPr>
        <w:ind w:left="2223" w:hanging="256"/>
      </w:pPr>
      <w:rPr>
        <w:rFonts w:hint="default"/>
        <w:lang w:val="pt-PT" w:eastAsia="en-US" w:bidi="ar-SA"/>
      </w:rPr>
    </w:lvl>
    <w:lvl w:ilvl="5" w:tplc="D7A8FD9A">
      <w:numFmt w:val="bullet"/>
      <w:lvlText w:val="•"/>
      <w:lvlJc w:val="left"/>
      <w:pPr>
        <w:ind w:left="2689" w:hanging="256"/>
      </w:pPr>
      <w:rPr>
        <w:rFonts w:hint="default"/>
        <w:lang w:val="pt-PT" w:eastAsia="en-US" w:bidi="ar-SA"/>
      </w:rPr>
    </w:lvl>
    <w:lvl w:ilvl="6" w:tplc="BEB4B2AE">
      <w:numFmt w:val="bullet"/>
      <w:lvlText w:val="•"/>
      <w:lvlJc w:val="left"/>
      <w:pPr>
        <w:ind w:left="3155" w:hanging="256"/>
      </w:pPr>
      <w:rPr>
        <w:rFonts w:hint="default"/>
        <w:lang w:val="pt-PT" w:eastAsia="en-US" w:bidi="ar-SA"/>
      </w:rPr>
    </w:lvl>
    <w:lvl w:ilvl="7" w:tplc="38B6307C">
      <w:numFmt w:val="bullet"/>
      <w:lvlText w:val="•"/>
      <w:lvlJc w:val="left"/>
      <w:pPr>
        <w:ind w:left="3621" w:hanging="256"/>
      </w:pPr>
      <w:rPr>
        <w:rFonts w:hint="default"/>
        <w:lang w:val="pt-PT" w:eastAsia="en-US" w:bidi="ar-SA"/>
      </w:rPr>
    </w:lvl>
    <w:lvl w:ilvl="8" w:tplc="6CB257CE">
      <w:numFmt w:val="bullet"/>
      <w:lvlText w:val="•"/>
      <w:lvlJc w:val="left"/>
      <w:pPr>
        <w:ind w:left="4087" w:hanging="256"/>
      </w:pPr>
      <w:rPr>
        <w:rFonts w:hint="default"/>
        <w:lang w:val="pt-PT" w:eastAsia="en-US" w:bidi="ar-SA"/>
      </w:rPr>
    </w:lvl>
  </w:abstractNum>
  <w:abstractNum w:abstractNumId="10">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C1D38EC"/>
    <w:multiLevelType w:val="hybridMultilevel"/>
    <w:tmpl w:val="F0162062"/>
    <w:lvl w:ilvl="0" w:tplc="8F960E32">
      <w:start w:val="1"/>
      <w:numFmt w:val="lowerLetter"/>
      <w:lvlText w:val="%1)"/>
      <w:lvlJc w:val="left"/>
      <w:pPr>
        <w:ind w:left="356" w:hanging="257"/>
      </w:pPr>
      <w:rPr>
        <w:rFonts w:ascii="Arial MT" w:eastAsia="Arial MT" w:hAnsi="Arial MT" w:cs="Arial MT" w:hint="default"/>
        <w:spacing w:val="0"/>
        <w:w w:val="99"/>
        <w:sz w:val="22"/>
        <w:szCs w:val="22"/>
        <w:lang w:val="pt-PT" w:eastAsia="en-US" w:bidi="ar-SA"/>
      </w:rPr>
    </w:lvl>
    <w:lvl w:ilvl="1" w:tplc="09FEB942">
      <w:numFmt w:val="bullet"/>
      <w:lvlText w:val="•"/>
      <w:lvlJc w:val="left"/>
      <w:pPr>
        <w:ind w:left="826" w:hanging="257"/>
      </w:pPr>
      <w:rPr>
        <w:rFonts w:hint="default"/>
        <w:lang w:val="pt-PT" w:eastAsia="en-US" w:bidi="ar-SA"/>
      </w:rPr>
    </w:lvl>
    <w:lvl w:ilvl="2" w:tplc="B978A5E8">
      <w:numFmt w:val="bullet"/>
      <w:lvlText w:val="•"/>
      <w:lvlJc w:val="left"/>
      <w:pPr>
        <w:ind w:left="1291" w:hanging="257"/>
      </w:pPr>
      <w:rPr>
        <w:rFonts w:hint="default"/>
        <w:lang w:val="pt-PT" w:eastAsia="en-US" w:bidi="ar-SA"/>
      </w:rPr>
    </w:lvl>
    <w:lvl w:ilvl="3" w:tplc="3EBE7524">
      <w:numFmt w:val="bullet"/>
      <w:lvlText w:val="•"/>
      <w:lvlJc w:val="left"/>
      <w:pPr>
        <w:ind w:left="1757" w:hanging="257"/>
      </w:pPr>
      <w:rPr>
        <w:rFonts w:hint="default"/>
        <w:lang w:val="pt-PT" w:eastAsia="en-US" w:bidi="ar-SA"/>
      </w:rPr>
    </w:lvl>
    <w:lvl w:ilvl="4" w:tplc="6CF0ABAE">
      <w:numFmt w:val="bullet"/>
      <w:lvlText w:val="•"/>
      <w:lvlJc w:val="left"/>
      <w:pPr>
        <w:ind w:left="2223" w:hanging="257"/>
      </w:pPr>
      <w:rPr>
        <w:rFonts w:hint="default"/>
        <w:lang w:val="pt-PT" w:eastAsia="en-US" w:bidi="ar-SA"/>
      </w:rPr>
    </w:lvl>
    <w:lvl w:ilvl="5" w:tplc="DBD2942A">
      <w:numFmt w:val="bullet"/>
      <w:lvlText w:val="•"/>
      <w:lvlJc w:val="left"/>
      <w:pPr>
        <w:ind w:left="2689" w:hanging="257"/>
      </w:pPr>
      <w:rPr>
        <w:rFonts w:hint="default"/>
        <w:lang w:val="pt-PT" w:eastAsia="en-US" w:bidi="ar-SA"/>
      </w:rPr>
    </w:lvl>
    <w:lvl w:ilvl="6" w:tplc="BDCCEFAC">
      <w:numFmt w:val="bullet"/>
      <w:lvlText w:val="•"/>
      <w:lvlJc w:val="left"/>
      <w:pPr>
        <w:ind w:left="3155" w:hanging="257"/>
      </w:pPr>
      <w:rPr>
        <w:rFonts w:hint="default"/>
        <w:lang w:val="pt-PT" w:eastAsia="en-US" w:bidi="ar-SA"/>
      </w:rPr>
    </w:lvl>
    <w:lvl w:ilvl="7" w:tplc="352C49E2">
      <w:numFmt w:val="bullet"/>
      <w:lvlText w:val="•"/>
      <w:lvlJc w:val="left"/>
      <w:pPr>
        <w:ind w:left="3621" w:hanging="257"/>
      </w:pPr>
      <w:rPr>
        <w:rFonts w:hint="default"/>
        <w:lang w:val="pt-PT" w:eastAsia="en-US" w:bidi="ar-SA"/>
      </w:rPr>
    </w:lvl>
    <w:lvl w:ilvl="8" w:tplc="B9AEBB06">
      <w:numFmt w:val="bullet"/>
      <w:lvlText w:val="•"/>
      <w:lvlJc w:val="left"/>
      <w:pPr>
        <w:ind w:left="4087" w:hanging="257"/>
      </w:pPr>
      <w:rPr>
        <w:rFonts w:hint="default"/>
        <w:lang w:val="pt-PT" w:eastAsia="en-US" w:bidi="ar-SA"/>
      </w:rPr>
    </w:lvl>
  </w:abstractNum>
  <w:abstractNum w:abstractNumId="12">
    <w:nsid w:val="7F9011EB"/>
    <w:multiLevelType w:val="hybridMultilevel"/>
    <w:tmpl w:val="12C8E670"/>
    <w:lvl w:ilvl="0" w:tplc="F3FA68AC">
      <w:start w:val="1"/>
      <w:numFmt w:val="lowerLetter"/>
      <w:lvlText w:val="%1)"/>
      <w:lvlJc w:val="left"/>
      <w:pPr>
        <w:ind w:left="355" w:hanging="256"/>
      </w:pPr>
      <w:rPr>
        <w:rFonts w:ascii="Arial MT" w:eastAsia="Arial MT" w:hAnsi="Arial MT" w:cs="Arial MT" w:hint="default"/>
        <w:spacing w:val="0"/>
        <w:w w:val="99"/>
        <w:sz w:val="22"/>
        <w:szCs w:val="22"/>
        <w:lang w:val="pt-PT" w:eastAsia="en-US" w:bidi="ar-SA"/>
      </w:rPr>
    </w:lvl>
    <w:lvl w:ilvl="1" w:tplc="27986A70">
      <w:numFmt w:val="bullet"/>
      <w:lvlText w:val="•"/>
      <w:lvlJc w:val="left"/>
      <w:pPr>
        <w:ind w:left="1414" w:hanging="256"/>
      </w:pPr>
      <w:rPr>
        <w:rFonts w:hint="default"/>
        <w:lang w:val="pt-PT" w:eastAsia="en-US" w:bidi="ar-SA"/>
      </w:rPr>
    </w:lvl>
    <w:lvl w:ilvl="2" w:tplc="C0FC022C">
      <w:numFmt w:val="bullet"/>
      <w:lvlText w:val="•"/>
      <w:lvlJc w:val="left"/>
      <w:pPr>
        <w:ind w:left="2469" w:hanging="256"/>
      </w:pPr>
      <w:rPr>
        <w:rFonts w:hint="default"/>
        <w:lang w:val="pt-PT" w:eastAsia="en-US" w:bidi="ar-SA"/>
      </w:rPr>
    </w:lvl>
    <w:lvl w:ilvl="3" w:tplc="ACBE77BC">
      <w:numFmt w:val="bullet"/>
      <w:lvlText w:val="•"/>
      <w:lvlJc w:val="left"/>
      <w:pPr>
        <w:ind w:left="3524" w:hanging="256"/>
      </w:pPr>
      <w:rPr>
        <w:rFonts w:hint="default"/>
        <w:lang w:val="pt-PT" w:eastAsia="en-US" w:bidi="ar-SA"/>
      </w:rPr>
    </w:lvl>
    <w:lvl w:ilvl="4" w:tplc="FEC6ACE6">
      <w:numFmt w:val="bullet"/>
      <w:lvlText w:val="•"/>
      <w:lvlJc w:val="left"/>
      <w:pPr>
        <w:ind w:left="4579" w:hanging="256"/>
      </w:pPr>
      <w:rPr>
        <w:rFonts w:hint="default"/>
        <w:lang w:val="pt-PT" w:eastAsia="en-US" w:bidi="ar-SA"/>
      </w:rPr>
    </w:lvl>
    <w:lvl w:ilvl="5" w:tplc="853255EE">
      <w:numFmt w:val="bullet"/>
      <w:lvlText w:val="•"/>
      <w:lvlJc w:val="left"/>
      <w:pPr>
        <w:ind w:left="5634" w:hanging="256"/>
      </w:pPr>
      <w:rPr>
        <w:rFonts w:hint="default"/>
        <w:lang w:val="pt-PT" w:eastAsia="en-US" w:bidi="ar-SA"/>
      </w:rPr>
    </w:lvl>
    <w:lvl w:ilvl="6" w:tplc="2624BB8A">
      <w:numFmt w:val="bullet"/>
      <w:lvlText w:val="•"/>
      <w:lvlJc w:val="left"/>
      <w:pPr>
        <w:ind w:left="6688" w:hanging="256"/>
      </w:pPr>
      <w:rPr>
        <w:rFonts w:hint="default"/>
        <w:lang w:val="pt-PT" w:eastAsia="en-US" w:bidi="ar-SA"/>
      </w:rPr>
    </w:lvl>
    <w:lvl w:ilvl="7" w:tplc="2382A10C">
      <w:numFmt w:val="bullet"/>
      <w:lvlText w:val="•"/>
      <w:lvlJc w:val="left"/>
      <w:pPr>
        <w:ind w:left="7743" w:hanging="256"/>
      </w:pPr>
      <w:rPr>
        <w:rFonts w:hint="default"/>
        <w:lang w:val="pt-PT" w:eastAsia="en-US" w:bidi="ar-SA"/>
      </w:rPr>
    </w:lvl>
    <w:lvl w:ilvl="8" w:tplc="DE34EA8A">
      <w:numFmt w:val="bullet"/>
      <w:lvlText w:val="•"/>
      <w:lvlJc w:val="left"/>
      <w:pPr>
        <w:ind w:left="8798" w:hanging="256"/>
      </w:pPr>
      <w:rPr>
        <w:rFonts w:hint="default"/>
        <w:lang w:val="pt-PT" w:eastAsia="en-US" w:bidi="ar-SA"/>
      </w:rPr>
    </w:lvl>
  </w:abstractNum>
  <w:num w:numId="1">
    <w:abstractNumId w:val="3"/>
  </w:num>
  <w:num w:numId="2">
    <w:abstractNumId w:val="12"/>
  </w:num>
  <w:num w:numId="3">
    <w:abstractNumId w:val="2"/>
  </w:num>
  <w:num w:numId="4">
    <w:abstractNumId w:val="5"/>
  </w:num>
  <w:num w:numId="5">
    <w:abstractNumId w:val="0"/>
  </w:num>
  <w:num w:numId="6">
    <w:abstractNumId w:val="9"/>
  </w:num>
  <w:num w:numId="7">
    <w:abstractNumId w:val="11"/>
  </w:num>
  <w:num w:numId="8">
    <w:abstractNumId w:val="7"/>
  </w:num>
  <w:num w:numId="9">
    <w:abstractNumId w:val="8"/>
  </w:num>
  <w:num w:numId="10">
    <w:abstractNumId w:val="6"/>
  </w:num>
  <w:num w:numId="11">
    <w:abstractNumId w:val="1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B027D8"/>
    <w:rsid w:val="000416B7"/>
    <w:rsid w:val="000D1284"/>
    <w:rsid w:val="001107ED"/>
    <w:rsid w:val="0012107A"/>
    <w:rsid w:val="001B20C0"/>
    <w:rsid w:val="001C7BE8"/>
    <w:rsid w:val="00204918"/>
    <w:rsid w:val="002115CB"/>
    <w:rsid w:val="00254E7F"/>
    <w:rsid w:val="0025636B"/>
    <w:rsid w:val="00267F6A"/>
    <w:rsid w:val="002A6108"/>
    <w:rsid w:val="002D444E"/>
    <w:rsid w:val="002F7AA4"/>
    <w:rsid w:val="003110D3"/>
    <w:rsid w:val="003448B9"/>
    <w:rsid w:val="00396CBD"/>
    <w:rsid w:val="003C017D"/>
    <w:rsid w:val="003E1660"/>
    <w:rsid w:val="003E2108"/>
    <w:rsid w:val="0043658E"/>
    <w:rsid w:val="00481988"/>
    <w:rsid w:val="004D5013"/>
    <w:rsid w:val="004D51F5"/>
    <w:rsid w:val="00531FF3"/>
    <w:rsid w:val="005C0B08"/>
    <w:rsid w:val="00686A06"/>
    <w:rsid w:val="00714EF2"/>
    <w:rsid w:val="0074105A"/>
    <w:rsid w:val="00780937"/>
    <w:rsid w:val="007F77C1"/>
    <w:rsid w:val="008660F5"/>
    <w:rsid w:val="008C4752"/>
    <w:rsid w:val="008F1154"/>
    <w:rsid w:val="00912FC4"/>
    <w:rsid w:val="00952FA4"/>
    <w:rsid w:val="009A54AB"/>
    <w:rsid w:val="009B03A2"/>
    <w:rsid w:val="009C00C1"/>
    <w:rsid w:val="00AB57F0"/>
    <w:rsid w:val="00AC2A68"/>
    <w:rsid w:val="00B027D8"/>
    <w:rsid w:val="00B23B70"/>
    <w:rsid w:val="00B92064"/>
    <w:rsid w:val="00BB2FFE"/>
    <w:rsid w:val="00C50FE7"/>
    <w:rsid w:val="00D1069A"/>
    <w:rsid w:val="00DD40E0"/>
    <w:rsid w:val="00DF4BBA"/>
    <w:rsid w:val="00E01985"/>
    <w:rsid w:val="00E80371"/>
    <w:rsid w:val="00E848B9"/>
    <w:rsid w:val="00EA28BB"/>
    <w:rsid w:val="00EC5C45"/>
    <w:rsid w:val="00F01A34"/>
    <w:rsid w:val="00F47F49"/>
    <w:rsid w:val="00FC3C80"/>
    <w:rsid w:val="00FD25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7D8"/>
    <w:rPr>
      <w:rFonts w:ascii="Arial MT" w:eastAsia="Arial MT" w:hAnsi="Arial MT" w:cs="Arial MT"/>
      <w:lang w:val="pt-PT"/>
    </w:rPr>
  </w:style>
  <w:style w:type="paragraph" w:styleId="Ttulo1">
    <w:name w:val="heading 1"/>
    <w:basedOn w:val="Normal"/>
    <w:next w:val="Normal"/>
    <w:link w:val="Ttulo1Char"/>
    <w:qFormat/>
    <w:rsid w:val="00BB2FFE"/>
    <w:pPr>
      <w:keepNext/>
      <w:widowControl/>
      <w:autoSpaceDE/>
      <w:autoSpaceDN/>
      <w:jc w:val="center"/>
      <w:outlineLvl w:val="0"/>
    </w:pPr>
    <w:rPr>
      <w:rFonts w:ascii="Times New Roman" w:eastAsia="Times New Roman" w:hAnsi="Times New Roman" w:cs="Times New Roman"/>
      <w:b/>
      <w:bCs/>
      <w:sz w:val="24"/>
      <w:szCs w:val="24"/>
      <w:u w:val="single"/>
      <w:lang w:val="pt-BR" w:eastAsia="pt-BR"/>
    </w:rPr>
  </w:style>
  <w:style w:type="paragraph" w:styleId="Ttulo2">
    <w:name w:val="heading 2"/>
    <w:basedOn w:val="Normal"/>
    <w:next w:val="Normal"/>
    <w:link w:val="Ttulo2Char"/>
    <w:qFormat/>
    <w:rsid w:val="00BB2FFE"/>
    <w:pPr>
      <w:keepNext/>
      <w:widowControl/>
      <w:autoSpaceDE/>
      <w:autoSpaceDN/>
      <w:jc w:val="center"/>
      <w:outlineLvl w:val="1"/>
    </w:pPr>
    <w:rPr>
      <w:rFonts w:ascii="Arial" w:eastAsia="Times New Roman" w:hAnsi="Arial" w:cs="Arial"/>
      <w:b/>
      <w:bCs/>
      <w:sz w:val="30"/>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27D8"/>
    <w:tblPr>
      <w:tblInd w:w="0" w:type="dxa"/>
      <w:tblCellMar>
        <w:top w:w="0" w:type="dxa"/>
        <w:left w:w="0" w:type="dxa"/>
        <w:bottom w:w="0" w:type="dxa"/>
        <w:right w:w="0" w:type="dxa"/>
      </w:tblCellMar>
    </w:tblPr>
  </w:style>
  <w:style w:type="paragraph" w:styleId="Corpodetexto">
    <w:name w:val="Body Text"/>
    <w:basedOn w:val="Normal"/>
    <w:uiPriority w:val="1"/>
    <w:qFormat/>
    <w:rsid w:val="00B027D8"/>
  </w:style>
  <w:style w:type="paragraph" w:customStyle="1" w:styleId="Heading1">
    <w:name w:val="Heading 1"/>
    <w:basedOn w:val="Normal"/>
    <w:uiPriority w:val="1"/>
    <w:qFormat/>
    <w:rsid w:val="00B027D8"/>
    <w:pPr>
      <w:ind w:left="100"/>
      <w:jc w:val="center"/>
      <w:outlineLvl w:val="1"/>
    </w:pPr>
    <w:rPr>
      <w:rFonts w:ascii="Arial" w:eastAsia="Arial" w:hAnsi="Arial" w:cs="Arial"/>
      <w:b/>
      <w:bCs/>
    </w:rPr>
  </w:style>
  <w:style w:type="paragraph" w:styleId="PargrafodaLista">
    <w:name w:val="List Paragraph"/>
    <w:basedOn w:val="Normal"/>
    <w:uiPriority w:val="34"/>
    <w:qFormat/>
    <w:rsid w:val="00B027D8"/>
    <w:pPr>
      <w:ind w:left="100"/>
    </w:pPr>
  </w:style>
  <w:style w:type="paragraph" w:customStyle="1" w:styleId="TableParagraph">
    <w:name w:val="Table Paragraph"/>
    <w:basedOn w:val="Normal"/>
    <w:uiPriority w:val="1"/>
    <w:qFormat/>
    <w:rsid w:val="00B027D8"/>
  </w:style>
  <w:style w:type="paragraph" w:styleId="Textodebalo">
    <w:name w:val="Balloon Text"/>
    <w:basedOn w:val="Normal"/>
    <w:link w:val="TextodebaloChar"/>
    <w:uiPriority w:val="99"/>
    <w:semiHidden/>
    <w:unhideWhenUsed/>
    <w:rsid w:val="0074105A"/>
    <w:rPr>
      <w:rFonts w:ascii="Tahoma" w:hAnsi="Tahoma" w:cs="Tahoma"/>
      <w:sz w:val="16"/>
      <w:szCs w:val="16"/>
    </w:rPr>
  </w:style>
  <w:style w:type="character" w:customStyle="1" w:styleId="TextodebaloChar">
    <w:name w:val="Texto de balão Char"/>
    <w:basedOn w:val="Fontepargpadro"/>
    <w:link w:val="Textodebalo"/>
    <w:uiPriority w:val="99"/>
    <w:semiHidden/>
    <w:rsid w:val="0074105A"/>
    <w:rPr>
      <w:rFonts w:ascii="Tahoma" w:eastAsia="Arial MT" w:hAnsi="Tahoma" w:cs="Tahoma"/>
      <w:sz w:val="16"/>
      <w:szCs w:val="16"/>
      <w:lang w:val="pt-PT"/>
    </w:rPr>
  </w:style>
  <w:style w:type="character" w:customStyle="1" w:styleId="Ttulo2Char">
    <w:name w:val="Título 2 Char"/>
    <w:basedOn w:val="Fontepargpadro"/>
    <w:link w:val="Ttulo2"/>
    <w:rsid w:val="00BB2FFE"/>
    <w:rPr>
      <w:rFonts w:ascii="Arial" w:eastAsia="Times New Roman" w:hAnsi="Arial" w:cs="Arial"/>
      <w:b/>
      <w:bCs/>
      <w:sz w:val="30"/>
      <w:szCs w:val="24"/>
      <w:u w:val="single"/>
      <w:lang w:val="pt-BR" w:eastAsia="pt-BR"/>
    </w:rPr>
  </w:style>
  <w:style w:type="character" w:customStyle="1" w:styleId="Ttulo1Char">
    <w:name w:val="Título 1 Char"/>
    <w:basedOn w:val="Fontepargpadro"/>
    <w:link w:val="Ttulo1"/>
    <w:rsid w:val="00BB2FFE"/>
    <w:rPr>
      <w:rFonts w:ascii="Times New Roman" w:eastAsia="Times New Roman" w:hAnsi="Times New Roman" w:cs="Times New Roman"/>
      <w:b/>
      <w:bCs/>
      <w:sz w:val="24"/>
      <w:szCs w:val="24"/>
      <w:u w:val="single"/>
      <w:lang w:val="pt-BR" w:eastAsia="pt-BR"/>
    </w:rPr>
  </w:style>
  <w:style w:type="character" w:customStyle="1" w:styleId="fontstyle01">
    <w:name w:val="fontstyle01"/>
    <w:basedOn w:val="Fontepargpadro"/>
    <w:rsid w:val="00B23B70"/>
    <w:rPr>
      <w:rFonts w:ascii="Tahoma" w:hAnsi="Tahoma" w:cs="Tahoma" w:hint="default"/>
      <w:b w:val="0"/>
      <w:bCs w:val="0"/>
      <w:i w:val="0"/>
      <w:iCs w:val="0"/>
      <w:color w:val="00B0F0"/>
      <w:sz w:val="22"/>
      <w:szCs w:val="22"/>
    </w:rPr>
  </w:style>
  <w:style w:type="character" w:customStyle="1" w:styleId="fontstyle21">
    <w:name w:val="fontstyle21"/>
    <w:basedOn w:val="Fontepargpadro"/>
    <w:rsid w:val="003110D3"/>
    <w:rPr>
      <w:rFonts w:ascii="Tahoma" w:hAnsi="Tahoma" w:cs="Tahoma" w:hint="default"/>
      <w:b/>
      <w:bCs/>
      <w:i w:val="0"/>
      <w:iCs w:val="0"/>
      <w:color w:val="000000"/>
      <w:sz w:val="22"/>
      <w:szCs w:val="22"/>
    </w:rPr>
  </w:style>
  <w:style w:type="character" w:customStyle="1" w:styleId="fontstyle31">
    <w:name w:val="fontstyle31"/>
    <w:basedOn w:val="Fontepargpadro"/>
    <w:rsid w:val="009A54AB"/>
    <w:rPr>
      <w:rFonts w:ascii="Calibri" w:hAnsi="Calibri" w:cs="Calibri" w:hint="default"/>
      <w:b w:val="0"/>
      <w:bCs w:val="0"/>
      <w:i w:val="0"/>
      <w:iCs w:val="0"/>
      <w:color w:val="000000"/>
      <w:sz w:val="22"/>
      <w:szCs w:val="22"/>
    </w:rPr>
  </w:style>
  <w:style w:type="paragraph" w:styleId="SemEspaamento">
    <w:name w:val="No Spacing"/>
    <w:uiPriority w:val="1"/>
    <w:qFormat/>
    <w:rsid w:val="002F7AA4"/>
    <w:pPr>
      <w:widowControl/>
      <w:autoSpaceDE/>
      <w:autoSpaceDN/>
    </w:pPr>
  </w:style>
  <w:style w:type="character" w:styleId="Hyperlink">
    <w:name w:val="Hyperlink"/>
    <w:basedOn w:val="Fontepargpadro"/>
    <w:uiPriority w:val="99"/>
    <w:unhideWhenUsed/>
    <w:rsid w:val="002A6108"/>
    <w:rPr>
      <w:color w:val="0000FF" w:themeColor="hyperlink"/>
      <w:u w:val="single"/>
    </w:rPr>
  </w:style>
  <w:style w:type="paragraph" w:styleId="NormalWeb">
    <w:name w:val="Normal (Web)"/>
    <w:basedOn w:val="Normal"/>
    <w:rsid w:val="00AB57F0"/>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styleId="TextosemFormatao">
    <w:name w:val="Plain Text"/>
    <w:basedOn w:val="Normal"/>
    <w:link w:val="TextosemFormataoChar"/>
    <w:rsid w:val="00AB57F0"/>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AB57F0"/>
    <w:rPr>
      <w:rFonts w:ascii="Courier New" w:eastAsia="Times New Roman" w:hAnsi="Courier New" w:cs="Times New Roman"/>
      <w:sz w:val="20"/>
      <w:szCs w:val="20"/>
      <w:lang w:val="pt-BR" w:eastAsia="pt-BR"/>
    </w:rPr>
  </w:style>
  <w:style w:type="character" w:styleId="Forte">
    <w:name w:val="Strong"/>
    <w:basedOn w:val="Fontepargpadro"/>
    <w:qFormat/>
    <w:rsid w:val="00AB57F0"/>
    <w:rPr>
      <w:b/>
      <w:bCs/>
    </w:rPr>
  </w:style>
  <w:style w:type="table" w:customStyle="1" w:styleId="PlainTable1">
    <w:name w:val="Plain Table 1"/>
    <w:basedOn w:val="Tabelanormal"/>
    <w:uiPriority w:val="41"/>
    <w:rsid w:val="00780937"/>
    <w:pPr>
      <w:widowControl/>
      <w:autoSpaceDE/>
      <w:autoSpaceDN/>
    </w:pPr>
    <w:rPr>
      <w:lang w:val="pt-B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BLACK EDITION - tum0r</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 Araújo</dc:creator>
  <cp:lastModifiedBy>CPD TI</cp:lastModifiedBy>
  <cp:revision>5</cp:revision>
  <dcterms:created xsi:type="dcterms:W3CDTF">2021-11-25T11:57:00Z</dcterms:created>
  <dcterms:modified xsi:type="dcterms:W3CDTF">2021-11-25T12:04:00Z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2021-11-23T00:00:00Z</vt:filetime>
  </property>
</Properties>
</file>