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5206" w:rsidRP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E552A3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LITERATURA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20"/>
                                  </w:rPr>
                                  <w:t>5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“B”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D009D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ANA PATRICIA VIEIRA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75206" w:rsidRP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E552A3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LITERATURA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D009DC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D009DC">
                            <w:rPr>
                              <w:rFonts w:ascii="Arial" w:hAnsi="Arial" w:cs="Arial"/>
                              <w:sz w:val="18"/>
                            </w:rPr>
                            <w:t xml:space="preserve"> “B”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D009D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ANA PATRICIA VIEIRA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8C227D" w:rsidRDefault="008C227D" w:rsidP="008C227D">
      <w:pPr>
        <w:spacing w:after="0" w:line="240" w:lineRule="auto"/>
        <w:ind w:left="-851" w:right="-710"/>
        <w:outlineLvl w:val="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 o texto.</w:t>
      </w:r>
    </w:p>
    <w:p w:rsidR="00E552A3" w:rsidRPr="008C227D" w:rsidRDefault="00E552A3" w:rsidP="0096673D">
      <w:pPr>
        <w:spacing w:after="0" w:line="240" w:lineRule="auto"/>
        <w:ind w:left="-851" w:right="-710"/>
        <w:jc w:val="center"/>
        <w:outlineLvl w:val="2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  <w:r w:rsidRPr="008C227D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Cachorrinhos para venda</w:t>
      </w:r>
    </w:p>
    <w:p w:rsidR="00E552A3" w:rsidRPr="00E552A3" w:rsidRDefault="00E552A3" w:rsidP="00E552A3">
      <w:pPr>
        <w:spacing w:after="0" w:line="240" w:lineRule="auto"/>
        <w:ind w:left="-851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552A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E552A3" w:rsidRDefault="00E552A3" w:rsidP="00A72D57">
      <w:pPr>
        <w:spacing w:after="0" w:line="360" w:lineRule="auto"/>
        <w:ind w:left="-851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552A3">
        <w:rPr>
          <w:rFonts w:ascii="Arial" w:eastAsia="Times New Roman" w:hAnsi="Arial" w:cs="Arial"/>
          <w:sz w:val="20"/>
          <w:szCs w:val="20"/>
          <w:lang w:eastAsia="pt-BR"/>
        </w:rPr>
        <w:t>    Um rapazinho olhou para o letreiro da loja onde estava escrito: “Vendem-se cachorrinhos.</w:t>
      </w:r>
      <w:proofErr w:type="gramStart"/>
      <w:r w:rsidRPr="00E552A3">
        <w:rPr>
          <w:rFonts w:ascii="Arial" w:eastAsia="Times New Roman" w:hAnsi="Arial" w:cs="Arial"/>
          <w:sz w:val="20"/>
          <w:szCs w:val="20"/>
          <w:lang w:eastAsia="pt-BR"/>
        </w:rPr>
        <w:t>”</w:t>
      </w:r>
      <w:proofErr w:type="gramEnd"/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Por quanto vai vender os cachorrinhos? — perguntou.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Entre trinta e cinquenta reais — respondeu o dono da loja.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Tenho dois reais— disse o rapazinho. — Posso vê-los?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O dono da loja sorriu e assobiou, e do canil saíram cinco bolinhas de pelo. Um dos cachorrinhos ia ficando bastante para trás. O rapazinho viu imediatamente o cachorrinho atrasado que mancava, e disse: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O que é que tem aquele cãozinho?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O dono da loja explicou que ele não tinha o encaixe da anca e que seria sempre manco. O rapazinho ficou entusiasmado: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É esse cãozinho que eu quero comprar.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O dono da loja comentou: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O cão não está à venda. Se quiseres, te dou.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O rapazinho ficou muito aborrecido. Olhou bem nos olhos o dono da loja e disse: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   — Não quero que me dê. Esse cãozinho vale cada centavo, tal como os outros, e vou pagar o preço total. Vou </w:t>
      </w:r>
      <w:r w:rsidR="008C227D">
        <w:rPr>
          <w:rFonts w:ascii="Arial" w:eastAsia="Times New Roman" w:hAnsi="Arial" w:cs="Arial"/>
          <w:sz w:val="20"/>
          <w:szCs w:val="20"/>
          <w:lang w:eastAsia="pt-BR"/>
        </w:rPr>
        <w:t>dar-lhe dois reais por mês até pagar o valor total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O dono da loja insistiu.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Não podes querer comprar este cãozinho. Nunca vai conseguir correr e saltar contigo como os outros cães.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   A isso, o rapaz respondeu, baixando-se e levantando a perna da calça. Mostrou em seguida </w:t>
      </w:r>
      <w:proofErr w:type="gramStart"/>
      <w:r w:rsidRPr="00E552A3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E552A3">
        <w:rPr>
          <w:rFonts w:ascii="Arial" w:eastAsia="Times New Roman" w:hAnsi="Arial" w:cs="Arial"/>
          <w:sz w:val="20"/>
          <w:szCs w:val="20"/>
          <w:lang w:eastAsia="pt-BR"/>
        </w:rPr>
        <w:t xml:space="preserve"> perna esquerda muito torta e defeituosa, presa por um grande aro de metal. Olhou para o dono da loja e respondeu suavemente: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    — Eu também não corro lá muito bem, e o cachorrinho vai precisar de alguém que o compreenda! </w:t>
      </w:r>
    </w:p>
    <w:p w:rsidR="00A72D57" w:rsidRDefault="00A72D57" w:rsidP="00A72D57">
      <w:pPr>
        <w:spacing w:after="0" w:line="360" w:lineRule="auto"/>
        <w:ind w:left="-851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552A3" w:rsidRPr="00E552A3" w:rsidRDefault="00E552A3" w:rsidP="00E552A3">
      <w:pPr>
        <w:spacing w:after="255" w:line="240" w:lineRule="auto"/>
        <w:ind w:left="-851" w:right="-71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6673D">
        <w:rPr>
          <w:rFonts w:ascii="Arial" w:eastAsia="Times New Roman" w:hAnsi="Arial" w:cs="Arial"/>
          <w:sz w:val="18"/>
          <w:szCs w:val="20"/>
          <w:lang w:eastAsia="pt-BR"/>
        </w:rPr>
        <w:t xml:space="preserve">Dan </w:t>
      </w:r>
      <w:proofErr w:type="spellStart"/>
      <w:proofErr w:type="gramStart"/>
      <w:r w:rsidRPr="0096673D">
        <w:rPr>
          <w:rFonts w:ascii="Arial" w:eastAsia="Times New Roman" w:hAnsi="Arial" w:cs="Arial"/>
          <w:sz w:val="18"/>
          <w:szCs w:val="20"/>
          <w:lang w:eastAsia="pt-BR"/>
        </w:rPr>
        <w:t>Clark.</w:t>
      </w:r>
      <w:proofErr w:type="gramEnd"/>
      <w:r w:rsidRPr="0096673D">
        <w:rPr>
          <w:rFonts w:ascii="Arial" w:eastAsia="Times New Roman" w:hAnsi="Arial" w:cs="Arial"/>
          <w:i/>
          <w:iCs/>
          <w:sz w:val="18"/>
          <w:szCs w:val="20"/>
          <w:lang w:eastAsia="pt-BR"/>
        </w:rPr>
        <w:t>Canja</w:t>
      </w:r>
      <w:proofErr w:type="spellEnd"/>
      <w:r w:rsidRPr="0096673D">
        <w:rPr>
          <w:rFonts w:ascii="Arial" w:eastAsia="Times New Roman" w:hAnsi="Arial" w:cs="Arial"/>
          <w:i/>
          <w:iCs/>
          <w:sz w:val="18"/>
          <w:szCs w:val="20"/>
          <w:lang w:eastAsia="pt-BR"/>
        </w:rPr>
        <w:t xml:space="preserve"> de galinha para a alma</w:t>
      </w:r>
      <w:r w:rsidRPr="0096673D">
        <w:rPr>
          <w:rFonts w:ascii="Arial" w:eastAsia="Times New Roman" w:hAnsi="Arial" w:cs="Arial"/>
          <w:sz w:val="18"/>
          <w:szCs w:val="20"/>
          <w:lang w:eastAsia="pt-BR"/>
        </w:rPr>
        <w:br/>
        <w:t>Mem Martins, Lyon Edições, 2002.Adaptado de : lerpensar.wordpress.com/2008/04/25/cachorrinhos-para-)venda</w:t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t>/</w:t>
      </w:r>
    </w:p>
    <w:p w:rsidR="00E552A3" w:rsidRPr="00624DDE" w:rsidRDefault="00624DDE" w:rsidP="00624DDE">
      <w:pPr>
        <w:spacing w:after="0" w:line="240" w:lineRule="auto"/>
        <w:ind w:left="-851" w:right="-710"/>
        <w:jc w:val="center"/>
        <w:rPr>
          <w:rFonts w:ascii="Arial" w:eastAsia="Times New Roman" w:hAnsi="Arial" w:cs="Arial"/>
          <w:b/>
          <w:sz w:val="32"/>
          <w:szCs w:val="20"/>
          <w:lang w:eastAsia="pt-BR"/>
        </w:rPr>
      </w:pPr>
      <w:r w:rsidRPr="00624DDE">
        <w:rPr>
          <w:rFonts w:ascii="Arial" w:eastAsia="Times New Roman" w:hAnsi="Arial" w:cs="Arial"/>
          <w:b/>
          <w:sz w:val="32"/>
          <w:szCs w:val="20"/>
          <w:lang w:eastAsia="pt-BR"/>
        </w:rPr>
        <w:t>Entendendo o texto</w:t>
      </w:r>
      <w:r>
        <w:rPr>
          <w:rFonts w:ascii="Arial" w:eastAsia="Times New Roman" w:hAnsi="Arial" w:cs="Arial"/>
          <w:b/>
          <w:sz w:val="32"/>
          <w:szCs w:val="20"/>
          <w:lang w:eastAsia="pt-BR"/>
        </w:rPr>
        <w:t>...</w:t>
      </w:r>
    </w:p>
    <w:p w:rsidR="00E552A3" w:rsidRPr="00E552A3" w:rsidRDefault="00624DDE" w:rsidP="0096673D">
      <w:pPr>
        <w:shd w:val="clear" w:color="auto" w:fill="FFFFFF"/>
        <w:spacing w:after="0" w:line="360" w:lineRule="auto"/>
        <w:ind w:left="-851" w:right="-71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01. Por q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t>ual valor que o dono da loja vendia os cachorrinhos?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___________________________02. 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t>Qual o valor e</w:t>
      </w:r>
      <w:r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t xml:space="preserve"> dinheiro que o rapazinho tinha?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</w:t>
      </w:r>
      <w:r w:rsidR="0096673D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 Qual o cãozinho que o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t xml:space="preserve"> menino queria comprar?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</w:t>
      </w:r>
      <w:r w:rsidR="0096673D">
        <w:rPr>
          <w:rFonts w:ascii="Arial" w:eastAsia="Times New Roman" w:hAnsi="Arial" w:cs="Arial"/>
          <w:sz w:val="20"/>
          <w:szCs w:val="20"/>
          <w:lang w:eastAsia="pt-BR"/>
        </w:rPr>
        <w:t>04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t>Por que um dos cachorrinhos ficou para trás em relação aos outros?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552A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</w:t>
      </w:r>
      <w:r w:rsidR="00A72D57">
        <w:rPr>
          <w:rFonts w:ascii="Arial" w:eastAsia="Times New Roman" w:hAnsi="Arial" w:cs="Arial"/>
          <w:sz w:val="20"/>
          <w:szCs w:val="20"/>
          <w:lang w:eastAsia="pt-BR"/>
        </w:rPr>
        <w:t xml:space="preserve">05. </w:t>
      </w:r>
      <w:bookmarkStart w:id="0" w:name="_GoBack"/>
      <w:bookmarkEnd w:id="0"/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t>Por que o dono da loja não queria vender o cãozinho?</w:t>
      </w:r>
      <w:r w:rsidR="00E552A3" w:rsidRPr="00E552A3">
        <w:rPr>
          <w:rFonts w:ascii="Arial" w:eastAsia="Times New Roman" w:hAnsi="Arial" w:cs="Arial"/>
          <w:sz w:val="20"/>
          <w:szCs w:val="20"/>
          <w:lang w:eastAsia="pt-BR"/>
        </w:rPr>
        <w:br/>
        <w:t>__________________________________________________________________________________________________________________________________</w:t>
      </w:r>
      <w:r w:rsidR="0096673D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</w:t>
      </w:r>
    </w:p>
    <w:p w:rsidR="0079011A" w:rsidRPr="00E552A3" w:rsidRDefault="0079011A" w:rsidP="00E552A3">
      <w:pPr>
        <w:pStyle w:val="PargrafodaLista"/>
        <w:shd w:val="clear" w:color="auto" w:fill="FFFFFF"/>
        <w:spacing w:after="255" w:line="240" w:lineRule="auto"/>
        <w:ind w:left="-851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79011A" w:rsidRPr="00E552A3" w:rsidSect="001A14D0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5C" w:rsidRDefault="002C285C" w:rsidP="004868F4">
      <w:pPr>
        <w:spacing w:after="0" w:line="240" w:lineRule="auto"/>
      </w:pPr>
      <w:r>
        <w:separator/>
      </w:r>
    </w:p>
  </w:endnote>
  <w:endnote w:type="continuationSeparator" w:id="0">
    <w:p w:rsidR="002C285C" w:rsidRDefault="002C285C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5C" w:rsidRDefault="002C285C" w:rsidP="004868F4">
      <w:pPr>
        <w:spacing w:after="0" w:line="240" w:lineRule="auto"/>
      </w:pPr>
      <w:r>
        <w:separator/>
      </w:r>
    </w:p>
  </w:footnote>
  <w:footnote w:type="continuationSeparator" w:id="0">
    <w:p w:rsidR="002C285C" w:rsidRDefault="002C285C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5D74AB" wp14:editId="025194BF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D13B4E"/>
    <w:multiLevelType w:val="hybridMultilevel"/>
    <w:tmpl w:val="2F68F416"/>
    <w:lvl w:ilvl="0" w:tplc="05366634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14D0"/>
    <w:rsid w:val="001A3EE7"/>
    <w:rsid w:val="001C5081"/>
    <w:rsid w:val="001F3E02"/>
    <w:rsid w:val="001F7C3D"/>
    <w:rsid w:val="00244C25"/>
    <w:rsid w:val="00275206"/>
    <w:rsid w:val="00290BBF"/>
    <w:rsid w:val="002C285C"/>
    <w:rsid w:val="00313C2C"/>
    <w:rsid w:val="003321EB"/>
    <w:rsid w:val="00385912"/>
    <w:rsid w:val="003F14CF"/>
    <w:rsid w:val="0040701F"/>
    <w:rsid w:val="00484F20"/>
    <w:rsid w:val="004868F4"/>
    <w:rsid w:val="004C66C4"/>
    <w:rsid w:val="0052464B"/>
    <w:rsid w:val="00557071"/>
    <w:rsid w:val="00562FCF"/>
    <w:rsid w:val="0058619B"/>
    <w:rsid w:val="00624DDE"/>
    <w:rsid w:val="00657F51"/>
    <w:rsid w:val="00680FEF"/>
    <w:rsid w:val="006C5592"/>
    <w:rsid w:val="006D28F7"/>
    <w:rsid w:val="006D78D9"/>
    <w:rsid w:val="006E2668"/>
    <w:rsid w:val="00723610"/>
    <w:rsid w:val="00740FA0"/>
    <w:rsid w:val="00790087"/>
    <w:rsid w:val="0079011A"/>
    <w:rsid w:val="007C18E8"/>
    <w:rsid w:val="008746C1"/>
    <w:rsid w:val="0089410D"/>
    <w:rsid w:val="008C227D"/>
    <w:rsid w:val="0096673D"/>
    <w:rsid w:val="0096797E"/>
    <w:rsid w:val="00991EA7"/>
    <w:rsid w:val="009E3D54"/>
    <w:rsid w:val="00A72D57"/>
    <w:rsid w:val="00A775E7"/>
    <w:rsid w:val="00A82E3D"/>
    <w:rsid w:val="00AF7403"/>
    <w:rsid w:val="00B629C6"/>
    <w:rsid w:val="00B76B15"/>
    <w:rsid w:val="00B76C53"/>
    <w:rsid w:val="00BC0C6F"/>
    <w:rsid w:val="00BC6092"/>
    <w:rsid w:val="00BF25FD"/>
    <w:rsid w:val="00CF7D39"/>
    <w:rsid w:val="00D009DC"/>
    <w:rsid w:val="00D912A4"/>
    <w:rsid w:val="00D965C5"/>
    <w:rsid w:val="00DA1F65"/>
    <w:rsid w:val="00DD40C8"/>
    <w:rsid w:val="00DD6D18"/>
    <w:rsid w:val="00DF3D4B"/>
    <w:rsid w:val="00DF5EAC"/>
    <w:rsid w:val="00E17B12"/>
    <w:rsid w:val="00E50838"/>
    <w:rsid w:val="00E552A3"/>
    <w:rsid w:val="00ED455F"/>
    <w:rsid w:val="00EE5921"/>
    <w:rsid w:val="00F25C0A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2020-05-07T21:49:00Z</dcterms:created>
  <dcterms:modified xsi:type="dcterms:W3CDTF">2020-05-07T21:49:00Z</dcterms:modified>
</cp:coreProperties>
</file>