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0E152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GEOGRAFIA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056BF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0E1524">
                                  <w:rPr>
                                    <w:sz w:val="20"/>
                                    <w:u w:val="none"/>
                                  </w:rPr>
                                  <w:t>MATHEUS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112B2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25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0E152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GEOGRAFIA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056BF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0E1524">
                            <w:rPr>
                              <w:sz w:val="20"/>
                              <w:u w:val="none"/>
                            </w:rPr>
                            <w:t>MATHEUS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112B2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25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1</w:t>
      </w:r>
      <w:proofErr w:type="gramEnd"/>
      <w:r w:rsidRPr="009056BF">
        <w:rPr>
          <w:rFonts w:ascii="Arial" w:hAnsi="Arial" w:cs="Arial"/>
          <w:b/>
          <w:sz w:val="20"/>
          <w:szCs w:val="20"/>
        </w:rPr>
        <w:t>)</w:t>
      </w:r>
      <w:r w:rsidRPr="009056BF">
        <w:rPr>
          <w:rFonts w:ascii="Arial" w:hAnsi="Arial" w:cs="Arial"/>
          <w:sz w:val="20"/>
          <w:szCs w:val="20"/>
        </w:rPr>
        <w:t xml:space="preserve"> Cite a diferença entre Empresa Estatal e Empresa Privada.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2</w:t>
      </w:r>
      <w:proofErr w:type="gramEnd"/>
      <w:r w:rsidRPr="009056BF">
        <w:rPr>
          <w:rFonts w:ascii="Arial" w:hAnsi="Arial" w:cs="Arial"/>
          <w:b/>
          <w:sz w:val="20"/>
          <w:szCs w:val="20"/>
        </w:rPr>
        <w:t>)</w:t>
      </w:r>
      <w:r w:rsidRPr="009056BF">
        <w:rPr>
          <w:rFonts w:ascii="Arial" w:hAnsi="Arial" w:cs="Arial"/>
          <w:sz w:val="20"/>
          <w:szCs w:val="20"/>
        </w:rPr>
        <w:t xml:space="preserve"> Cite as diferenças entre Superávit e Déficit.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3</w:t>
      </w:r>
      <w:proofErr w:type="gramEnd"/>
      <w:r w:rsidRPr="009056BF">
        <w:rPr>
          <w:rFonts w:ascii="Arial" w:hAnsi="Arial" w:cs="Arial"/>
          <w:b/>
          <w:sz w:val="20"/>
          <w:szCs w:val="20"/>
        </w:rPr>
        <w:t>)</w:t>
      </w:r>
      <w:r w:rsidRPr="009056BF">
        <w:rPr>
          <w:rFonts w:ascii="Arial" w:hAnsi="Arial" w:cs="Arial"/>
          <w:sz w:val="20"/>
          <w:szCs w:val="20"/>
        </w:rPr>
        <w:t xml:space="preserve"> Quais as vantagens e desvantagens da  doutrina econômica do Neoliberalismo?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4</w:t>
      </w:r>
      <w:proofErr w:type="gramEnd"/>
      <w:r w:rsidRPr="009056BF">
        <w:rPr>
          <w:rFonts w:ascii="Arial" w:hAnsi="Arial" w:cs="Arial"/>
          <w:b/>
          <w:sz w:val="20"/>
          <w:szCs w:val="20"/>
        </w:rPr>
        <w:t>)</w:t>
      </w:r>
      <w:r w:rsidRPr="009056BF">
        <w:rPr>
          <w:rFonts w:ascii="Arial" w:hAnsi="Arial" w:cs="Arial"/>
          <w:sz w:val="20"/>
          <w:szCs w:val="20"/>
        </w:rPr>
        <w:t xml:space="preserve"> Cite as características do período Mercantilista.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5</w:t>
      </w:r>
      <w:proofErr w:type="gramEnd"/>
      <w:r w:rsidRPr="009056BF">
        <w:rPr>
          <w:rFonts w:ascii="Arial" w:hAnsi="Arial" w:cs="Arial"/>
          <w:b/>
          <w:sz w:val="20"/>
          <w:szCs w:val="20"/>
        </w:rPr>
        <w:t>)</w:t>
      </w:r>
      <w:r w:rsidRPr="009056BF">
        <w:rPr>
          <w:rFonts w:ascii="Arial" w:hAnsi="Arial" w:cs="Arial"/>
          <w:sz w:val="20"/>
          <w:szCs w:val="20"/>
        </w:rPr>
        <w:t xml:space="preserve"> Cite os nomes das fases dos blocos econômicos.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6</w:t>
      </w:r>
      <w:proofErr w:type="gramEnd"/>
      <w:r w:rsidRPr="009056BF">
        <w:rPr>
          <w:rFonts w:ascii="Arial" w:hAnsi="Arial" w:cs="Arial"/>
          <w:b/>
          <w:sz w:val="20"/>
          <w:szCs w:val="20"/>
        </w:rPr>
        <w:t>)</w:t>
      </w:r>
      <w:r w:rsidRPr="009056BF">
        <w:rPr>
          <w:rFonts w:ascii="Arial" w:hAnsi="Arial" w:cs="Arial"/>
          <w:sz w:val="20"/>
          <w:szCs w:val="20"/>
        </w:rPr>
        <w:t xml:space="preserve"> Diferencie IDH de índice de GINI.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7</w:t>
      </w:r>
      <w:proofErr w:type="gramEnd"/>
      <w:r w:rsidRPr="009056BF">
        <w:rPr>
          <w:rFonts w:ascii="Arial" w:hAnsi="Arial" w:cs="Arial"/>
          <w:b/>
          <w:sz w:val="20"/>
          <w:szCs w:val="20"/>
        </w:rPr>
        <w:t>)</w:t>
      </w:r>
      <w:r w:rsidRPr="009056BF">
        <w:rPr>
          <w:rFonts w:ascii="Arial" w:hAnsi="Arial" w:cs="Arial"/>
          <w:sz w:val="20"/>
          <w:szCs w:val="20"/>
        </w:rPr>
        <w:t xml:space="preserve"> Explique o que é a ALCA e porque o Brasil foi contra essa proposta.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8</w:t>
      </w:r>
      <w:proofErr w:type="gramEnd"/>
      <w:r w:rsidRPr="009056BF">
        <w:rPr>
          <w:rFonts w:ascii="Arial" w:hAnsi="Arial" w:cs="Arial"/>
          <w:b/>
          <w:sz w:val="20"/>
          <w:szCs w:val="20"/>
        </w:rPr>
        <w:t>)</w:t>
      </w:r>
      <w:r w:rsidRPr="009056BF">
        <w:rPr>
          <w:rFonts w:ascii="Arial" w:hAnsi="Arial" w:cs="Arial"/>
          <w:sz w:val="20"/>
          <w:szCs w:val="20"/>
        </w:rPr>
        <w:t xml:space="preserve"> Explique a diferença entre os estágios dos blocos econômicos, zona de  livre comercio e união monetária.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9</w:t>
      </w:r>
      <w:proofErr w:type="gramEnd"/>
      <w:r w:rsidRPr="009056BF">
        <w:rPr>
          <w:rFonts w:ascii="Arial" w:hAnsi="Arial" w:cs="Arial"/>
          <w:b/>
          <w:sz w:val="20"/>
          <w:szCs w:val="20"/>
        </w:rPr>
        <w:t>)</w:t>
      </w:r>
      <w:r w:rsidRPr="009056BF">
        <w:rPr>
          <w:rFonts w:ascii="Arial" w:hAnsi="Arial" w:cs="Arial"/>
          <w:sz w:val="20"/>
          <w:szCs w:val="20"/>
        </w:rPr>
        <w:t xml:space="preserve"> Defina Protecionismo Econômico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10)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Quais países integram a </w:t>
      </w:r>
      <w:proofErr w:type="spellStart"/>
      <w:r w:rsidRPr="009056BF">
        <w:rPr>
          <w:rFonts w:ascii="Arial" w:hAnsi="Arial" w:cs="Arial"/>
          <w:sz w:val="20"/>
          <w:szCs w:val="20"/>
        </w:rPr>
        <w:t>America</w:t>
      </w:r>
      <w:proofErr w:type="spellEnd"/>
      <w:r w:rsidRPr="009056BF">
        <w:rPr>
          <w:rFonts w:ascii="Arial" w:hAnsi="Arial" w:cs="Arial"/>
          <w:sz w:val="20"/>
          <w:szCs w:val="20"/>
        </w:rPr>
        <w:t xml:space="preserve"> Platina?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11)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 Cite as características da doutrina Monroe e </w:t>
      </w:r>
      <w:proofErr w:type="spellStart"/>
      <w:r w:rsidRPr="009056BF">
        <w:rPr>
          <w:rFonts w:ascii="Arial" w:hAnsi="Arial" w:cs="Arial"/>
          <w:sz w:val="20"/>
          <w:szCs w:val="20"/>
        </w:rPr>
        <w:t>Trumam</w:t>
      </w:r>
      <w:proofErr w:type="spellEnd"/>
      <w:r w:rsidRPr="009056BF">
        <w:rPr>
          <w:rFonts w:ascii="Arial" w:hAnsi="Arial" w:cs="Arial"/>
          <w:sz w:val="20"/>
          <w:szCs w:val="20"/>
        </w:rPr>
        <w:t>.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12)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Quais os objetivos da UNASUL.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13)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Quais países estavam envolvidos na guerra das Malvinas?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14)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Quais dificuldades os países da América Latina encontraram nas tentativas de integração econômica?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color w:val="FF0000"/>
          <w:sz w:val="20"/>
          <w:szCs w:val="20"/>
        </w:rPr>
      </w:pP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15)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A Antártida é um continente que representa uma questão da geopolítica internacional. Em seus 14 milhões de quilômetros quadrados estão localizadas importantes reservas de cobre, urânio e carvão natural, sem contar que dispõe de 90% da água doce do Planeta em suas geleiras. Uma resolução geopolítica sobre esse continente foi estabelecida pelo Tratado: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br/>
        <w:t>a) Antártico.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b) Ártico-Antártico.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c) Polar do Sul.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d) Continental-austral.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16)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Leia as afirmativas abaixo sobre a hidrografia brasileira: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I - É a maior das três bacias que formam a Bacia Platina, pois possui 891.309 km2, o que corresponde a 10,4% da área do território brasileiro.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II - Possui a maior potência instalada de energia elétrica, destacando-se algumas grandes usinas.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III - Em virtude de suas quedas d'água, a navegação é difícil. Entretanto, com a instalação de usinas hidrelétricas, muitas delas já possuem eclusas para permitir a navegação.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Estas características referem-se à bacia do:</w:t>
      </w:r>
    </w:p>
    <w:p w:rsid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a</w:t>
      </w:r>
      <w:proofErr w:type="gramEnd"/>
      <w:r w:rsidRPr="009056BF">
        <w:rPr>
          <w:rFonts w:ascii="Arial" w:hAnsi="Arial" w:cs="Arial"/>
          <w:sz w:val="20"/>
          <w:szCs w:val="20"/>
        </w:rPr>
        <w:t>) Tocantins-Araguaia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b)</w:t>
      </w:r>
      <w:proofErr w:type="gramEnd"/>
      <w:r w:rsidRPr="009056BF">
        <w:rPr>
          <w:rFonts w:ascii="Arial" w:hAnsi="Arial" w:cs="Arial"/>
          <w:sz w:val="20"/>
          <w:szCs w:val="20"/>
        </w:rPr>
        <w:t> Uruguai.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c)</w:t>
      </w:r>
      <w:proofErr w:type="gramEnd"/>
      <w:r w:rsidRPr="009056BF">
        <w:rPr>
          <w:rFonts w:ascii="Arial" w:hAnsi="Arial" w:cs="Arial"/>
          <w:sz w:val="20"/>
          <w:szCs w:val="20"/>
        </w:rPr>
        <w:t> Amazonas.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d)</w:t>
      </w:r>
      <w:proofErr w:type="gramEnd"/>
      <w:r w:rsidRPr="009056BF">
        <w:rPr>
          <w:rFonts w:ascii="Arial" w:hAnsi="Arial" w:cs="Arial"/>
          <w:sz w:val="20"/>
          <w:szCs w:val="20"/>
        </w:rPr>
        <w:t> Paraná.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17)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O conflito entre Reino Unido e Argentina ocorrido na década de 80, marcou uma das últimas guerras em território sul-americano envolvendo potencias europeias. Esse conflito é conhecido como: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a) Guerra das Malvinas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b) Guerra do Araguaia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 xml:space="preserve">c) Conflito </w:t>
      </w:r>
      <w:proofErr w:type="gramStart"/>
      <w:r w:rsidRPr="009056BF">
        <w:rPr>
          <w:rFonts w:ascii="Arial" w:hAnsi="Arial" w:cs="Arial"/>
          <w:sz w:val="20"/>
          <w:szCs w:val="20"/>
        </w:rPr>
        <w:t>do Prata</w:t>
      </w:r>
      <w:proofErr w:type="gramEnd"/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d) Guerra de Buenos Aires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18)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A economia do Uruguai é composta principalmente por: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a) Pecuária e turismo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9056BF">
        <w:rPr>
          <w:rFonts w:ascii="Arial" w:hAnsi="Arial" w:cs="Arial"/>
          <w:sz w:val="20"/>
          <w:szCs w:val="20"/>
        </w:rPr>
        <w:t>Industria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de ponta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c) Agricultura e Exportação de maquinários pesados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d) Carvão mineral e Ouro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lastRenderedPageBreak/>
        <w:t>19)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Dentre os principais conflitos em que a Argentina já se envolveu, aquele que marca sua disputa por território na América do Sul é: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a) Conflito da Cisplatina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b) Guerra das Malvinas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c) Guerra do Pacifico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d) Guerra do Vietnã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20)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Marque a Alternativa que representa as subdivisões do território Argentino: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 xml:space="preserve">a) Pampas, </w:t>
      </w:r>
      <w:proofErr w:type="spellStart"/>
      <w:r w:rsidRPr="009056BF">
        <w:rPr>
          <w:rFonts w:ascii="Arial" w:hAnsi="Arial" w:cs="Arial"/>
          <w:sz w:val="20"/>
          <w:szCs w:val="20"/>
        </w:rPr>
        <w:t>Chaco</w:t>
      </w:r>
      <w:proofErr w:type="spellEnd"/>
      <w:r w:rsidRPr="009056BF">
        <w:rPr>
          <w:rFonts w:ascii="Arial" w:hAnsi="Arial" w:cs="Arial"/>
          <w:sz w:val="20"/>
          <w:szCs w:val="20"/>
        </w:rPr>
        <w:t xml:space="preserve">, Andes, </w:t>
      </w:r>
      <w:proofErr w:type="gramStart"/>
      <w:r w:rsidRPr="009056BF">
        <w:rPr>
          <w:rFonts w:ascii="Arial" w:hAnsi="Arial" w:cs="Arial"/>
          <w:sz w:val="20"/>
          <w:szCs w:val="20"/>
        </w:rPr>
        <w:t>Patagônia</w:t>
      </w:r>
      <w:proofErr w:type="gramEnd"/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 xml:space="preserve">b) Andes, Pradarias, Amazônia, </w:t>
      </w:r>
      <w:proofErr w:type="gramStart"/>
      <w:r w:rsidRPr="009056BF">
        <w:rPr>
          <w:rFonts w:ascii="Arial" w:hAnsi="Arial" w:cs="Arial"/>
          <w:sz w:val="20"/>
          <w:szCs w:val="20"/>
        </w:rPr>
        <w:t>Patagônia</w:t>
      </w:r>
      <w:proofErr w:type="gramEnd"/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 xml:space="preserve">c) Patagônia, pantanal, manguezais, </w:t>
      </w:r>
      <w:proofErr w:type="gramStart"/>
      <w:r w:rsidRPr="009056BF">
        <w:rPr>
          <w:rFonts w:ascii="Arial" w:hAnsi="Arial" w:cs="Arial"/>
          <w:sz w:val="20"/>
          <w:szCs w:val="20"/>
        </w:rPr>
        <w:t>Andes</w:t>
      </w:r>
      <w:proofErr w:type="gramEnd"/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d) Pampas, Andes, Patagônia, Alpes.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21)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A coluna da esquerda apresenta blocos econômicos e a da direita, a caracterização de cada um. Numere a coluna da direita de acordo com a da esquerda.</w:t>
      </w: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470"/>
      </w:tblGrid>
      <w:tr w:rsidR="009056BF" w:rsidRPr="009056BF" w:rsidTr="009056BF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BF" w:rsidRDefault="009056BF" w:rsidP="009056BF">
            <w:pPr>
              <w:spacing w:after="0" w:line="360" w:lineRule="auto"/>
              <w:ind w:left="34" w:right="-285"/>
              <w:rPr>
                <w:rFonts w:ascii="Arial" w:hAnsi="Arial" w:cs="Arial"/>
                <w:sz w:val="20"/>
                <w:szCs w:val="20"/>
              </w:rPr>
            </w:pPr>
          </w:p>
          <w:p w:rsidR="009056BF" w:rsidRPr="009056BF" w:rsidRDefault="009056BF" w:rsidP="009056BF">
            <w:pPr>
              <w:spacing w:after="0" w:line="360" w:lineRule="auto"/>
              <w:ind w:left="34" w:right="-285"/>
              <w:rPr>
                <w:rFonts w:ascii="Arial" w:hAnsi="Arial" w:cs="Arial"/>
                <w:sz w:val="20"/>
                <w:szCs w:val="20"/>
              </w:rPr>
            </w:pPr>
            <w:r w:rsidRPr="009056BF">
              <w:rPr>
                <w:rFonts w:ascii="Arial" w:hAnsi="Arial" w:cs="Arial"/>
                <w:sz w:val="20"/>
                <w:szCs w:val="20"/>
              </w:rPr>
              <w:t>1 - MERCOSUL</w:t>
            </w:r>
          </w:p>
          <w:p w:rsidR="009056BF" w:rsidRPr="009056BF" w:rsidRDefault="009056BF" w:rsidP="009056BF">
            <w:pPr>
              <w:spacing w:after="0" w:line="360" w:lineRule="auto"/>
              <w:ind w:left="34" w:right="-285"/>
              <w:rPr>
                <w:rFonts w:ascii="Arial" w:hAnsi="Arial" w:cs="Arial"/>
                <w:sz w:val="20"/>
                <w:szCs w:val="20"/>
              </w:rPr>
            </w:pPr>
            <w:r w:rsidRPr="009056BF">
              <w:rPr>
                <w:rFonts w:ascii="Arial" w:hAnsi="Arial" w:cs="Arial"/>
                <w:sz w:val="20"/>
                <w:szCs w:val="20"/>
              </w:rPr>
              <w:t>2 - APEC</w:t>
            </w:r>
          </w:p>
          <w:p w:rsidR="009056BF" w:rsidRPr="009056BF" w:rsidRDefault="009056BF" w:rsidP="009056BF">
            <w:pPr>
              <w:spacing w:after="0" w:line="360" w:lineRule="auto"/>
              <w:ind w:left="34" w:right="-285"/>
              <w:rPr>
                <w:rFonts w:ascii="Arial" w:hAnsi="Arial" w:cs="Arial"/>
                <w:sz w:val="20"/>
                <w:szCs w:val="20"/>
              </w:rPr>
            </w:pPr>
            <w:r w:rsidRPr="009056BF">
              <w:rPr>
                <w:rFonts w:ascii="Arial" w:hAnsi="Arial" w:cs="Arial"/>
                <w:sz w:val="20"/>
                <w:szCs w:val="20"/>
              </w:rPr>
              <w:t>3 - UE</w:t>
            </w:r>
          </w:p>
          <w:p w:rsidR="009056BF" w:rsidRPr="009056BF" w:rsidRDefault="009056BF" w:rsidP="009056BF">
            <w:pPr>
              <w:spacing w:after="0" w:line="360" w:lineRule="auto"/>
              <w:ind w:left="34" w:right="-285"/>
              <w:rPr>
                <w:rFonts w:ascii="Arial" w:hAnsi="Arial" w:cs="Arial"/>
                <w:sz w:val="20"/>
                <w:szCs w:val="20"/>
              </w:rPr>
            </w:pPr>
            <w:r w:rsidRPr="009056BF">
              <w:rPr>
                <w:rFonts w:ascii="Arial" w:hAnsi="Arial" w:cs="Arial"/>
                <w:sz w:val="20"/>
                <w:szCs w:val="20"/>
              </w:rPr>
              <w:t>4 - NAFTA</w:t>
            </w:r>
          </w:p>
        </w:tc>
        <w:tc>
          <w:tcPr>
            <w:tcW w:w="8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BF" w:rsidRPr="009056BF" w:rsidRDefault="009056BF" w:rsidP="009056BF">
            <w:pPr>
              <w:spacing w:after="0" w:line="360" w:lineRule="auto"/>
              <w:ind w:left="176" w:right="-285"/>
              <w:rPr>
                <w:rFonts w:ascii="Arial" w:hAnsi="Arial" w:cs="Arial"/>
                <w:sz w:val="20"/>
                <w:szCs w:val="20"/>
              </w:rPr>
            </w:pPr>
            <w:r w:rsidRPr="009056BF">
              <w:rPr>
                <w:rFonts w:ascii="Arial" w:hAnsi="Arial" w:cs="Arial"/>
                <w:sz w:val="20"/>
                <w:szCs w:val="20"/>
              </w:rPr>
              <w:t>(___) Foi criado na Austrália, como um fórum de conversação entre                                                                    os países membros da ASEAN.</w:t>
            </w:r>
          </w:p>
          <w:p w:rsidR="009056BF" w:rsidRPr="009056BF" w:rsidRDefault="009056BF" w:rsidP="009056BF">
            <w:pPr>
              <w:spacing w:after="0" w:line="360" w:lineRule="auto"/>
              <w:ind w:left="176" w:right="-285"/>
              <w:rPr>
                <w:rFonts w:ascii="Arial" w:hAnsi="Arial" w:cs="Arial"/>
                <w:sz w:val="20"/>
                <w:szCs w:val="20"/>
              </w:rPr>
            </w:pPr>
            <w:r w:rsidRPr="009056BF">
              <w:rPr>
                <w:rFonts w:ascii="Arial" w:hAnsi="Arial" w:cs="Arial"/>
                <w:sz w:val="20"/>
                <w:szCs w:val="20"/>
              </w:rPr>
              <w:t>(___) Originalmente constituído por Argentina, Brasil, Paraguai e Uruguai.</w:t>
            </w:r>
          </w:p>
          <w:p w:rsidR="009056BF" w:rsidRPr="009056BF" w:rsidRDefault="009056BF" w:rsidP="009056BF">
            <w:pPr>
              <w:spacing w:after="0" w:line="360" w:lineRule="auto"/>
              <w:ind w:left="176" w:right="-285"/>
              <w:rPr>
                <w:rFonts w:ascii="Arial" w:hAnsi="Arial" w:cs="Arial"/>
                <w:sz w:val="20"/>
                <w:szCs w:val="20"/>
              </w:rPr>
            </w:pPr>
            <w:r w:rsidRPr="009056BF">
              <w:rPr>
                <w:rFonts w:ascii="Arial" w:hAnsi="Arial" w:cs="Arial"/>
                <w:sz w:val="20"/>
                <w:szCs w:val="20"/>
              </w:rPr>
              <w:t xml:space="preserve">(___) Surgiu do tratado de livre comércio assinado por norte-americanos e canadenses em 1988, ao </w:t>
            </w:r>
            <w:proofErr w:type="gramStart"/>
            <w:r w:rsidRPr="009056BF">
              <w:rPr>
                <w:rFonts w:ascii="Arial" w:hAnsi="Arial" w:cs="Arial"/>
                <w:sz w:val="20"/>
                <w:szCs w:val="20"/>
              </w:rPr>
              <w:t>qual os</w:t>
            </w:r>
            <w:proofErr w:type="gramEnd"/>
            <w:r w:rsidRPr="009056BF">
              <w:rPr>
                <w:rFonts w:ascii="Arial" w:hAnsi="Arial" w:cs="Arial"/>
                <w:sz w:val="20"/>
                <w:szCs w:val="20"/>
              </w:rPr>
              <w:t xml:space="preserve"> mexicanos aderiram em 1992</w:t>
            </w:r>
          </w:p>
          <w:p w:rsidR="009056BF" w:rsidRPr="009056BF" w:rsidRDefault="009056BF" w:rsidP="009056BF">
            <w:pPr>
              <w:spacing w:after="0" w:line="360" w:lineRule="auto"/>
              <w:ind w:left="176" w:right="-285"/>
              <w:rPr>
                <w:rFonts w:ascii="Arial" w:hAnsi="Arial" w:cs="Arial"/>
                <w:sz w:val="20"/>
                <w:szCs w:val="20"/>
              </w:rPr>
            </w:pPr>
            <w:r w:rsidRPr="009056BF">
              <w:rPr>
                <w:rFonts w:ascii="Arial" w:hAnsi="Arial" w:cs="Arial"/>
                <w:sz w:val="20"/>
                <w:szCs w:val="20"/>
              </w:rPr>
              <w:t xml:space="preserve">(___) Tornou-se oficial em 1992, pelo tratado de Maastricht; propõe moeda única e </w:t>
            </w:r>
            <w:proofErr w:type="gramStart"/>
            <w:r w:rsidRPr="009056BF">
              <w:rPr>
                <w:rFonts w:ascii="Arial" w:hAnsi="Arial" w:cs="Arial"/>
                <w:sz w:val="20"/>
                <w:szCs w:val="20"/>
              </w:rPr>
              <w:t>sistemas financeiro</w:t>
            </w:r>
            <w:proofErr w:type="gramEnd"/>
            <w:r w:rsidRPr="009056BF">
              <w:rPr>
                <w:rFonts w:ascii="Arial" w:hAnsi="Arial" w:cs="Arial"/>
                <w:sz w:val="20"/>
                <w:szCs w:val="20"/>
              </w:rPr>
              <w:t xml:space="preserve"> e bancário comuns.</w:t>
            </w:r>
          </w:p>
        </w:tc>
      </w:tr>
    </w:tbl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Assinale a sequência correta.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a</w:t>
      </w:r>
      <w:proofErr w:type="gramEnd"/>
      <w:r w:rsidRPr="009056BF">
        <w:rPr>
          <w:rFonts w:ascii="Arial" w:hAnsi="Arial" w:cs="Arial"/>
          <w:sz w:val="20"/>
          <w:szCs w:val="20"/>
        </w:rPr>
        <w:t>) 2, 1, 4, 3            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b)</w:t>
      </w:r>
      <w:proofErr w:type="gramEnd"/>
      <w:r w:rsidRPr="009056BF">
        <w:rPr>
          <w:rFonts w:ascii="Arial" w:hAnsi="Arial" w:cs="Arial"/>
          <w:sz w:val="20"/>
          <w:szCs w:val="20"/>
        </w:rPr>
        <w:t> 2, 3, 1, 4              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c)</w:t>
      </w:r>
      <w:proofErr w:type="gramEnd"/>
      <w:r w:rsidRPr="009056BF">
        <w:rPr>
          <w:rFonts w:ascii="Arial" w:hAnsi="Arial" w:cs="Arial"/>
          <w:sz w:val="20"/>
          <w:szCs w:val="20"/>
        </w:rPr>
        <w:t> 3, 4, 2, 1            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d)</w:t>
      </w:r>
      <w:proofErr w:type="gramEnd"/>
      <w:r w:rsidRPr="009056BF">
        <w:rPr>
          <w:rFonts w:ascii="Arial" w:hAnsi="Arial" w:cs="Arial"/>
          <w:sz w:val="20"/>
          <w:szCs w:val="20"/>
        </w:rPr>
        <w:t> 3, 2, 4, 1      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       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22)</w:t>
      </w:r>
      <w:proofErr w:type="gramEnd"/>
      <w:r w:rsidRPr="009056BF">
        <w:rPr>
          <w:rFonts w:ascii="Arial" w:hAnsi="Arial" w:cs="Arial"/>
          <w:sz w:val="20"/>
          <w:szCs w:val="20"/>
        </w:rPr>
        <w:t> A abertura comercial e a livre circulação de capitais e serviços em escala mundial, um fenômeno da globalização, gerou disputas acirradas entre empresas e países no âmbito do mercado global, o que favoreceu a formação de blocos econômicos regionais - alianças econômicas em que os parceiros estabelecem relações econômicas privilegiadas. O bloco econômico que, sem adotar uma moeda única, busca a livre circulação de pessoas, mercadorias, capitais e serviços dos seus países membros e, ao mesmo tempo, elimina as tarifas aduaneiras internas e adota tarifas comuns para o mercado fora do bloco, pode ser classificado como: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a</w:t>
      </w:r>
      <w:proofErr w:type="gramEnd"/>
      <w:r w:rsidRPr="009056BF">
        <w:rPr>
          <w:rFonts w:ascii="Arial" w:hAnsi="Arial" w:cs="Arial"/>
          <w:sz w:val="20"/>
          <w:szCs w:val="20"/>
        </w:rPr>
        <w:t>) Associação de livre-comércio;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b)</w:t>
      </w:r>
      <w:proofErr w:type="gramEnd"/>
      <w:r w:rsidRPr="009056BF">
        <w:rPr>
          <w:rFonts w:ascii="Arial" w:hAnsi="Arial" w:cs="Arial"/>
          <w:sz w:val="20"/>
          <w:szCs w:val="20"/>
        </w:rPr>
        <w:t> União aduaneira;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c)</w:t>
      </w:r>
      <w:proofErr w:type="gramEnd"/>
      <w:r w:rsidRPr="009056BF">
        <w:rPr>
          <w:rFonts w:ascii="Arial" w:hAnsi="Arial" w:cs="Arial"/>
          <w:sz w:val="20"/>
          <w:szCs w:val="20"/>
        </w:rPr>
        <w:t> União econômica e monetária;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sz w:val="20"/>
          <w:szCs w:val="20"/>
        </w:rPr>
        <w:t>d)</w:t>
      </w:r>
      <w:proofErr w:type="gramEnd"/>
      <w:r w:rsidRPr="009056BF">
        <w:rPr>
          <w:rFonts w:ascii="Arial" w:hAnsi="Arial" w:cs="Arial"/>
          <w:sz w:val="20"/>
          <w:szCs w:val="20"/>
        </w:rPr>
        <w:t> Mercado comum.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lastRenderedPageBreak/>
        <w:t>23)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teoria que prega um conjunto de medidas a serem tomadas no sentido de favorecer as atividades econômicas internas, reduzindo e dificultando ao máximo, a importação de produtos e a concorrência estrangeira. Tal teoria é utilizada por praticamente todos os países, em maior ou menor grau. O texto refere-se </w:t>
      </w:r>
      <w:proofErr w:type="gramStart"/>
      <w:r w:rsidRPr="009056BF">
        <w:rPr>
          <w:rFonts w:ascii="Arial" w:hAnsi="Arial" w:cs="Arial"/>
          <w:sz w:val="20"/>
          <w:szCs w:val="20"/>
        </w:rPr>
        <w:t>a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politica do: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a) Protecionismo econômico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b) Superávit econômico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c) Balança comercial positiva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 xml:space="preserve">d) Incentivos Fiscais 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sz w:val="20"/>
          <w:szCs w:val="20"/>
        </w:rPr>
        <w:t>24)</w:t>
      </w:r>
      <w:proofErr w:type="gramEnd"/>
      <w:r w:rsidRPr="009056BF">
        <w:rPr>
          <w:rFonts w:ascii="Arial" w:hAnsi="Arial" w:cs="Arial"/>
          <w:sz w:val="20"/>
          <w:szCs w:val="20"/>
        </w:rPr>
        <w:t xml:space="preserve"> “A formação de blocos econômicos tem por objetivo criar condições para dinamizar e intensificar a economia num mundo globalizado. Em todas as modalidades de blocos econômicos, o intuito é a redução e/ou eliminação das tarifas ou impostos de importação e exportação entre os países-membros”.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(Disponível em: </w:t>
      </w:r>
      <w:hyperlink r:id="rId8" w:history="1">
        <w:r w:rsidRPr="009056BF">
          <w:rPr>
            <w:rStyle w:val="Hyperlink"/>
            <w:rFonts w:ascii="Arial" w:hAnsi="Arial" w:cs="Arial"/>
            <w:sz w:val="20"/>
            <w:szCs w:val="20"/>
          </w:rPr>
          <w:t>https://mundoeducacao.bol.uol.com.br.br/geografia/blocos-economicos.htm</w:t>
        </w:r>
      </w:hyperlink>
      <w:proofErr w:type="gramStart"/>
      <w:r w:rsidRPr="009056BF">
        <w:rPr>
          <w:rFonts w:ascii="Arial" w:hAnsi="Arial" w:cs="Arial"/>
          <w:sz w:val="20"/>
          <w:szCs w:val="20"/>
        </w:rPr>
        <w:t>)</w:t>
      </w:r>
      <w:proofErr w:type="gramEnd"/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Com base na conceituação acima apresentada, assinale a alternativa que não apresenta um bloco econômico regional: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a) União Europeia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9056BF">
        <w:rPr>
          <w:rFonts w:ascii="Arial" w:hAnsi="Arial" w:cs="Arial"/>
          <w:sz w:val="20"/>
          <w:szCs w:val="20"/>
        </w:rPr>
        <w:t>Mercosul</w:t>
      </w:r>
      <w:proofErr w:type="gramEnd"/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c) Apec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056BF">
        <w:rPr>
          <w:rFonts w:ascii="Arial" w:hAnsi="Arial" w:cs="Arial"/>
          <w:sz w:val="20"/>
          <w:szCs w:val="20"/>
        </w:rPr>
        <w:t>d) Comunidade Andina</w:t>
      </w:r>
    </w:p>
    <w:p w:rsidR="009056BF" w:rsidRPr="009056BF" w:rsidRDefault="009056BF" w:rsidP="009056BF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056BF" w:rsidRPr="009056BF" w:rsidRDefault="009056BF" w:rsidP="009056BF">
      <w:pPr>
        <w:pStyle w:val="NormalWeb"/>
        <w:spacing w:before="0" w:beforeAutospacing="0" w:after="0" w:afterAutospacing="0" w:line="360" w:lineRule="auto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056BF">
        <w:rPr>
          <w:rFonts w:ascii="Arial" w:hAnsi="Arial" w:cs="Arial"/>
          <w:b/>
          <w:color w:val="000000"/>
          <w:sz w:val="20"/>
          <w:szCs w:val="20"/>
        </w:rPr>
        <w:t>25)</w:t>
      </w:r>
      <w:proofErr w:type="gramEnd"/>
      <w:r w:rsidRPr="009056BF">
        <w:rPr>
          <w:rFonts w:ascii="Arial" w:hAnsi="Arial" w:cs="Arial"/>
          <w:color w:val="000000"/>
          <w:sz w:val="20"/>
          <w:szCs w:val="20"/>
        </w:rPr>
        <w:t xml:space="preserve"> A abertura comercial e a livre circulação de capitais e serviços em escala mundial, um fenômeno da globalização, gerou disputas acirradas entre empresas e países no âmbito do mercado global, o que favoreceu a formação de blocos econômicos regionais - alianças econômicas em que os parceiros estabelecem relações econômicas privilegiadas. O bloco econômico que, sem adotar uma moeda única, busca a livre circulação de pessoas, mercadorias, capitais e serviços dos seus países membros e, ao mesmo tempo, elimina as tarifas aduaneiras internas e adota tarifas comuns para o mercado fora do bloco, pode ser classificado como:</w:t>
      </w:r>
    </w:p>
    <w:p w:rsidR="009056BF" w:rsidRPr="009056BF" w:rsidRDefault="009056BF" w:rsidP="009056BF">
      <w:pPr>
        <w:pStyle w:val="NormalWeb"/>
        <w:spacing w:before="0" w:beforeAutospacing="0" w:after="0" w:afterAutospacing="0" w:line="360" w:lineRule="auto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9056BF">
        <w:rPr>
          <w:rFonts w:ascii="Arial" w:hAnsi="Arial" w:cs="Arial"/>
          <w:color w:val="000000"/>
          <w:sz w:val="20"/>
          <w:szCs w:val="20"/>
        </w:rPr>
        <w:t>a) Associação de livre-comércio;</w:t>
      </w:r>
    </w:p>
    <w:p w:rsidR="009056BF" w:rsidRPr="009056BF" w:rsidRDefault="009056BF" w:rsidP="009056BF">
      <w:pPr>
        <w:pStyle w:val="NormalWeb"/>
        <w:spacing w:before="0" w:beforeAutospacing="0" w:after="0" w:afterAutospacing="0" w:line="360" w:lineRule="auto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9056BF">
        <w:rPr>
          <w:rFonts w:ascii="Arial" w:hAnsi="Arial" w:cs="Arial"/>
          <w:color w:val="000000"/>
          <w:sz w:val="20"/>
          <w:szCs w:val="20"/>
        </w:rPr>
        <w:t>b) União aduaneira;</w:t>
      </w:r>
    </w:p>
    <w:p w:rsidR="009056BF" w:rsidRPr="009056BF" w:rsidRDefault="009056BF" w:rsidP="009056BF">
      <w:pPr>
        <w:pStyle w:val="NormalWeb"/>
        <w:spacing w:before="0" w:beforeAutospacing="0" w:after="0" w:afterAutospacing="0" w:line="360" w:lineRule="auto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9056BF">
        <w:rPr>
          <w:rFonts w:ascii="Arial" w:hAnsi="Arial" w:cs="Arial"/>
          <w:color w:val="000000"/>
          <w:sz w:val="20"/>
          <w:szCs w:val="20"/>
        </w:rPr>
        <w:t>c) União econômica e monetária;</w:t>
      </w:r>
    </w:p>
    <w:p w:rsidR="009056BF" w:rsidRPr="009056BF" w:rsidRDefault="009056BF" w:rsidP="009056BF">
      <w:pPr>
        <w:pStyle w:val="NormalWeb"/>
        <w:spacing w:before="0" w:beforeAutospacing="0" w:after="0" w:afterAutospacing="0" w:line="360" w:lineRule="auto"/>
        <w:ind w:left="-851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9056BF">
        <w:rPr>
          <w:rFonts w:ascii="Arial" w:hAnsi="Arial" w:cs="Arial"/>
          <w:color w:val="000000"/>
          <w:sz w:val="20"/>
          <w:szCs w:val="20"/>
        </w:rPr>
        <w:t>d) Mercado comum.</w:t>
      </w:r>
    </w:p>
    <w:p w:rsidR="009056BF" w:rsidRDefault="009056BF" w:rsidP="00905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BF" w:rsidRPr="00293041" w:rsidRDefault="009056BF" w:rsidP="00905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24" w:rsidRDefault="000E152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0E1524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1524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4BB9"/>
    <w:rsid w:val="00705B29"/>
    <w:rsid w:val="00715B67"/>
    <w:rsid w:val="007361A7"/>
    <w:rsid w:val="0074147D"/>
    <w:rsid w:val="0074253C"/>
    <w:rsid w:val="007B7C3B"/>
    <w:rsid w:val="007C3DF2"/>
    <w:rsid w:val="007E0E0B"/>
    <w:rsid w:val="007E499B"/>
    <w:rsid w:val="007E5476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056BF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.br/geografia/blocos-economicos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2019-12-09T16:34:00Z</dcterms:created>
  <dcterms:modified xsi:type="dcterms:W3CDTF">2019-12-09T16:36:00Z</dcterms:modified>
</cp:coreProperties>
</file>