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1" w:rsidRDefault="00903271" w:rsidP="00F96F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-137795</wp:posOffset>
            </wp:positionV>
            <wp:extent cx="1348105" cy="571500"/>
            <wp:effectExtent l="19050" t="0" r="4445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3E1">
        <w:rPr>
          <w:rFonts w:ascii="Arial" w:hAnsi="Arial" w:cs="Arial"/>
          <w:b/>
          <w:noProof/>
          <w:sz w:val="24"/>
          <w:szCs w:val="24"/>
          <w:lang w:eastAsia="pt-BR"/>
        </w:rPr>
        <w:pict>
          <v:group id="Grupo 4" o:spid="_x0000_s1026" style="position:absolute;left:0;text-align:left;margin-left:-52.8pt;margin-top:-41.35pt;width:532.5pt;height:107.3pt;z-index:251662848;mso-position-horizontal-relative:text;mso-position-vertical-relative:text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">
            <v:rect id="Rectangle 14" o:spid="_x0000_s1027" style="position:absolute;width:10600;height:2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<v:roundrect id="AutoShape 44" o:spid="_x0000_s1028" style="position:absolute;left:2729;top:915;width:4645;height:303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" filled="f" fillcolor="#0c9" strokeweight="1pt">
              <v:textbox inset="1.84081mm,0,0,0">
                <w:txbxContent>
                  <w:p w:rsidR="00903271" w:rsidRDefault="00903271" w:rsidP="00903271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DATA:          /          / 2019</w:t>
                    </w:r>
                  </w:p>
                </w:txbxContent>
              </v:textbox>
            </v:roundrect>
            <v:roundrect id="AutoShape 49" o:spid="_x0000_s1029" style="position:absolute;left:2729;top:1305;width:4645;height:300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" filled="f" fillcolor="#0c9" strokeweight="1pt">
              <v:textbox inset="1.84081mm,0,0,0">
                <w:txbxContent>
                  <w:p w:rsidR="00903271" w:rsidRDefault="00903271" w:rsidP="00903271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 xml:space="preserve">PROFESSOR (A) </w:t>
                    </w:r>
                    <w:r w:rsidR="00E50A30">
                      <w:rPr>
                        <w:sz w:val="20"/>
                        <w:u w:val="none"/>
                      </w:rPr>
                      <w:t>RAYARA GUEDES</w:t>
                    </w:r>
                  </w:p>
                </w:txbxContent>
              </v:textbox>
            </v:roundrect>
            <v:roundrect id="AutoShape 50" o:spid="_x0000_s1030" style="position:absolute;left:2729;top:88;width:7740;height:31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" filled="f" fillcolor="#0c9" strokeweight="1pt">
              <v:textbox inset="1.84081mm,0,0,0">
                <w:txbxContent>
                  <w:p w:rsidR="00903271" w:rsidRPr="00E00509" w:rsidRDefault="00E00509" w:rsidP="00E0050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E00509">
                      <w:rPr>
                        <w:rFonts w:ascii="Arial" w:hAnsi="Arial" w:cs="Arial"/>
                        <w:b/>
                        <w:sz w:val="24"/>
                      </w:rPr>
                      <w:t>LISTA DE RECUPERAÇÃO - QUÍMICA</w:t>
                    </w:r>
                  </w:p>
                </w:txbxContent>
              </v:textbox>
            </v:roundrect>
            <v:roundrect id="AutoShape 41" o:spid="_x0000_s1031" style="position:absolute;left:2729;top:495;width:1818;height:3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" filled="f" fillcolor="#0c9" strokeweight="1pt">
              <v:textbox inset="1.84081mm,0,0,0">
                <w:txbxContent>
                  <w:p w:rsidR="00903271" w:rsidRDefault="00903271" w:rsidP="0090327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B923C7">
                      <w:rPr>
                        <w:rFonts w:ascii="Arial" w:hAnsi="Arial" w:cs="Arial"/>
                        <w:sz w:val="20"/>
                        <w:u w:val="none"/>
                      </w:rPr>
                      <w:t>9º ANO</w:t>
                    </w:r>
                  </w:p>
                </w:txbxContent>
              </v:textbox>
            </v:roundrect>
            <v:roundrect id="AutoShape 45" o:spid="_x0000_s1032" style="position:absolute;left:2729;top:1740;width:7740;height:28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" filled="f" fillcolor="#0c9" strokeweight="1pt">
              <v:textbox inset="1.84081mm,0,0,0">
                <w:txbxContent>
                  <w:p w:rsidR="00903271" w:rsidRDefault="00903271" w:rsidP="0090327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4547;top:495;width:1308;height:3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" filled="f" fillcolor="#0c9" strokeweight="1pt">
              <v:textbox inset="1.84081mm,0,0,0">
                <w:txbxContent>
                  <w:p w:rsidR="00903271" w:rsidRPr="00903271" w:rsidRDefault="00903271" w:rsidP="00903271">
                    <w:pPr>
                      <w:rPr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34" style="position:absolute;left:8846;top:495;width:1626;height:1110;visibility:visible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" filled="f" fillcolor="#0c9" strokeweight="1pt">
              <v:textbox inset=".5mm,.5mm,.5mm,11.5mm">
                <w:txbxContent>
                  <w:p w:rsidR="00903271" w:rsidRDefault="00903271" w:rsidP="0090327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5912;top:495;width:1565;height:37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" filled="f" fillcolor="#0c9" strokeweight="1pt">
              <v:textbox inset="1.84081mm,0,0,0">
                <w:txbxContent>
                  <w:p w:rsidR="00903271" w:rsidRDefault="007B4240" w:rsidP="0090327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2</w:t>
                    </w:r>
                    <w:r w:rsidR="00903271">
                      <w:rPr>
                        <w:rFonts w:ascii="Arial" w:hAnsi="Arial" w:cs="Arial"/>
                        <w:sz w:val="20"/>
                        <w:u w:val="none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7541;top:495;width:1234;height:11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" filled="f" fillcolor="#0c9" strokeweight="1pt">
              <v:textbox inset="1.84081mm,0,0,0">
                <w:txbxContent>
                  <w:p w:rsidR="00903271" w:rsidRDefault="00903271" w:rsidP="00903271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7" type="#_x0000_t32" style="position:absolute;left:2580;width:0;height:21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</v:group>
        </w:pict>
      </w:r>
    </w:p>
    <w:p w:rsidR="00903271" w:rsidRDefault="00903271" w:rsidP="00F96F71">
      <w:pPr>
        <w:jc w:val="center"/>
        <w:rPr>
          <w:rFonts w:ascii="Arial" w:hAnsi="Arial" w:cs="Arial"/>
          <w:b/>
          <w:sz w:val="24"/>
          <w:szCs w:val="24"/>
        </w:rPr>
      </w:pPr>
    </w:p>
    <w:p w:rsidR="00903271" w:rsidRDefault="00903271" w:rsidP="00F96F71">
      <w:pPr>
        <w:jc w:val="center"/>
        <w:rPr>
          <w:rFonts w:ascii="Arial" w:hAnsi="Arial" w:cs="Arial"/>
          <w:b/>
          <w:sz w:val="24"/>
          <w:szCs w:val="24"/>
        </w:rPr>
      </w:pP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bCs/>
          <w:sz w:val="24"/>
          <w:szCs w:val="24"/>
        </w:rPr>
        <w:t>1.</w:t>
      </w:r>
      <w:r w:rsidRPr="007B4240">
        <w:rPr>
          <w:rFonts w:ascii="Arial" w:hAnsi="Arial" w:cs="Arial"/>
          <w:sz w:val="24"/>
          <w:szCs w:val="24"/>
        </w:rPr>
        <w:t xml:space="preserve"> São propriedades características dos compostos iônicos: 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 xml:space="preserve">a) retículo cristalino, elevada dureza, pontos de fusão e de ebulição elevados. 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 xml:space="preserve">b) dureza baixa, pontos de fusão e de ebulição baixos. 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 xml:space="preserve">c) ausência de retículo cristalino, elevada dureza, pontos de fusão e de ebulição elevados. 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 xml:space="preserve">d) boa condutibilidade térmica e elétrica no estado sólido. </w:t>
      </w:r>
    </w:p>
    <w:p w:rsidR="007B424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e) ausência de retículo cristalino, baixa dureza, pontos de fusão e ebulição baixos.</w:t>
      </w:r>
    </w:p>
    <w:p w:rsidR="007B4240" w:rsidRPr="007B424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B4240">
        <w:rPr>
          <w:rFonts w:ascii="Arial" w:hAnsi="Arial" w:cs="Arial"/>
          <w:sz w:val="24"/>
          <w:szCs w:val="24"/>
        </w:rPr>
        <w:t>O que caracteriza fundamentalmente uma ligação química covalente?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a) Os elétrons são transferidos completamente de um átomo para outro.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b) Nunca envolve a presença do hidrogênio.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c) Só ocorre entre dois átomos de carbono.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d) Os elétrons são compartilhados entre osátomos.</w:t>
      </w:r>
    </w:p>
    <w:p w:rsidR="007B424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e) Os elétrons não participam da ligação.</w:t>
      </w:r>
    </w:p>
    <w:p w:rsidR="007B4240" w:rsidRPr="007B424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B4240">
        <w:rPr>
          <w:rFonts w:ascii="Arial" w:hAnsi="Arial" w:cs="Arial"/>
          <w:sz w:val="24"/>
          <w:szCs w:val="24"/>
        </w:rPr>
        <w:t>Ao se transformar em íon estável, um átomo de magnésio (Z = 12) e um átomo de oxigênio(Z = 8), respectivamente: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a) ganha e perde 1 elétron.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b) ganha e perde 2 elétrons.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c) ganha e perde 3 elétrons.</w:t>
      </w:r>
    </w:p>
    <w:p w:rsidR="007B4240" w:rsidRPr="007B4240" w:rsidRDefault="007B424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d) perde e ganha 1 elétron.</w:t>
      </w:r>
    </w:p>
    <w:p w:rsidR="007B424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7B4240">
        <w:rPr>
          <w:rFonts w:ascii="Arial" w:hAnsi="Arial" w:cs="Arial"/>
          <w:sz w:val="24"/>
          <w:szCs w:val="24"/>
        </w:rPr>
        <w:t>e) perde e ganha 2 elétrons.</w:t>
      </w:r>
    </w:p>
    <w:p w:rsidR="009754A0" w:rsidRPr="009754A0" w:rsidRDefault="007B424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754A0" w:rsidRPr="009754A0">
        <w:rPr>
          <w:rFonts w:ascii="Arial" w:hAnsi="Arial" w:cs="Arial"/>
          <w:sz w:val="24"/>
          <w:szCs w:val="24"/>
        </w:rPr>
        <w:t xml:space="preserve">O grupo de átomos que é encontrado na forma monoatômica pelo fato de serem </w:t>
      </w:r>
      <w:r w:rsidR="009754A0" w:rsidRPr="009754A0">
        <w:rPr>
          <w:rFonts w:ascii="Arial" w:hAnsi="Arial" w:cs="Arial"/>
          <w:b/>
          <w:bCs/>
          <w:sz w:val="24"/>
          <w:szCs w:val="24"/>
        </w:rPr>
        <w:t>estáveis</w:t>
      </w:r>
      <w:r w:rsidR="009754A0" w:rsidRPr="009754A0">
        <w:rPr>
          <w:rFonts w:ascii="Arial" w:hAnsi="Arial" w:cs="Arial"/>
          <w:sz w:val="24"/>
          <w:szCs w:val="24"/>
        </w:rPr>
        <w:t xml:space="preserve"> é: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a) Halogênios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9754A0">
        <w:rPr>
          <w:rFonts w:ascii="Arial" w:hAnsi="Arial" w:cs="Arial"/>
          <w:sz w:val="24"/>
          <w:szCs w:val="24"/>
        </w:rPr>
        <w:t>Calcogênios</w:t>
      </w:r>
      <w:proofErr w:type="spellEnd"/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c) Metais Alcalinos Terrosos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d) Metais Alcalinos</w:t>
      </w:r>
    </w:p>
    <w:p w:rsidR="007B424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e) Gases Nobres</w:t>
      </w:r>
    </w:p>
    <w:p w:rsidR="009754A0" w:rsidRP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9754A0">
        <w:rPr>
          <w:rFonts w:ascii="Arial" w:hAnsi="Arial" w:cs="Arial"/>
          <w:sz w:val="24"/>
          <w:szCs w:val="24"/>
        </w:rPr>
        <w:t>Para que um átomo neutro de cálcio se transforme em Ca</w:t>
      </w:r>
      <w:r w:rsidRPr="009754A0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 xml:space="preserve">, </w:t>
      </w:r>
      <w:r w:rsidRPr="009754A0">
        <w:rPr>
          <w:rFonts w:ascii="Arial" w:hAnsi="Arial" w:cs="Arial"/>
          <w:sz w:val="24"/>
          <w:szCs w:val="24"/>
        </w:rPr>
        <w:t>ele deve: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a) receber dois elétrons.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b) receber dois prótons.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c) perder dois elétrons.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d) perder dois prótons.</w:t>
      </w:r>
    </w:p>
    <w:p w:rsid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e) perder um próton.</w:t>
      </w:r>
    </w:p>
    <w:p w:rsidR="009754A0" w:rsidRP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754A0">
        <w:rPr>
          <w:rFonts w:ascii="Arial" w:hAnsi="Arial" w:cs="Arial"/>
          <w:sz w:val="24"/>
          <w:szCs w:val="24"/>
        </w:rPr>
        <w:t>Um elemento químico de configuração eletrônica 1s</w:t>
      </w:r>
      <w:r w:rsidRPr="009754A0">
        <w:rPr>
          <w:rFonts w:ascii="Arial" w:hAnsi="Arial" w:cs="Arial"/>
          <w:sz w:val="28"/>
          <w:szCs w:val="28"/>
          <w:vertAlign w:val="superscript"/>
        </w:rPr>
        <w:t>2</w:t>
      </w:r>
      <w:r w:rsidRPr="009754A0">
        <w:rPr>
          <w:rFonts w:ascii="Arial" w:hAnsi="Arial" w:cs="Arial"/>
          <w:sz w:val="24"/>
          <w:szCs w:val="24"/>
        </w:rPr>
        <w:t xml:space="preserve"> 2s</w:t>
      </w:r>
      <w:r w:rsidRPr="009754A0">
        <w:rPr>
          <w:rFonts w:ascii="Arial" w:hAnsi="Arial" w:cs="Arial"/>
          <w:sz w:val="28"/>
          <w:szCs w:val="28"/>
          <w:vertAlign w:val="superscript"/>
        </w:rPr>
        <w:t>2</w:t>
      </w:r>
      <w:r w:rsidRPr="009754A0">
        <w:rPr>
          <w:rFonts w:ascii="Arial" w:hAnsi="Arial" w:cs="Arial"/>
          <w:sz w:val="24"/>
          <w:szCs w:val="24"/>
        </w:rPr>
        <w:t xml:space="preserve"> 2p</w:t>
      </w:r>
      <w:r w:rsidRPr="009754A0">
        <w:rPr>
          <w:rFonts w:ascii="Arial" w:hAnsi="Arial" w:cs="Arial"/>
          <w:sz w:val="28"/>
          <w:szCs w:val="28"/>
          <w:vertAlign w:val="superscript"/>
        </w:rPr>
        <w:t>6</w:t>
      </w:r>
      <w:r w:rsidRPr="009754A0">
        <w:rPr>
          <w:rFonts w:ascii="Arial" w:hAnsi="Arial" w:cs="Arial"/>
          <w:sz w:val="24"/>
          <w:szCs w:val="24"/>
        </w:rPr>
        <w:t xml:space="preserve"> 3s</w:t>
      </w:r>
      <w:r w:rsidRPr="009754A0">
        <w:rPr>
          <w:rFonts w:ascii="Arial" w:hAnsi="Arial" w:cs="Arial"/>
          <w:sz w:val="28"/>
          <w:szCs w:val="28"/>
          <w:vertAlign w:val="superscript"/>
        </w:rPr>
        <w:t>2</w:t>
      </w:r>
      <w:r w:rsidRPr="009754A0">
        <w:rPr>
          <w:rFonts w:ascii="Arial" w:hAnsi="Arial" w:cs="Arial"/>
          <w:sz w:val="24"/>
          <w:szCs w:val="24"/>
        </w:rPr>
        <w:t xml:space="preserve"> 3p</w:t>
      </w:r>
      <w:r w:rsidRPr="009754A0">
        <w:rPr>
          <w:rFonts w:ascii="Arial" w:hAnsi="Arial" w:cs="Arial"/>
          <w:sz w:val="28"/>
          <w:szCs w:val="28"/>
          <w:vertAlign w:val="superscript"/>
        </w:rPr>
        <w:t>5</w:t>
      </w:r>
      <w:r w:rsidRPr="009754A0">
        <w:rPr>
          <w:rFonts w:ascii="Arial" w:hAnsi="Arial" w:cs="Arial"/>
          <w:sz w:val="24"/>
          <w:szCs w:val="24"/>
        </w:rPr>
        <w:t xml:space="preserve"> possui forte tendência para: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a) perder 5 elétrons.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b) perder 1 elétron.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c) perder 2 elétrons.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t>d) ganhar 2 elétrons.</w:t>
      </w:r>
    </w:p>
    <w:p w:rsidR="009754A0" w:rsidRP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sz w:val="24"/>
          <w:szCs w:val="24"/>
        </w:rPr>
        <w:lastRenderedPageBreak/>
        <w:t xml:space="preserve">e) ganhar 1 elétron. </w:t>
      </w:r>
      <w:r w:rsidRPr="009754A0">
        <w:rPr>
          <w:rFonts w:ascii="Arial" w:hAnsi="Arial" w:cs="Arial"/>
          <w:sz w:val="24"/>
          <w:szCs w:val="24"/>
        </w:rPr>
        <w:cr/>
      </w:r>
      <w:r w:rsidRPr="009754A0">
        <w:rPr>
          <w:rFonts w:ascii="Arial" w:hAnsi="Arial" w:cs="Arial"/>
          <w:bCs/>
          <w:sz w:val="24"/>
          <w:szCs w:val="24"/>
        </w:rPr>
        <w:t>7. Os átomos de certo elemento químico metálico possuem, cada um, 3 prótons,4 nêutrons e 3 elétrons. A energia de ionização desse elemento está entre as mais baixas doselementos da Tabela Periódica. Ao interagir com halogênio, esses átomos têm alterado o seu númerode: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a) prótons, transformando-se em cátions.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b) elétrons, transformando-se em ânions.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c) nêutrons, mantendo-se eletricamente neutros.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d) prótons, transformando-se em ânions.</w:t>
      </w:r>
    </w:p>
    <w:p w:rsidR="007B424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e) elétrons, transformando-se em cátions.</w:t>
      </w:r>
    </w:p>
    <w:p w:rsidR="009754A0" w:rsidRP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Pr="009754A0">
        <w:rPr>
          <w:rFonts w:ascii="Arial" w:hAnsi="Arial" w:cs="Arial"/>
          <w:bCs/>
          <w:sz w:val="24"/>
          <w:szCs w:val="24"/>
        </w:rPr>
        <w:t>Uma ligação covalente normal é feita por: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a) elétrons de apenas um dos átomos.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b) um elétron de cada átomo.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c) pontes de hidrogênio.</w:t>
      </w:r>
    </w:p>
    <w:p w:rsidR="009754A0" w:rsidRPr="009754A0" w:rsidRDefault="009754A0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d) partículas alfa.</w:t>
      </w:r>
    </w:p>
    <w:p w:rsidR="009754A0" w:rsidRDefault="009754A0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9754A0">
        <w:rPr>
          <w:rFonts w:ascii="Arial" w:hAnsi="Arial" w:cs="Arial"/>
          <w:bCs/>
          <w:sz w:val="24"/>
          <w:szCs w:val="24"/>
        </w:rPr>
        <w:t>e) transferência de elétrons.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Pr="00D36FDD">
        <w:rPr>
          <w:rFonts w:ascii="Arial" w:hAnsi="Arial" w:cs="Arial"/>
          <w:bCs/>
          <w:sz w:val="24"/>
          <w:szCs w:val="24"/>
        </w:rPr>
        <w:t>Qual o número de ligações covalentes normais que um átomo de número atômico 8 pode realizar?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a) 1.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b) 2.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c) 3.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d) 4.</w:t>
      </w:r>
    </w:p>
    <w:p w:rsid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e) 5.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 w:rsidRPr="00D36FDD">
        <w:rPr>
          <w:rFonts w:ascii="Arial" w:hAnsi="Arial" w:cs="Arial"/>
          <w:bCs/>
          <w:sz w:val="24"/>
          <w:szCs w:val="24"/>
        </w:rPr>
        <w:t>A fórmula N ≡ N indica que os átomos de nitrogênio estão compartilhando três: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a) prótons.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b) elétrons.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c) pares de prótons.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d) pares de nêutrons.</w:t>
      </w:r>
    </w:p>
    <w:p w:rsid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e) pares de elétrons.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Pr="00D36FDD">
        <w:rPr>
          <w:rFonts w:ascii="Arial" w:hAnsi="Arial" w:cs="Arial"/>
          <w:bCs/>
          <w:sz w:val="24"/>
          <w:szCs w:val="24"/>
        </w:rPr>
        <w:t>O hidrogênio (Z = 1) e o nitrogênio (Z = 7) devem formar o composto de fórmula: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a) N</w:t>
      </w:r>
      <w:r w:rsidRPr="00D36FDD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D36FDD">
        <w:rPr>
          <w:rFonts w:ascii="Arial" w:hAnsi="Arial" w:cs="Arial"/>
          <w:bCs/>
          <w:sz w:val="24"/>
          <w:szCs w:val="24"/>
        </w:rPr>
        <w:t>H.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b) NH</w:t>
      </w:r>
      <w:r w:rsidRPr="00D36FDD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D36FDD">
        <w:rPr>
          <w:rFonts w:ascii="Arial" w:hAnsi="Arial" w:cs="Arial"/>
          <w:bCs/>
          <w:sz w:val="24"/>
          <w:szCs w:val="24"/>
        </w:rPr>
        <w:t>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c) NH</w:t>
      </w:r>
      <w:r w:rsidRPr="00D36FDD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D36FDD">
        <w:rPr>
          <w:rFonts w:ascii="Arial" w:hAnsi="Arial" w:cs="Arial"/>
          <w:bCs/>
          <w:sz w:val="24"/>
          <w:szCs w:val="24"/>
        </w:rPr>
        <w:t>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d) NH</w:t>
      </w:r>
      <w:r w:rsidRPr="00D36FDD">
        <w:rPr>
          <w:rFonts w:ascii="Arial" w:hAnsi="Arial" w:cs="Arial"/>
          <w:bCs/>
          <w:sz w:val="32"/>
          <w:szCs w:val="32"/>
          <w:vertAlign w:val="subscript"/>
        </w:rPr>
        <w:t>4</w:t>
      </w:r>
      <w:r w:rsidRPr="00D36FDD">
        <w:rPr>
          <w:rFonts w:ascii="Arial" w:hAnsi="Arial" w:cs="Arial"/>
          <w:bCs/>
          <w:sz w:val="24"/>
          <w:szCs w:val="24"/>
        </w:rPr>
        <w:t>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e) NH</w:t>
      </w:r>
      <w:r w:rsidRPr="00D36FDD">
        <w:rPr>
          <w:rFonts w:ascii="Arial" w:hAnsi="Arial" w:cs="Arial"/>
          <w:bCs/>
          <w:sz w:val="32"/>
          <w:szCs w:val="32"/>
          <w:vertAlign w:val="subscript"/>
        </w:rPr>
        <w:t>5</w:t>
      </w:r>
      <w:r w:rsidRPr="00D36FDD">
        <w:rPr>
          <w:rFonts w:ascii="Arial" w:hAnsi="Arial" w:cs="Arial"/>
          <w:bCs/>
          <w:sz w:val="24"/>
          <w:szCs w:val="24"/>
        </w:rPr>
        <w:t>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 w:rsidRPr="00D36FDD">
        <w:rPr>
          <w:rFonts w:ascii="Arial" w:hAnsi="Arial" w:cs="Arial"/>
          <w:bCs/>
          <w:sz w:val="24"/>
          <w:szCs w:val="24"/>
        </w:rPr>
        <w:t xml:space="preserve"> O dióxido de carbono (CO</w:t>
      </w:r>
      <w:r w:rsidRPr="00D36FDD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D36FDD">
        <w:rPr>
          <w:rFonts w:ascii="Arial" w:hAnsi="Arial" w:cs="Arial"/>
          <w:bCs/>
          <w:sz w:val="24"/>
          <w:szCs w:val="24"/>
        </w:rPr>
        <w:t>) é um gás essencial no globo terrestre. Sem a presença desse gás, o globo seriagelado e vazio. Porém, quando é inalado em concentração superior a 10%, pode levar o indivíduo à morte porasfixia. Esse gás apresenta em sua molécula um número de ligações covalentes igual a: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a) 4.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b) 1.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c) 2.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d) 3.</w:t>
      </w:r>
    </w:p>
    <w:p w:rsid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e) 0.</w:t>
      </w:r>
    </w:p>
    <w:p w:rsidR="00D36FDD" w:rsidRP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13.</w:t>
      </w:r>
      <w:r w:rsidRPr="00D36FDD">
        <w:rPr>
          <w:rFonts w:ascii="Arial" w:hAnsi="Arial" w:cs="Arial"/>
          <w:bCs/>
          <w:sz w:val="24"/>
          <w:szCs w:val="24"/>
        </w:rPr>
        <w:t xml:space="preserve"> Dadas às afirmações: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I. A camada de valência de um átomo é aquelaonde se situam os elétrons que participam deuma associação com outro átomo.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II. O número de elétrons na camada de valênciade um átomo é igual ao número atômico.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III. O átomo de oxigênio possui 6 elétrons nacamada de valência.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Dessas afirmações, APENAS: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a) I é correta.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b) II é correta.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c) III é correta.</w:t>
      </w:r>
    </w:p>
    <w:p w:rsidR="00D36FDD" w:rsidRPr="00D36FDD" w:rsidRDefault="00D36FDD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d) I e III são corretas.</w:t>
      </w:r>
    </w:p>
    <w:p w:rsidR="00D36FDD" w:rsidRDefault="00D36FDD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D36FDD">
        <w:rPr>
          <w:rFonts w:ascii="Arial" w:hAnsi="Arial" w:cs="Arial"/>
          <w:bCs/>
          <w:sz w:val="24"/>
          <w:szCs w:val="24"/>
        </w:rPr>
        <w:t>e) II e III são corretas.</w:t>
      </w:r>
    </w:p>
    <w:p w:rsidR="002A1EDA" w:rsidRP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 </w:t>
      </w:r>
      <w:r w:rsidRPr="002A1EDA">
        <w:rPr>
          <w:rFonts w:ascii="Arial" w:hAnsi="Arial" w:cs="Arial"/>
          <w:bCs/>
          <w:sz w:val="24"/>
          <w:szCs w:val="24"/>
        </w:rPr>
        <w:t>Um elemento A, de número atômico 13, combinase com um elemento B, de número atômico 17. Afórmula molecular do composto formado é: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a) AB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b) A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B.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c) A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2A1EDA">
        <w:rPr>
          <w:rFonts w:ascii="Arial" w:hAnsi="Arial" w:cs="Arial"/>
          <w:bCs/>
          <w:sz w:val="24"/>
          <w:szCs w:val="24"/>
        </w:rPr>
        <w:t>B.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d) AB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2A1EDA">
        <w:rPr>
          <w:rFonts w:ascii="Arial" w:hAnsi="Arial" w:cs="Arial"/>
          <w:bCs/>
          <w:sz w:val="24"/>
          <w:szCs w:val="24"/>
        </w:rPr>
        <w:t>.</w:t>
      </w:r>
    </w:p>
    <w:p w:rsidR="002A1EDA" w:rsidRP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e) A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7</w:t>
      </w:r>
      <w:r w:rsidRPr="002A1EDA">
        <w:rPr>
          <w:rFonts w:ascii="Arial" w:hAnsi="Arial" w:cs="Arial"/>
          <w:bCs/>
          <w:sz w:val="24"/>
          <w:szCs w:val="24"/>
        </w:rPr>
        <w:t>B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2A1EDA">
        <w:rPr>
          <w:rFonts w:ascii="Arial" w:hAnsi="Arial" w:cs="Arial"/>
          <w:bCs/>
          <w:sz w:val="24"/>
          <w:szCs w:val="24"/>
        </w:rPr>
        <w:t>.</w:t>
      </w:r>
      <w:r w:rsidRPr="002A1EDA">
        <w:rPr>
          <w:rFonts w:ascii="Arial" w:hAnsi="Arial" w:cs="Arial"/>
          <w:bCs/>
          <w:sz w:val="24"/>
          <w:szCs w:val="24"/>
        </w:rPr>
        <w:cr/>
      </w:r>
      <w:r>
        <w:rPr>
          <w:rFonts w:ascii="Arial" w:hAnsi="Arial" w:cs="Arial"/>
          <w:bCs/>
          <w:sz w:val="24"/>
          <w:szCs w:val="24"/>
        </w:rPr>
        <w:t>15.</w:t>
      </w:r>
      <w:r w:rsidRPr="002A1EDA">
        <w:rPr>
          <w:rFonts w:ascii="Arial" w:hAnsi="Arial" w:cs="Arial"/>
          <w:bCs/>
          <w:sz w:val="24"/>
          <w:szCs w:val="24"/>
        </w:rPr>
        <w:t xml:space="preserve"> Uma ligação covalente normal é feita por: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a) elétrons de apenas um dos átomos.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b) um elétron de cada átomo.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c) pontes de hidrogênio.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d) partículas alfa.</w:t>
      </w:r>
    </w:p>
    <w:p w:rsidR="002A1EDA" w:rsidRP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e) transferência de elétrons.</w:t>
      </w:r>
    </w:p>
    <w:p w:rsidR="002A1EDA" w:rsidRP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</w:t>
      </w:r>
      <w:r w:rsidRPr="002A1EDA">
        <w:rPr>
          <w:rFonts w:ascii="Arial" w:hAnsi="Arial" w:cs="Arial"/>
          <w:bCs/>
          <w:sz w:val="24"/>
          <w:szCs w:val="24"/>
        </w:rPr>
        <w:t xml:space="preserve"> Qual o número de ligações covalentes normaisque um átomo de número atômico 8 poderealizar?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a) 1.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b) 2.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c) 3.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d) 4.</w:t>
      </w:r>
    </w:p>
    <w:p w:rsid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e) 5.</w:t>
      </w:r>
    </w:p>
    <w:p w:rsidR="002A1EDA" w:rsidRP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17. </w:t>
      </w:r>
      <w:r w:rsidRPr="002A1EDA">
        <w:rPr>
          <w:rFonts w:ascii="Arial" w:hAnsi="Arial" w:cs="Arial"/>
          <w:bCs/>
          <w:sz w:val="24"/>
          <w:szCs w:val="24"/>
        </w:rPr>
        <w:t>Dados: O(Z = 8); C(Z = 6); F(Z = 9); H(Z = 1). A molécula que apresenta somente umaligação covalente normal é: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a) F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b) 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c) CO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d) 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3</w:t>
      </w:r>
    </w:p>
    <w:p w:rsidR="00A44698" w:rsidRDefault="002A1EDA" w:rsidP="00E00509">
      <w:pPr>
        <w:spacing w:before="120"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e)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2A1EDA">
        <w:rPr>
          <w:rFonts w:ascii="Arial" w:hAnsi="Arial" w:cs="Arial"/>
          <w:bCs/>
          <w:sz w:val="24"/>
          <w:szCs w:val="24"/>
        </w:rPr>
        <w:cr/>
      </w:r>
    </w:p>
    <w:p w:rsidR="002A1EDA" w:rsidRPr="002A1EDA" w:rsidRDefault="002A1EDA" w:rsidP="00E00509">
      <w:pPr>
        <w:spacing w:before="120"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18. </w:t>
      </w:r>
      <w:r w:rsidRPr="002A1EDA">
        <w:rPr>
          <w:rFonts w:ascii="Arial" w:hAnsi="Arial" w:cs="Arial"/>
          <w:bCs/>
          <w:sz w:val="24"/>
          <w:szCs w:val="24"/>
        </w:rPr>
        <w:t>A fotossíntese é um processo físico--químico por meio do qual as plantas e as algas produzem glicose (C6H12O6) a partir da água (H2O) e do gás carbônico (CO2). Esse processo é responsável por prod</w:t>
      </w:r>
      <w:r w:rsidR="001B39AA">
        <w:rPr>
          <w:rFonts w:ascii="Arial" w:hAnsi="Arial" w:cs="Arial"/>
          <w:bCs/>
          <w:sz w:val="24"/>
          <w:szCs w:val="24"/>
        </w:rPr>
        <w:t>u</w:t>
      </w:r>
      <w:r w:rsidRPr="002A1EDA">
        <w:rPr>
          <w:rFonts w:ascii="Arial" w:hAnsi="Arial" w:cs="Arial"/>
          <w:bCs/>
          <w:sz w:val="24"/>
          <w:szCs w:val="24"/>
        </w:rPr>
        <w:t>zir praticamente toda a matéria orgânica dos ecossistemas terrestres, como a Mata Atlântica. Assinale a alternativa que apresenta corretamente a reação simplificada e balanceada da fotossíntese.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lastRenderedPageBreak/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2A1EDA">
        <w:rPr>
          <w:rFonts w:ascii="Arial" w:hAnsi="Arial" w:cs="Arial"/>
          <w:bCs/>
          <w:sz w:val="24"/>
          <w:szCs w:val="24"/>
        </w:rPr>
        <w:t xml:space="preserve"> 6 CO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+ 6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→C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12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+ 6 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+ 6 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)</w:t>
      </w:r>
      <w:r w:rsidRPr="002A1EDA">
        <w:rPr>
          <w:rFonts w:ascii="Arial" w:hAnsi="Arial" w:cs="Arial"/>
          <w:bCs/>
          <w:sz w:val="24"/>
          <w:szCs w:val="24"/>
        </w:rPr>
        <w:t xml:space="preserve"> 6 CO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+ 6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→C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12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+ 6 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)</w:t>
      </w:r>
      <w:r w:rsidRPr="002A1EDA">
        <w:rPr>
          <w:rFonts w:ascii="Arial" w:hAnsi="Arial" w:cs="Arial"/>
          <w:bCs/>
          <w:sz w:val="24"/>
          <w:szCs w:val="24"/>
        </w:rPr>
        <w:t xml:space="preserve"> 6 CO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+ 12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→6 C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12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+ 6 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2A1EDA" w:rsidRPr="002A1EDA" w:rsidRDefault="002A1ED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1EDA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)</w:t>
      </w:r>
      <w:r w:rsidRPr="002A1EDA">
        <w:rPr>
          <w:rFonts w:ascii="Arial" w:hAnsi="Arial" w:cs="Arial"/>
          <w:bCs/>
          <w:sz w:val="24"/>
          <w:szCs w:val="24"/>
        </w:rPr>
        <w:t xml:space="preserve"> 12 CO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+ 6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→C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12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+ 6 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+ 6 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2A1EDA" w:rsidRDefault="002A1ED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 w:rsidRPr="002A1EDA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)</w:t>
      </w:r>
      <w:r w:rsidRPr="002A1EDA">
        <w:rPr>
          <w:rFonts w:ascii="Arial" w:hAnsi="Arial" w:cs="Arial"/>
          <w:bCs/>
          <w:sz w:val="24"/>
          <w:szCs w:val="24"/>
        </w:rPr>
        <w:t xml:space="preserve"> 12 CO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+ 12 H</w:t>
      </w:r>
      <w:r w:rsidRPr="002A1EDA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2A1EDA">
        <w:rPr>
          <w:rFonts w:ascii="Arial" w:hAnsi="Arial" w:cs="Arial"/>
          <w:bCs/>
          <w:sz w:val="24"/>
          <w:szCs w:val="24"/>
        </w:rPr>
        <w:t>O →</w:t>
      </w:r>
      <w:proofErr w:type="gramStart"/>
      <w:r w:rsidRPr="002A1EDA">
        <w:rPr>
          <w:rFonts w:ascii="Arial" w:hAnsi="Arial" w:cs="Arial"/>
          <w:bCs/>
          <w:sz w:val="24"/>
          <w:szCs w:val="24"/>
        </w:rPr>
        <w:t>2</w:t>
      </w:r>
      <w:proofErr w:type="gramEnd"/>
      <w:r w:rsidRPr="002A1EDA">
        <w:rPr>
          <w:rFonts w:ascii="Arial" w:hAnsi="Arial" w:cs="Arial"/>
          <w:bCs/>
          <w:sz w:val="24"/>
          <w:szCs w:val="24"/>
        </w:rPr>
        <w:t xml:space="preserve"> C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H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12</w:t>
      </w:r>
      <w:r w:rsidRPr="002A1EDA">
        <w:rPr>
          <w:rFonts w:ascii="Arial" w:hAnsi="Arial" w:cs="Arial"/>
          <w:bCs/>
          <w:sz w:val="24"/>
          <w:szCs w:val="24"/>
        </w:rPr>
        <w:t>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6</w:t>
      </w:r>
      <w:r w:rsidRPr="002A1EDA">
        <w:rPr>
          <w:rFonts w:ascii="Arial" w:hAnsi="Arial" w:cs="Arial"/>
          <w:bCs/>
          <w:sz w:val="24"/>
          <w:szCs w:val="24"/>
        </w:rPr>
        <w:t>+ 6 O</w:t>
      </w:r>
      <w:r w:rsidRPr="00010589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A44698">
        <w:rPr>
          <w:rFonts w:ascii="Arial" w:hAnsi="Arial" w:cs="Arial"/>
          <w:bCs/>
          <w:sz w:val="24"/>
          <w:szCs w:val="24"/>
        </w:rPr>
        <w:t>19. A equação abaixo refere-se à transformação de ozônio em oxigênio comum:</w:t>
      </w:r>
      <w:r w:rsidRPr="00A44698">
        <w:rPr>
          <w:rFonts w:ascii="Arial" w:hAnsi="Arial" w:cs="Arial"/>
          <w:b/>
          <w:sz w:val="24"/>
          <w:szCs w:val="24"/>
        </w:rPr>
        <w:t xml:space="preserve">2 </w:t>
      </w:r>
      <w:r w:rsidRPr="00A44698">
        <w:rPr>
          <w:rFonts w:ascii="Arial" w:hAnsi="Arial" w:cs="Arial"/>
          <w:bCs/>
          <w:sz w:val="24"/>
          <w:szCs w:val="24"/>
        </w:rPr>
        <w:t>O</w:t>
      </w:r>
      <w:r w:rsidRPr="00A44698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A44698">
        <w:rPr>
          <w:rFonts w:ascii="Arial" w:hAnsi="Arial" w:cs="Arial"/>
          <w:b/>
          <w:sz w:val="24"/>
          <w:szCs w:val="24"/>
        </w:rPr>
        <w:t xml:space="preserve">3 </w:t>
      </w:r>
      <w:r w:rsidRPr="00A44698">
        <w:rPr>
          <w:rFonts w:ascii="Arial" w:hAnsi="Arial" w:cs="Arial"/>
          <w:bCs/>
          <w:sz w:val="24"/>
          <w:szCs w:val="24"/>
        </w:rPr>
        <w:t>O</w:t>
      </w:r>
      <w:r w:rsidRPr="00A44698">
        <w:rPr>
          <w:rFonts w:ascii="Arial" w:hAnsi="Arial" w:cs="Arial"/>
          <w:bCs/>
          <w:sz w:val="32"/>
          <w:szCs w:val="32"/>
          <w:vertAlign w:val="subscript"/>
        </w:rPr>
        <w:t>2</w:t>
      </w:r>
      <w:r w:rsidR="00A44698">
        <w:rPr>
          <w:rFonts w:ascii="Arial" w:hAnsi="Arial" w:cs="Arial"/>
          <w:bCs/>
          <w:sz w:val="32"/>
          <w:szCs w:val="32"/>
        </w:rPr>
        <w:t xml:space="preserve">. </w:t>
      </w:r>
      <w:r w:rsidRPr="001B39AA">
        <w:rPr>
          <w:rFonts w:ascii="Arial" w:hAnsi="Arial" w:cs="Arial"/>
          <w:bCs/>
          <w:sz w:val="24"/>
          <w:szCs w:val="24"/>
        </w:rPr>
        <w:t>Os números 2 e 3 que aparecem no lado esquerdo</w:t>
      </w:r>
      <w:r w:rsidR="00A44698">
        <w:rPr>
          <w:rFonts w:ascii="Arial" w:hAnsi="Arial" w:cs="Arial"/>
          <w:bCs/>
          <w:sz w:val="24"/>
          <w:szCs w:val="24"/>
        </w:rPr>
        <w:t xml:space="preserve"> (do símbolo que representa o elemento)</w:t>
      </w:r>
      <w:r w:rsidRPr="001B39AA">
        <w:rPr>
          <w:rFonts w:ascii="Arial" w:hAnsi="Arial" w:cs="Arial"/>
          <w:bCs/>
          <w:sz w:val="24"/>
          <w:szCs w:val="24"/>
        </w:rPr>
        <w:t xml:space="preserve"> da equação representam, respectivamente: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a) Coeficiente estequiométrico e número de átomos da molécula.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b) Coeficiente estequiométrico e número de moléculas.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c) Número de moléculas e coeficiente estequiométrico.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d) Número de átomos da molécula e coeficiente estequiométrico.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e) Número de átomos da molécula e número de moléculas.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 w:rsidRPr="001B39AA">
        <w:rPr>
          <w:rFonts w:ascii="Arial" w:hAnsi="Arial" w:cs="Arial"/>
          <w:bCs/>
          <w:sz w:val="24"/>
          <w:szCs w:val="24"/>
        </w:rPr>
        <w:t>20. Colocando-se um pedaço de zinco numa solução aquosa de sulfato de cobre II observa-se a ocorrência da reação química:Zn + CuSO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4</w:t>
      </w:r>
      <w:r w:rsidRPr="001B39AA">
        <w:rPr>
          <w:rFonts w:ascii="Arial" w:hAnsi="Arial" w:cs="Arial"/>
          <w:bCs/>
          <w:sz w:val="24"/>
          <w:szCs w:val="24"/>
        </w:rPr>
        <w:t>→   Cu +ZnSO</w:t>
      </w:r>
      <w:r w:rsidRPr="001B39AA">
        <w:rPr>
          <w:rFonts w:ascii="Arial" w:hAnsi="Arial" w:cs="Arial"/>
          <w:bCs/>
          <w:sz w:val="28"/>
          <w:szCs w:val="28"/>
          <w:vertAlign w:val="subscript"/>
        </w:rPr>
        <w:t>4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Esta reação pode ser classificada como: 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a) reação de análise parcial.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b) reação de síntese total.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c) reação de dupla troca.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d) reação de análise total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e) reação de deslocamento.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21. Considere as equações: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I) Zn + 2 </w:t>
      </w:r>
      <w:proofErr w:type="spellStart"/>
      <w:r w:rsidRPr="001B39AA">
        <w:rPr>
          <w:rFonts w:ascii="Arial" w:hAnsi="Arial" w:cs="Arial"/>
          <w:bCs/>
          <w:sz w:val="24"/>
          <w:szCs w:val="24"/>
        </w:rPr>
        <w:t>HCl</w:t>
      </w:r>
      <w:proofErr w:type="spellEnd"/>
      <w:r w:rsidRPr="001B39AA">
        <w:rPr>
          <w:rFonts w:ascii="Arial" w:hAnsi="Arial" w:cs="Arial"/>
          <w:bCs/>
          <w:sz w:val="24"/>
          <w:szCs w:val="24"/>
        </w:rPr>
        <w:t xml:space="preserve"> → ZnCl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+ H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II) P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>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5</w:t>
      </w:r>
      <w:r w:rsidRPr="001B39AA">
        <w:rPr>
          <w:rFonts w:ascii="Arial" w:hAnsi="Arial" w:cs="Arial"/>
          <w:bCs/>
          <w:sz w:val="24"/>
          <w:szCs w:val="24"/>
        </w:rPr>
        <w:t xml:space="preserve"> + 3 H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>O → 2 H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1B39AA">
        <w:rPr>
          <w:rFonts w:ascii="Arial" w:hAnsi="Arial" w:cs="Arial"/>
          <w:bCs/>
          <w:sz w:val="24"/>
          <w:szCs w:val="24"/>
        </w:rPr>
        <w:t>PO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4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III) AgNO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1B39AA">
        <w:rPr>
          <w:rFonts w:ascii="Arial" w:hAnsi="Arial" w:cs="Arial"/>
          <w:bCs/>
          <w:sz w:val="24"/>
          <w:szCs w:val="24"/>
        </w:rPr>
        <w:t xml:space="preserve"> + </w:t>
      </w:r>
      <w:proofErr w:type="spellStart"/>
      <w:r w:rsidRPr="001B39AA">
        <w:rPr>
          <w:rFonts w:ascii="Arial" w:hAnsi="Arial" w:cs="Arial"/>
          <w:bCs/>
          <w:sz w:val="24"/>
          <w:szCs w:val="24"/>
        </w:rPr>
        <w:t>NaCl</w:t>
      </w:r>
      <w:proofErr w:type="spellEnd"/>
      <w:r w:rsidRPr="001B39AA">
        <w:rPr>
          <w:rFonts w:ascii="Arial" w:hAnsi="Arial" w:cs="Arial"/>
          <w:bCs/>
          <w:sz w:val="24"/>
          <w:szCs w:val="24"/>
        </w:rPr>
        <w:t xml:space="preserve"> → </w:t>
      </w:r>
      <w:proofErr w:type="spellStart"/>
      <w:r w:rsidRPr="001B39AA">
        <w:rPr>
          <w:rFonts w:ascii="Arial" w:hAnsi="Arial" w:cs="Arial"/>
          <w:bCs/>
          <w:sz w:val="24"/>
          <w:szCs w:val="24"/>
        </w:rPr>
        <w:t>AgCl</w:t>
      </w:r>
      <w:proofErr w:type="spellEnd"/>
      <w:r w:rsidRPr="001B39AA">
        <w:rPr>
          <w:rFonts w:ascii="Arial" w:hAnsi="Arial" w:cs="Arial"/>
          <w:bCs/>
          <w:sz w:val="24"/>
          <w:szCs w:val="24"/>
        </w:rPr>
        <w:t xml:space="preserve"> + NaNO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3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IV) </w:t>
      </w:r>
      <w:proofErr w:type="spellStart"/>
      <w:r w:rsidRPr="001B39AA">
        <w:rPr>
          <w:rFonts w:ascii="Arial" w:hAnsi="Arial" w:cs="Arial"/>
          <w:bCs/>
          <w:sz w:val="24"/>
          <w:szCs w:val="24"/>
        </w:rPr>
        <w:t>CaO</w:t>
      </w:r>
      <w:proofErr w:type="spellEnd"/>
      <w:r w:rsidRPr="001B39AA">
        <w:rPr>
          <w:rFonts w:ascii="Arial" w:hAnsi="Arial" w:cs="Arial"/>
          <w:bCs/>
          <w:sz w:val="24"/>
          <w:szCs w:val="24"/>
        </w:rPr>
        <w:t xml:space="preserve"> + CO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→ CaCO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3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V) 2 H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>O → 2 H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+ O</w:t>
      </w:r>
      <w:r w:rsidRPr="001B39AA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É considerada uma reaçãode decomposição</w:t>
      </w:r>
      <w:r>
        <w:rPr>
          <w:rFonts w:ascii="Arial" w:hAnsi="Arial" w:cs="Arial"/>
          <w:bCs/>
          <w:sz w:val="24"/>
          <w:szCs w:val="24"/>
          <w:vertAlign w:val="subscript"/>
        </w:rPr>
        <w:t>: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a) I. 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b) II. 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c) III. 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d) IV. </w:t>
      </w:r>
    </w:p>
    <w:p w:rsid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e) V.</w:t>
      </w:r>
    </w:p>
    <w:p w:rsidR="001B39AA" w:rsidRP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22. </w:t>
      </w:r>
      <w:r w:rsidRPr="001B39AA">
        <w:rPr>
          <w:rFonts w:ascii="Arial" w:hAnsi="Arial" w:cs="Arial"/>
          <w:bCs/>
          <w:sz w:val="24"/>
          <w:szCs w:val="24"/>
        </w:rPr>
        <w:t>Os elementos químicos N e Cl podemcombinar-se formando a substância: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Dados: N (Z = 7); Cl (Z = 17)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 xml:space="preserve">a) </w:t>
      </w:r>
      <w:proofErr w:type="spellStart"/>
      <w:r w:rsidRPr="001B39AA">
        <w:rPr>
          <w:rFonts w:ascii="Arial" w:hAnsi="Arial" w:cs="Arial"/>
          <w:bCs/>
          <w:sz w:val="24"/>
          <w:szCs w:val="24"/>
        </w:rPr>
        <w:t>NCl</w:t>
      </w:r>
      <w:proofErr w:type="spellEnd"/>
      <w:r w:rsidRPr="001B39AA">
        <w:rPr>
          <w:rFonts w:ascii="Arial" w:hAnsi="Arial" w:cs="Arial"/>
          <w:bCs/>
          <w:sz w:val="24"/>
          <w:szCs w:val="24"/>
        </w:rPr>
        <w:t xml:space="preserve"> e molecular.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b) NCl</w:t>
      </w:r>
      <w:r w:rsidRPr="006C72C7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e iônica.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c) NCl</w:t>
      </w:r>
      <w:r w:rsidRPr="006C72C7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e molecular.</w:t>
      </w:r>
    </w:p>
    <w:p w:rsidR="001B39AA" w:rsidRPr="001B39AA" w:rsidRDefault="001B39AA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d) NCl</w:t>
      </w:r>
      <w:r w:rsidRPr="006C72C7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B39AA">
        <w:rPr>
          <w:rFonts w:ascii="Arial" w:hAnsi="Arial" w:cs="Arial"/>
          <w:bCs/>
          <w:sz w:val="24"/>
          <w:szCs w:val="24"/>
        </w:rPr>
        <w:t xml:space="preserve"> e iônica.</w:t>
      </w:r>
    </w:p>
    <w:p w:rsidR="001B39AA" w:rsidRDefault="001B39AA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1B39AA">
        <w:rPr>
          <w:rFonts w:ascii="Arial" w:hAnsi="Arial" w:cs="Arial"/>
          <w:bCs/>
          <w:sz w:val="24"/>
          <w:szCs w:val="24"/>
        </w:rPr>
        <w:t>e) NCl</w:t>
      </w:r>
      <w:r w:rsidRPr="006C72C7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1B39AA">
        <w:rPr>
          <w:rFonts w:ascii="Arial" w:hAnsi="Arial" w:cs="Arial"/>
          <w:bCs/>
          <w:sz w:val="24"/>
          <w:szCs w:val="24"/>
        </w:rPr>
        <w:t xml:space="preserve"> e molecular</w:t>
      </w:r>
    </w:p>
    <w:p w:rsidR="006C72C7" w:rsidRP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</w:t>
      </w:r>
      <w:r w:rsidRPr="006C72C7">
        <w:rPr>
          <w:rFonts w:ascii="Arial" w:hAnsi="Arial" w:cs="Arial"/>
          <w:bCs/>
          <w:sz w:val="24"/>
          <w:szCs w:val="24"/>
        </w:rPr>
        <w:t>Produtos são: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lastRenderedPageBreak/>
        <w:t>a) As substâncias resultantes da reação molecular.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b) As substâncias resultantes da reação química.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c) Um conjunto de par</w:t>
      </w:r>
      <w:r>
        <w:rPr>
          <w:rFonts w:ascii="Arial" w:hAnsi="Arial" w:cs="Arial"/>
          <w:bCs/>
          <w:sz w:val="24"/>
          <w:szCs w:val="24"/>
        </w:rPr>
        <w:t>tí</w:t>
      </w:r>
      <w:r w:rsidRPr="006C72C7">
        <w:rPr>
          <w:rFonts w:ascii="Arial" w:hAnsi="Arial" w:cs="Arial"/>
          <w:bCs/>
          <w:sz w:val="24"/>
          <w:szCs w:val="24"/>
        </w:rPr>
        <w:t>culas sólidas</w:t>
      </w:r>
    </w:p>
    <w:p w:rsid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 xml:space="preserve">d) Átomos reunidos </w:t>
      </w:r>
      <w:r w:rsidRPr="006C72C7">
        <w:rPr>
          <w:rFonts w:ascii="Arial" w:hAnsi="Arial" w:cs="Arial"/>
          <w:bCs/>
          <w:sz w:val="24"/>
          <w:szCs w:val="24"/>
        </w:rPr>
        <w:cr/>
      </w:r>
      <w:r>
        <w:rPr>
          <w:rFonts w:ascii="Arial" w:hAnsi="Arial" w:cs="Arial"/>
          <w:bCs/>
          <w:sz w:val="24"/>
          <w:szCs w:val="24"/>
        </w:rPr>
        <w:t>e) Prótons em colisão</w:t>
      </w:r>
    </w:p>
    <w:p w:rsidR="006C72C7" w:rsidRP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24.</w:t>
      </w:r>
      <w:r w:rsidRPr="006C72C7">
        <w:rPr>
          <w:rFonts w:ascii="Arial" w:hAnsi="Arial" w:cs="Arial"/>
          <w:bCs/>
          <w:sz w:val="24"/>
          <w:szCs w:val="24"/>
        </w:rPr>
        <w:t>As substâncias que par</w:t>
      </w:r>
      <w:r>
        <w:rPr>
          <w:rFonts w:ascii="Arial" w:hAnsi="Arial" w:cs="Arial"/>
          <w:bCs/>
          <w:sz w:val="24"/>
          <w:szCs w:val="24"/>
        </w:rPr>
        <w:t>ti</w:t>
      </w:r>
      <w:r w:rsidRPr="006C72C7">
        <w:rPr>
          <w:rFonts w:ascii="Arial" w:hAnsi="Arial" w:cs="Arial"/>
          <w:bCs/>
          <w:sz w:val="24"/>
          <w:szCs w:val="24"/>
        </w:rPr>
        <w:t>cipam da reação química são chamadas de: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a) Átomos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b) Moléculas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c) Par</w:t>
      </w:r>
      <w:r>
        <w:rPr>
          <w:rFonts w:ascii="Arial" w:hAnsi="Arial" w:cs="Arial"/>
          <w:bCs/>
          <w:sz w:val="24"/>
          <w:szCs w:val="24"/>
        </w:rPr>
        <w:t>tí</w:t>
      </w:r>
      <w:r w:rsidRPr="006C72C7">
        <w:rPr>
          <w:rFonts w:ascii="Arial" w:hAnsi="Arial" w:cs="Arial"/>
          <w:bCs/>
          <w:sz w:val="24"/>
          <w:szCs w:val="24"/>
        </w:rPr>
        <w:t>culas</w:t>
      </w:r>
    </w:p>
    <w:p w:rsid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d) Produtos ou reagentes</w:t>
      </w:r>
    </w:p>
    <w:p w:rsid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Moléculas e átomos </w:t>
      </w:r>
    </w:p>
    <w:p w:rsidR="006C72C7" w:rsidRP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 </w:t>
      </w:r>
      <w:r w:rsidRPr="006C72C7">
        <w:rPr>
          <w:rFonts w:ascii="Arial" w:hAnsi="Arial" w:cs="Arial"/>
          <w:bCs/>
          <w:sz w:val="24"/>
          <w:szCs w:val="24"/>
        </w:rPr>
        <w:t xml:space="preserve">As reações químicas podem ser entendidas como a transformação de uma 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ou mais substâncias em outras, as quais passam a apresentar propriedades químicas diferentes. Essas reações podem ser de vários tipos. Por exemplo, se uma substância simples reage com uma substância composta, formando uma nova substância simples e uma nova substância composta, diz-se que ocorreu uma reação de: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24"/>
          <w:szCs w:val="24"/>
        </w:rPr>
        <w:t xml:space="preserve"> decomposição.</w:t>
      </w:r>
    </w:p>
    <w:p w:rsid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24"/>
          <w:szCs w:val="24"/>
        </w:rPr>
        <w:t xml:space="preserve"> análise.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24"/>
          <w:szCs w:val="24"/>
        </w:rPr>
        <w:t xml:space="preserve"> síntese.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24"/>
          <w:szCs w:val="24"/>
        </w:rPr>
        <w:t xml:space="preserve"> simples troca.</w:t>
      </w:r>
    </w:p>
    <w:p w:rsid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24"/>
          <w:szCs w:val="24"/>
        </w:rPr>
        <w:t xml:space="preserve"> dupla-troca.</w:t>
      </w:r>
    </w:p>
    <w:p w:rsidR="006C72C7" w:rsidRP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 </w:t>
      </w:r>
      <w:r w:rsidRPr="006C72C7">
        <w:rPr>
          <w:rFonts w:ascii="Arial" w:hAnsi="Arial" w:cs="Arial"/>
          <w:bCs/>
          <w:sz w:val="24"/>
          <w:szCs w:val="24"/>
        </w:rPr>
        <w:t>Considerando suas posições na tabela periódica, o hidrogênio e o oxigênio devem formar o composto defórmula: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a) HO.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b) HO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c) H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O.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d) H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O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6C72C7">
        <w:rPr>
          <w:rFonts w:ascii="Arial" w:hAnsi="Arial" w:cs="Arial"/>
          <w:bCs/>
          <w:sz w:val="24"/>
          <w:szCs w:val="24"/>
        </w:rPr>
        <w:t>.</w:t>
      </w:r>
    </w:p>
    <w:p w:rsid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e) H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3</w:t>
      </w:r>
      <w:r w:rsidRPr="006C72C7">
        <w:rPr>
          <w:rFonts w:ascii="Arial" w:hAnsi="Arial" w:cs="Arial"/>
          <w:bCs/>
          <w:sz w:val="24"/>
          <w:szCs w:val="24"/>
        </w:rPr>
        <w:t>O</w:t>
      </w:r>
      <w:r w:rsidRPr="00A44698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.</w:t>
      </w:r>
    </w:p>
    <w:p w:rsidR="006C72C7" w:rsidRP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27. </w:t>
      </w:r>
      <w:r w:rsidRPr="006C72C7">
        <w:rPr>
          <w:rFonts w:ascii="Arial" w:hAnsi="Arial" w:cs="Arial"/>
          <w:bCs/>
          <w:sz w:val="24"/>
          <w:szCs w:val="24"/>
        </w:rPr>
        <w:t>Uma reação de deslocamento simples, de cátion, é mostrada na equação: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a) H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SO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4</w:t>
      </w:r>
      <w:r w:rsidRPr="006C72C7">
        <w:rPr>
          <w:rFonts w:ascii="Arial" w:hAnsi="Arial" w:cs="Arial"/>
          <w:bCs/>
          <w:sz w:val="24"/>
          <w:szCs w:val="24"/>
        </w:rPr>
        <w:t xml:space="preserve"> + </w:t>
      </w:r>
      <w:proofErr w:type="gramStart"/>
      <w:r w:rsidRPr="006C72C7">
        <w:rPr>
          <w:rFonts w:ascii="Arial" w:hAnsi="Arial" w:cs="Arial"/>
          <w:bCs/>
          <w:sz w:val="24"/>
          <w:szCs w:val="24"/>
        </w:rPr>
        <w:t>Ca(</w:t>
      </w:r>
      <w:proofErr w:type="gramEnd"/>
      <w:r w:rsidRPr="006C72C7">
        <w:rPr>
          <w:rFonts w:ascii="Arial" w:hAnsi="Arial" w:cs="Arial"/>
          <w:bCs/>
          <w:sz w:val="24"/>
          <w:szCs w:val="24"/>
        </w:rPr>
        <w:t>OH)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 →</w:t>
      </w:r>
      <w:r w:rsidRPr="006C72C7">
        <w:rPr>
          <w:rFonts w:ascii="Arial" w:hAnsi="Arial" w:cs="Arial"/>
          <w:bCs/>
          <w:sz w:val="24"/>
          <w:szCs w:val="24"/>
        </w:rPr>
        <w:t>CaSO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4</w:t>
      </w:r>
      <w:r w:rsidRPr="006C72C7">
        <w:rPr>
          <w:rFonts w:ascii="Arial" w:hAnsi="Arial" w:cs="Arial"/>
          <w:bCs/>
          <w:sz w:val="24"/>
          <w:szCs w:val="24"/>
        </w:rPr>
        <w:t xml:space="preserve"> + 2H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O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b) SO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6C72C7">
        <w:rPr>
          <w:rFonts w:ascii="Arial" w:hAnsi="Arial" w:cs="Arial"/>
          <w:bCs/>
          <w:sz w:val="24"/>
          <w:szCs w:val="24"/>
        </w:rPr>
        <w:t xml:space="preserve"> + H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 xml:space="preserve">O </w:t>
      </w:r>
      <w:r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>H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>SO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4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 xml:space="preserve">c) Cu + 2 </w:t>
      </w:r>
      <w:proofErr w:type="gramStart"/>
      <w:r w:rsidRPr="006C72C7">
        <w:rPr>
          <w:rFonts w:ascii="Arial" w:hAnsi="Arial" w:cs="Arial"/>
          <w:bCs/>
          <w:sz w:val="24"/>
          <w:szCs w:val="24"/>
        </w:rPr>
        <w:t>AgNO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3</w:t>
      </w:r>
      <w:proofErr w:type="gramEnd"/>
      <w:r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>Cu(NO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6C72C7">
        <w:rPr>
          <w:rFonts w:ascii="Arial" w:hAnsi="Arial" w:cs="Arial"/>
          <w:bCs/>
          <w:sz w:val="24"/>
          <w:szCs w:val="24"/>
        </w:rPr>
        <w:t>)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 xml:space="preserve"> + 2 Ag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d) 2 KBrO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3</w:t>
      </w:r>
      <w:r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>3 O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6C72C7">
        <w:rPr>
          <w:rFonts w:ascii="Arial" w:hAnsi="Arial" w:cs="Arial"/>
          <w:bCs/>
          <w:sz w:val="24"/>
          <w:szCs w:val="24"/>
        </w:rPr>
        <w:t xml:space="preserve"> + 2 </w:t>
      </w:r>
      <w:proofErr w:type="spellStart"/>
      <w:r w:rsidRPr="006C72C7">
        <w:rPr>
          <w:rFonts w:ascii="Arial" w:hAnsi="Arial" w:cs="Arial"/>
          <w:bCs/>
          <w:sz w:val="24"/>
          <w:szCs w:val="24"/>
        </w:rPr>
        <w:t>KBr</w:t>
      </w:r>
      <w:proofErr w:type="spellEnd"/>
    </w:p>
    <w:p w:rsid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32"/>
          <w:szCs w:val="32"/>
          <w:vertAlign w:val="subscript"/>
        </w:rPr>
      </w:pPr>
      <w:r w:rsidRPr="006C72C7">
        <w:rPr>
          <w:rFonts w:ascii="Arial" w:hAnsi="Arial" w:cs="Arial"/>
          <w:bCs/>
          <w:sz w:val="24"/>
          <w:szCs w:val="24"/>
        </w:rPr>
        <w:t xml:space="preserve">e) 2 </w:t>
      </w:r>
      <w:proofErr w:type="spellStart"/>
      <w:r w:rsidRPr="006C72C7">
        <w:rPr>
          <w:rFonts w:ascii="Arial" w:hAnsi="Arial" w:cs="Arial"/>
          <w:bCs/>
          <w:sz w:val="24"/>
          <w:szCs w:val="24"/>
        </w:rPr>
        <w:t>KBr</w:t>
      </w:r>
      <w:proofErr w:type="spellEnd"/>
      <w:r w:rsidRPr="006C72C7">
        <w:rPr>
          <w:rFonts w:ascii="Arial" w:hAnsi="Arial" w:cs="Arial"/>
          <w:bCs/>
          <w:sz w:val="24"/>
          <w:szCs w:val="24"/>
        </w:rPr>
        <w:t xml:space="preserve"> + Cℓ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  <w:r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>2 KCℓ + Br</w:t>
      </w:r>
      <w:r w:rsidRPr="006C72C7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28.As equações: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 xml:space="preserve">I) </w:t>
      </w:r>
      <w:proofErr w:type="spellStart"/>
      <w:proofErr w:type="gramStart"/>
      <w:r w:rsidRPr="006C72C7">
        <w:rPr>
          <w:rFonts w:ascii="Arial" w:hAnsi="Arial" w:cs="Arial"/>
          <w:bCs/>
          <w:sz w:val="24"/>
          <w:szCs w:val="24"/>
        </w:rPr>
        <w:t>CaO</w:t>
      </w:r>
      <w:proofErr w:type="spellEnd"/>
      <w:proofErr w:type="gramEnd"/>
      <w:r w:rsidRPr="006C72C7">
        <w:rPr>
          <w:rFonts w:ascii="Arial" w:hAnsi="Arial" w:cs="Arial"/>
          <w:bCs/>
          <w:sz w:val="24"/>
          <w:szCs w:val="24"/>
        </w:rPr>
        <w:t xml:space="preserve"> + CO</w:t>
      </w:r>
      <w:r w:rsidRPr="0090012F">
        <w:rPr>
          <w:rFonts w:ascii="Arial" w:hAnsi="Arial" w:cs="Arial"/>
          <w:bCs/>
          <w:sz w:val="32"/>
          <w:szCs w:val="32"/>
          <w:vertAlign w:val="subscript"/>
        </w:rPr>
        <w:t>2</w:t>
      </w:r>
      <w:r w:rsidR="0090012F"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 xml:space="preserve"> CaCO</w:t>
      </w:r>
      <w:r w:rsidRPr="0090012F">
        <w:rPr>
          <w:rFonts w:ascii="Arial" w:hAnsi="Arial" w:cs="Arial"/>
          <w:bCs/>
          <w:sz w:val="32"/>
          <w:szCs w:val="32"/>
          <w:vertAlign w:val="subscript"/>
        </w:rPr>
        <w:t>3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72C7">
        <w:rPr>
          <w:rFonts w:ascii="Arial" w:hAnsi="Arial" w:cs="Arial"/>
          <w:bCs/>
          <w:sz w:val="24"/>
          <w:szCs w:val="24"/>
        </w:rPr>
        <w:t>II)</w:t>
      </w:r>
      <w:proofErr w:type="gramEnd"/>
      <w:r w:rsidRPr="006C72C7">
        <w:rPr>
          <w:rFonts w:ascii="Arial" w:hAnsi="Arial" w:cs="Arial"/>
          <w:bCs/>
          <w:sz w:val="24"/>
          <w:szCs w:val="24"/>
        </w:rPr>
        <w:t xml:space="preserve"> 2 </w:t>
      </w:r>
      <w:proofErr w:type="spellStart"/>
      <w:r w:rsidRPr="006C72C7">
        <w:rPr>
          <w:rFonts w:ascii="Arial" w:hAnsi="Arial" w:cs="Arial"/>
          <w:bCs/>
          <w:sz w:val="24"/>
          <w:szCs w:val="24"/>
        </w:rPr>
        <w:t>AgCℓ</w:t>
      </w:r>
      <w:proofErr w:type="spellEnd"/>
      <w:r w:rsidRPr="006C72C7">
        <w:rPr>
          <w:rFonts w:ascii="Arial" w:hAnsi="Arial" w:cs="Arial"/>
          <w:bCs/>
          <w:sz w:val="24"/>
          <w:szCs w:val="24"/>
        </w:rPr>
        <w:t xml:space="preserve"> </w:t>
      </w:r>
      <w:r w:rsidR="0090012F"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6C72C7">
        <w:rPr>
          <w:rFonts w:ascii="Arial" w:hAnsi="Arial" w:cs="Arial"/>
          <w:bCs/>
          <w:sz w:val="24"/>
          <w:szCs w:val="24"/>
        </w:rPr>
        <w:t xml:space="preserve"> 2 </w:t>
      </w:r>
      <w:proofErr w:type="spellStart"/>
      <w:r w:rsidRPr="006C72C7">
        <w:rPr>
          <w:rFonts w:ascii="Arial" w:hAnsi="Arial" w:cs="Arial"/>
          <w:bCs/>
          <w:sz w:val="24"/>
          <w:szCs w:val="24"/>
        </w:rPr>
        <w:t>Ag</w:t>
      </w:r>
      <w:proofErr w:type="spellEnd"/>
      <w:r w:rsidRPr="006C72C7">
        <w:rPr>
          <w:rFonts w:ascii="Arial" w:hAnsi="Arial" w:cs="Arial"/>
          <w:bCs/>
          <w:sz w:val="24"/>
          <w:szCs w:val="24"/>
        </w:rPr>
        <w:t xml:space="preserve"> + Cℓ</w:t>
      </w:r>
      <w:r w:rsidRPr="0090012F">
        <w:rPr>
          <w:rFonts w:ascii="Arial" w:hAnsi="Arial" w:cs="Arial"/>
          <w:bCs/>
          <w:sz w:val="32"/>
          <w:szCs w:val="32"/>
          <w:vertAlign w:val="subscript"/>
        </w:rPr>
        <w:t>2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são, respectivamente, reações de: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a) síntese e análise.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b) análise e deslocamento.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c) síntese e dupla troca.</w:t>
      </w:r>
    </w:p>
    <w:p w:rsidR="006C72C7" w:rsidRPr="006C72C7" w:rsidRDefault="006C72C7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 xml:space="preserve">d) </w:t>
      </w:r>
      <w:r w:rsidR="0090012F" w:rsidRPr="006C72C7">
        <w:rPr>
          <w:rFonts w:ascii="Arial" w:hAnsi="Arial" w:cs="Arial"/>
          <w:bCs/>
          <w:sz w:val="24"/>
          <w:szCs w:val="24"/>
        </w:rPr>
        <w:t xml:space="preserve">deslocamento </w:t>
      </w:r>
      <w:r w:rsidR="0090012F">
        <w:rPr>
          <w:rFonts w:ascii="Arial" w:hAnsi="Arial" w:cs="Arial"/>
          <w:bCs/>
          <w:sz w:val="24"/>
          <w:szCs w:val="24"/>
        </w:rPr>
        <w:t xml:space="preserve">e </w:t>
      </w:r>
      <w:r w:rsidRPr="006C72C7">
        <w:rPr>
          <w:rFonts w:ascii="Arial" w:hAnsi="Arial" w:cs="Arial"/>
          <w:bCs/>
          <w:sz w:val="24"/>
          <w:szCs w:val="24"/>
        </w:rPr>
        <w:t>análise.</w:t>
      </w:r>
    </w:p>
    <w:p w:rsidR="006C72C7" w:rsidRDefault="006C72C7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6C72C7">
        <w:rPr>
          <w:rFonts w:ascii="Arial" w:hAnsi="Arial" w:cs="Arial"/>
          <w:bCs/>
          <w:sz w:val="24"/>
          <w:szCs w:val="24"/>
        </w:rPr>
        <w:t>e) análise e síntese.</w:t>
      </w:r>
    </w:p>
    <w:p w:rsidR="00243424" w:rsidRPr="00243424" w:rsidRDefault="0090012F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29.</w:t>
      </w:r>
      <w:r w:rsidR="00243424" w:rsidRPr="00243424">
        <w:rPr>
          <w:rFonts w:ascii="Arial" w:hAnsi="Arial" w:cs="Arial"/>
          <w:bCs/>
          <w:sz w:val="24"/>
          <w:szCs w:val="24"/>
        </w:rPr>
        <w:t xml:space="preserve">A reação entre um ácido e uma base de </w:t>
      </w:r>
      <w:proofErr w:type="spellStart"/>
      <w:r w:rsidR="00243424" w:rsidRPr="00243424">
        <w:rPr>
          <w:rFonts w:ascii="Arial" w:hAnsi="Arial" w:cs="Arial"/>
          <w:bCs/>
          <w:sz w:val="24"/>
          <w:szCs w:val="24"/>
        </w:rPr>
        <w:t>Arrhenius</w:t>
      </w:r>
      <w:proofErr w:type="spellEnd"/>
      <w:r w:rsidR="00243424" w:rsidRPr="00243424">
        <w:rPr>
          <w:rFonts w:ascii="Arial" w:hAnsi="Arial" w:cs="Arial"/>
          <w:bCs/>
          <w:sz w:val="24"/>
          <w:szCs w:val="24"/>
        </w:rPr>
        <w:t xml:space="preserve"> pode ser melhor representada pela equação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iônica: H</w:t>
      </w:r>
      <w:r w:rsidRPr="00243424">
        <w:rPr>
          <w:rFonts w:ascii="Arial" w:hAnsi="Arial" w:cs="Arial"/>
          <w:bCs/>
          <w:sz w:val="28"/>
          <w:szCs w:val="28"/>
          <w:vertAlign w:val="superscript"/>
        </w:rPr>
        <w:t>1+</w:t>
      </w:r>
      <w:r w:rsidRPr="00243424">
        <w:rPr>
          <w:rFonts w:ascii="Arial" w:hAnsi="Arial" w:cs="Arial"/>
          <w:bCs/>
          <w:sz w:val="24"/>
          <w:szCs w:val="24"/>
        </w:rPr>
        <w:t>+ OH</w:t>
      </w:r>
      <w:r w:rsidRPr="00243424">
        <w:rPr>
          <w:rFonts w:ascii="Arial" w:hAnsi="Arial" w:cs="Arial"/>
          <w:bCs/>
          <w:sz w:val="28"/>
          <w:szCs w:val="28"/>
          <w:vertAlign w:val="superscript"/>
        </w:rPr>
        <w:t>1-</w:t>
      </w:r>
      <w:r w:rsidRPr="001B39AA">
        <w:rPr>
          <w:rFonts w:ascii="Arial" w:hAnsi="Arial" w:cs="Arial"/>
          <w:bCs/>
          <w:sz w:val="24"/>
          <w:szCs w:val="24"/>
        </w:rPr>
        <w:t xml:space="preserve">→ </w:t>
      </w:r>
      <w:r w:rsidRPr="00243424">
        <w:rPr>
          <w:rFonts w:ascii="Arial" w:hAnsi="Arial" w:cs="Arial"/>
          <w:bCs/>
          <w:sz w:val="24"/>
          <w:szCs w:val="24"/>
        </w:rPr>
        <w:t xml:space="preserve"> H</w:t>
      </w:r>
      <w:r w:rsidRPr="00243424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243424">
        <w:rPr>
          <w:rFonts w:ascii="Arial" w:hAnsi="Arial" w:cs="Arial"/>
          <w:bCs/>
          <w:sz w:val="24"/>
          <w:szCs w:val="24"/>
        </w:rPr>
        <w:t>O.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A reação original é classificada como: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a) síntese.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b) decomposição.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c) simples troca.</w:t>
      </w:r>
    </w:p>
    <w:p w:rsidR="00243424" w:rsidRPr="00243424" w:rsidRDefault="00243424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d) dupla troca.</w:t>
      </w:r>
    </w:p>
    <w:p w:rsidR="0090012F" w:rsidRDefault="00243424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 w:rsidRPr="00243424">
        <w:rPr>
          <w:rFonts w:ascii="Arial" w:hAnsi="Arial" w:cs="Arial"/>
          <w:bCs/>
          <w:sz w:val="24"/>
          <w:szCs w:val="24"/>
        </w:rPr>
        <w:t>e) oxirredução.</w:t>
      </w:r>
    </w:p>
    <w:p w:rsidR="008730C8" w:rsidRPr="008730C8" w:rsidRDefault="00243424" w:rsidP="00E00509">
      <w:pPr>
        <w:spacing w:after="120" w:line="240" w:lineRule="auto"/>
        <w:ind w:left="-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30. </w:t>
      </w:r>
      <w:r w:rsidR="008730C8" w:rsidRPr="008730C8">
        <w:rPr>
          <w:rFonts w:ascii="Arial" w:hAnsi="Arial" w:cs="Arial"/>
          <w:bCs/>
          <w:sz w:val="24"/>
          <w:szCs w:val="24"/>
        </w:rPr>
        <w:t>A equação química: Na</w:t>
      </w:r>
      <w:r w:rsidR="008730C8" w:rsidRPr="008730C8">
        <w:rPr>
          <w:rFonts w:ascii="Arial" w:hAnsi="Arial" w:cs="Arial"/>
          <w:bCs/>
          <w:sz w:val="32"/>
          <w:szCs w:val="32"/>
          <w:vertAlign w:val="subscript"/>
        </w:rPr>
        <w:t>2</w:t>
      </w:r>
      <w:r w:rsidR="008730C8" w:rsidRPr="008730C8">
        <w:rPr>
          <w:rFonts w:ascii="Arial" w:hAnsi="Arial" w:cs="Arial"/>
          <w:bCs/>
          <w:sz w:val="24"/>
          <w:szCs w:val="24"/>
        </w:rPr>
        <w:t>O</w:t>
      </w:r>
      <w:r w:rsidR="008730C8" w:rsidRPr="008730C8">
        <w:rPr>
          <w:rFonts w:ascii="Arial" w:hAnsi="Arial" w:cs="Arial"/>
          <w:bCs/>
          <w:sz w:val="24"/>
          <w:szCs w:val="24"/>
          <w:vertAlign w:val="subscript"/>
        </w:rPr>
        <w:t>(S)</w:t>
      </w:r>
      <w:r w:rsidR="008730C8" w:rsidRPr="008730C8">
        <w:rPr>
          <w:rFonts w:ascii="Arial" w:hAnsi="Arial" w:cs="Arial"/>
          <w:bCs/>
          <w:sz w:val="24"/>
          <w:szCs w:val="24"/>
        </w:rPr>
        <w:t xml:space="preserve"> + SO</w:t>
      </w:r>
      <w:r w:rsidR="008730C8" w:rsidRPr="008730C8">
        <w:rPr>
          <w:rFonts w:ascii="Arial" w:hAnsi="Arial" w:cs="Arial"/>
          <w:bCs/>
          <w:sz w:val="32"/>
          <w:szCs w:val="32"/>
          <w:vertAlign w:val="subscript"/>
        </w:rPr>
        <w:t>2</w:t>
      </w:r>
      <w:r w:rsidR="008730C8" w:rsidRPr="008730C8">
        <w:rPr>
          <w:rFonts w:ascii="Arial" w:hAnsi="Arial" w:cs="Arial"/>
          <w:bCs/>
          <w:sz w:val="24"/>
          <w:szCs w:val="24"/>
          <w:vertAlign w:val="subscript"/>
        </w:rPr>
        <w:t>(g)</w:t>
      </w:r>
      <w:r w:rsidR="008730C8" w:rsidRPr="001B39AA">
        <w:rPr>
          <w:rFonts w:ascii="Arial" w:hAnsi="Arial" w:cs="Arial"/>
          <w:bCs/>
          <w:sz w:val="24"/>
          <w:szCs w:val="24"/>
        </w:rPr>
        <w:t>→</w:t>
      </w:r>
      <w:r w:rsidR="008730C8" w:rsidRPr="008730C8">
        <w:rPr>
          <w:rFonts w:ascii="Arial" w:hAnsi="Arial" w:cs="Arial"/>
          <w:bCs/>
          <w:sz w:val="24"/>
          <w:szCs w:val="24"/>
        </w:rPr>
        <w:t>Na</w:t>
      </w:r>
      <w:r w:rsidR="008730C8" w:rsidRPr="008730C8">
        <w:rPr>
          <w:rFonts w:ascii="Arial" w:hAnsi="Arial" w:cs="Arial"/>
          <w:bCs/>
          <w:sz w:val="32"/>
          <w:szCs w:val="32"/>
          <w:vertAlign w:val="subscript"/>
        </w:rPr>
        <w:t>2</w:t>
      </w:r>
      <w:r w:rsidR="008730C8" w:rsidRPr="008730C8">
        <w:rPr>
          <w:rFonts w:ascii="Arial" w:hAnsi="Arial" w:cs="Arial"/>
          <w:bCs/>
          <w:sz w:val="24"/>
          <w:szCs w:val="24"/>
        </w:rPr>
        <w:t>SO</w:t>
      </w:r>
      <w:r w:rsidR="008730C8" w:rsidRPr="008730C8">
        <w:rPr>
          <w:rFonts w:ascii="Arial" w:hAnsi="Arial" w:cs="Arial"/>
          <w:bCs/>
          <w:sz w:val="32"/>
          <w:szCs w:val="32"/>
          <w:vertAlign w:val="subscript"/>
        </w:rPr>
        <w:t>3</w:t>
      </w:r>
      <w:r w:rsidR="008730C8" w:rsidRPr="008730C8">
        <w:rPr>
          <w:rFonts w:ascii="Arial" w:hAnsi="Arial" w:cs="Arial"/>
          <w:bCs/>
          <w:sz w:val="24"/>
          <w:szCs w:val="24"/>
          <w:vertAlign w:val="subscript"/>
        </w:rPr>
        <w:t>(S)</w:t>
      </w:r>
      <w:r w:rsidR="008730C8" w:rsidRPr="008730C8">
        <w:rPr>
          <w:rFonts w:ascii="Arial" w:hAnsi="Arial" w:cs="Arial"/>
          <w:bCs/>
          <w:sz w:val="24"/>
          <w:szCs w:val="24"/>
        </w:rPr>
        <w:t>, representa uma reação de:</w:t>
      </w:r>
    </w:p>
    <w:p w:rsidR="008730C8" w:rsidRPr="008730C8" w:rsidRDefault="008730C8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30C8">
        <w:rPr>
          <w:rFonts w:ascii="Arial" w:hAnsi="Arial" w:cs="Arial"/>
          <w:bCs/>
          <w:sz w:val="24"/>
          <w:szCs w:val="24"/>
        </w:rPr>
        <w:t>a) deslocamento.</w:t>
      </w:r>
    </w:p>
    <w:p w:rsidR="008730C8" w:rsidRPr="008730C8" w:rsidRDefault="008730C8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30C8">
        <w:rPr>
          <w:rFonts w:ascii="Arial" w:hAnsi="Arial" w:cs="Arial"/>
          <w:bCs/>
          <w:sz w:val="24"/>
          <w:szCs w:val="24"/>
        </w:rPr>
        <w:t>b) dupla troca.</w:t>
      </w:r>
    </w:p>
    <w:p w:rsidR="008730C8" w:rsidRPr="008730C8" w:rsidRDefault="008730C8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30C8">
        <w:rPr>
          <w:rFonts w:ascii="Arial" w:hAnsi="Arial" w:cs="Arial"/>
          <w:bCs/>
          <w:sz w:val="24"/>
          <w:szCs w:val="24"/>
        </w:rPr>
        <w:t>c) síntese.</w:t>
      </w:r>
    </w:p>
    <w:p w:rsidR="008730C8" w:rsidRPr="008730C8" w:rsidRDefault="008730C8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30C8">
        <w:rPr>
          <w:rFonts w:ascii="Arial" w:hAnsi="Arial" w:cs="Arial"/>
          <w:bCs/>
          <w:sz w:val="24"/>
          <w:szCs w:val="24"/>
        </w:rPr>
        <w:t>d) análise.</w:t>
      </w:r>
    </w:p>
    <w:p w:rsidR="00243424" w:rsidRPr="006C72C7" w:rsidRDefault="008730C8" w:rsidP="00E00509">
      <w:pPr>
        <w:spacing w:line="240" w:lineRule="auto"/>
        <w:ind w:left="-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730C8">
        <w:rPr>
          <w:rFonts w:ascii="Arial" w:hAnsi="Arial" w:cs="Arial"/>
          <w:bCs/>
          <w:sz w:val="24"/>
          <w:szCs w:val="24"/>
        </w:rPr>
        <w:t>e) combustão.</w:t>
      </w:r>
      <w:bookmarkStart w:id="0" w:name="_GoBack"/>
      <w:bookmarkEnd w:id="0"/>
    </w:p>
    <w:sectPr w:rsidR="00243424" w:rsidRPr="006C72C7" w:rsidSect="0090327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FC7"/>
    <w:multiLevelType w:val="hybridMultilevel"/>
    <w:tmpl w:val="28F0D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0C0E"/>
    <w:multiLevelType w:val="hybridMultilevel"/>
    <w:tmpl w:val="2BBE9DD0"/>
    <w:lvl w:ilvl="0" w:tplc="6C9E492A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F71"/>
    <w:rsid w:val="00010589"/>
    <w:rsid w:val="00035067"/>
    <w:rsid w:val="00100508"/>
    <w:rsid w:val="00117325"/>
    <w:rsid w:val="00165386"/>
    <w:rsid w:val="001811C6"/>
    <w:rsid w:val="001B39AA"/>
    <w:rsid w:val="00243424"/>
    <w:rsid w:val="00247CD7"/>
    <w:rsid w:val="00287D0E"/>
    <w:rsid w:val="002A1EDA"/>
    <w:rsid w:val="003654AE"/>
    <w:rsid w:val="00373B70"/>
    <w:rsid w:val="003823E1"/>
    <w:rsid w:val="003A2207"/>
    <w:rsid w:val="003E798A"/>
    <w:rsid w:val="00436D0F"/>
    <w:rsid w:val="004B0253"/>
    <w:rsid w:val="004C2E4A"/>
    <w:rsid w:val="0053143D"/>
    <w:rsid w:val="006171FD"/>
    <w:rsid w:val="006C72C7"/>
    <w:rsid w:val="006D3FA3"/>
    <w:rsid w:val="00721961"/>
    <w:rsid w:val="00792469"/>
    <w:rsid w:val="007B4240"/>
    <w:rsid w:val="007D2602"/>
    <w:rsid w:val="008730C8"/>
    <w:rsid w:val="008E397C"/>
    <w:rsid w:val="0090012F"/>
    <w:rsid w:val="00903271"/>
    <w:rsid w:val="009754A0"/>
    <w:rsid w:val="00A23FB5"/>
    <w:rsid w:val="00A353C8"/>
    <w:rsid w:val="00A44698"/>
    <w:rsid w:val="00A70368"/>
    <w:rsid w:val="00A96C3B"/>
    <w:rsid w:val="00AC0C56"/>
    <w:rsid w:val="00B1568E"/>
    <w:rsid w:val="00B33F7D"/>
    <w:rsid w:val="00B805CD"/>
    <w:rsid w:val="00B8547E"/>
    <w:rsid w:val="00B923C7"/>
    <w:rsid w:val="00C214FC"/>
    <w:rsid w:val="00D36FDD"/>
    <w:rsid w:val="00DC3671"/>
    <w:rsid w:val="00E00509"/>
    <w:rsid w:val="00E12EE8"/>
    <w:rsid w:val="00E50A30"/>
    <w:rsid w:val="00E602EA"/>
    <w:rsid w:val="00EB419A"/>
    <w:rsid w:val="00F42C9F"/>
    <w:rsid w:val="00F942D8"/>
    <w:rsid w:val="00F96F71"/>
    <w:rsid w:val="00FC17AD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D"/>
  </w:style>
  <w:style w:type="paragraph" w:styleId="Ttulo1">
    <w:name w:val="heading 1"/>
    <w:basedOn w:val="Normal"/>
    <w:next w:val="Normal"/>
    <w:link w:val="Ttulo1Char"/>
    <w:qFormat/>
    <w:rsid w:val="00903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032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0327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2C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A2207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2C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2Char">
    <w:name w:val="Título 2 Char"/>
    <w:basedOn w:val="Fontepargpadro"/>
    <w:link w:val="Ttulo2"/>
    <w:semiHidden/>
    <w:rsid w:val="0090327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0327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0327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3143D"/>
    <w:pPr>
      <w:ind w:left="720"/>
      <w:contextualSpacing/>
    </w:pPr>
  </w:style>
  <w:style w:type="table" w:styleId="Tabelacomgrade">
    <w:name w:val="Table Grid"/>
    <w:basedOn w:val="Tabelanormal"/>
    <w:uiPriority w:val="39"/>
    <w:rsid w:val="00E5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50A30"/>
    <w:rPr>
      <w:rFonts w:ascii="VectoraLTStd-Roman" w:hAnsi="VectoraLTStd-Roman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C1BE-7F73-4C8E-9DA3-8DFF84E2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COC01</dc:creator>
  <cp:lastModifiedBy>DIGITAÇÃO-TI</cp:lastModifiedBy>
  <cp:revision>2</cp:revision>
  <cp:lastPrinted>2019-03-27T13:37:00Z</cp:lastPrinted>
  <dcterms:created xsi:type="dcterms:W3CDTF">2019-06-19T12:24:00Z</dcterms:created>
  <dcterms:modified xsi:type="dcterms:W3CDTF">2019-06-19T12:24:00Z</dcterms:modified>
</cp:coreProperties>
</file>