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C24AA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85D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HISTÓRIA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CC7C83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85D81">
                        <w:rPr>
                          <w:sz w:val="20"/>
                          <w:u w:val="none"/>
                        </w:rPr>
                        <w:t>LANA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72AC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CC7C83" w:rsidRPr="00CC7C83" w:rsidRDefault="00CC7C83" w:rsidP="00CC7C83">
      <w:pPr>
        <w:pStyle w:val="PargrafodaLista"/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b/>
          <w:sz w:val="20"/>
          <w:szCs w:val="20"/>
        </w:rPr>
        <w:t>1.</w:t>
      </w:r>
      <w:r w:rsidRPr="00CC7C83">
        <w:rPr>
          <w:rFonts w:ascii="Arial" w:hAnsi="Arial" w:cs="Arial"/>
          <w:sz w:val="20"/>
          <w:szCs w:val="20"/>
        </w:rPr>
        <w:t xml:space="preserve"> “</w:t>
      </w:r>
      <w:r w:rsidRPr="00CC7C83">
        <w:rPr>
          <w:rFonts w:ascii="Arial" w:hAnsi="Arial" w:cs="Arial"/>
          <w:b/>
          <w:i/>
          <w:sz w:val="20"/>
          <w:szCs w:val="20"/>
        </w:rPr>
        <w:t>Até por definição, Contra-Reforma significa vontade deliberada de fazer desaparecer o protestantismo, se necessário pela força. Por essa razão, Roma aprovava as ações militares empreendidas pelos</w:t>
      </w:r>
      <w:proofErr w:type="gramStart"/>
      <w:r w:rsidRPr="00CC7C83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CC7C83">
        <w:rPr>
          <w:rFonts w:ascii="Arial" w:hAnsi="Arial" w:cs="Arial"/>
          <w:b/>
          <w:i/>
          <w:sz w:val="20"/>
          <w:szCs w:val="20"/>
        </w:rPr>
        <w:t>príncipes católicos contra os protestantes. Mas não foi a única forma. Por todos os meios possíveis, tentou-se converter as populações que aderiram à heresia: através de missões, fundação de colégios e universidades e toda sorte de pressões que pudessem asfixiar a religião protestante.”</w:t>
      </w:r>
    </w:p>
    <w:p w:rsidR="00CC7C83" w:rsidRPr="00CC7C83" w:rsidRDefault="00CC7C83" w:rsidP="00CC7C83">
      <w:pPr>
        <w:ind w:left="-284" w:right="-518"/>
        <w:jc w:val="right"/>
        <w:rPr>
          <w:rFonts w:ascii="Arial" w:hAnsi="Arial" w:cs="Arial"/>
          <w:sz w:val="16"/>
          <w:szCs w:val="16"/>
        </w:rPr>
      </w:pPr>
      <w:r w:rsidRPr="00CC7C83">
        <w:rPr>
          <w:rFonts w:ascii="Arial" w:hAnsi="Arial" w:cs="Arial"/>
          <w:sz w:val="16"/>
          <w:szCs w:val="16"/>
        </w:rPr>
        <w:t xml:space="preserve"> LUIZETTO, Flávio. </w:t>
      </w:r>
      <w:r w:rsidRPr="00CC7C83">
        <w:rPr>
          <w:rFonts w:ascii="Arial" w:hAnsi="Arial" w:cs="Arial"/>
          <w:i/>
          <w:sz w:val="16"/>
          <w:szCs w:val="16"/>
        </w:rPr>
        <w:t>Reformas Religiosas</w:t>
      </w:r>
      <w:r w:rsidRPr="00CC7C83">
        <w:rPr>
          <w:rFonts w:ascii="Arial" w:hAnsi="Arial" w:cs="Arial"/>
          <w:sz w:val="16"/>
          <w:szCs w:val="16"/>
        </w:rPr>
        <w:t>, Editora Contexto, SP, p.54.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 xml:space="preserve">Explique por que, para a Igreja Católica, tornou-se necessário organizar a </w:t>
      </w:r>
      <w:proofErr w:type="spellStart"/>
      <w:r w:rsidRPr="00CC7C83">
        <w:rPr>
          <w:rFonts w:ascii="Arial" w:hAnsi="Arial" w:cs="Arial"/>
          <w:b/>
          <w:i/>
          <w:sz w:val="20"/>
          <w:szCs w:val="20"/>
        </w:rPr>
        <w:t>Contra-reforma</w:t>
      </w:r>
      <w:proofErr w:type="spellEnd"/>
      <w:r w:rsidRPr="00CC7C83">
        <w:rPr>
          <w:rFonts w:ascii="Arial" w:hAnsi="Arial" w:cs="Arial"/>
          <w:b/>
          <w:i/>
          <w:sz w:val="20"/>
          <w:szCs w:val="20"/>
        </w:rPr>
        <w:t>.</w:t>
      </w:r>
      <w:r w:rsidRPr="00CC7C83">
        <w:rPr>
          <w:rFonts w:ascii="Arial" w:hAnsi="Arial" w:cs="Arial"/>
          <w:sz w:val="20"/>
          <w:szCs w:val="20"/>
        </w:rPr>
        <w:t xml:space="preserve"> 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b/>
          <w:sz w:val="20"/>
          <w:szCs w:val="20"/>
        </w:rPr>
        <w:t xml:space="preserve">2. No dia 31 de outubro de 1517, Martinho Lutero, professor de teologia da Universidade de </w:t>
      </w:r>
      <w:proofErr w:type="spellStart"/>
      <w:r w:rsidRPr="00CC7C83">
        <w:rPr>
          <w:rFonts w:ascii="Arial" w:hAnsi="Arial" w:cs="Arial"/>
          <w:b/>
          <w:sz w:val="20"/>
          <w:szCs w:val="20"/>
        </w:rPr>
        <w:t>Wittemberg</w:t>
      </w:r>
      <w:proofErr w:type="spellEnd"/>
      <w:r w:rsidRPr="00CC7C83">
        <w:rPr>
          <w:rFonts w:ascii="Arial" w:hAnsi="Arial" w:cs="Arial"/>
          <w:b/>
          <w:sz w:val="20"/>
          <w:szCs w:val="20"/>
        </w:rPr>
        <w:t xml:space="preserve">, afixou na porta de uma igreja daquela cidade um documento em que eram expostas noventa e cinco teses. </w:t>
      </w:r>
    </w:p>
    <w:p w:rsidR="00CC7C83" w:rsidRPr="00CC7C83" w:rsidRDefault="00CC7C83" w:rsidP="00CC7C83">
      <w:pPr>
        <w:ind w:left="-284" w:right="-518"/>
        <w:jc w:val="right"/>
        <w:rPr>
          <w:rFonts w:ascii="Arial" w:hAnsi="Arial" w:cs="Arial"/>
          <w:sz w:val="18"/>
          <w:szCs w:val="18"/>
        </w:rPr>
      </w:pPr>
      <w:r w:rsidRPr="00CC7C83">
        <w:rPr>
          <w:rFonts w:ascii="Arial" w:hAnsi="Arial" w:cs="Arial"/>
          <w:sz w:val="18"/>
          <w:szCs w:val="18"/>
        </w:rPr>
        <w:t xml:space="preserve">(Baseado em Elton, </w:t>
      </w:r>
      <w:proofErr w:type="spellStart"/>
      <w:r w:rsidRPr="00CC7C83">
        <w:rPr>
          <w:rFonts w:ascii="Arial" w:hAnsi="Arial" w:cs="Arial"/>
          <w:sz w:val="18"/>
          <w:szCs w:val="18"/>
        </w:rPr>
        <w:t>G.R.</w:t>
      </w:r>
      <w:proofErr w:type="spellEnd"/>
      <w:r w:rsidRPr="00CC7C83">
        <w:rPr>
          <w:rFonts w:ascii="Arial" w:hAnsi="Arial" w:cs="Arial"/>
          <w:sz w:val="18"/>
          <w:szCs w:val="18"/>
        </w:rPr>
        <w:t xml:space="preserve">, "Historia de Europa", México, </w:t>
      </w:r>
      <w:proofErr w:type="spellStart"/>
      <w:r w:rsidRPr="00CC7C83">
        <w:rPr>
          <w:rFonts w:ascii="Arial" w:hAnsi="Arial" w:cs="Arial"/>
          <w:sz w:val="18"/>
          <w:szCs w:val="18"/>
        </w:rPr>
        <w:t>Siglo</w:t>
      </w:r>
      <w:proofErr w:type="spellEnd"/>
      <w:r w:rsidRPr="00CC7C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7C83">
        <w:rPr>
          <w:rFonts w:ascii="Arial" w:hAnsi="Arial" w:cs="Arial"/>
          <w:sz w:val="18"/>
          <w:szCs w:val="18"/>
        </w:rPr>
        <w:t>Veintiuno</w:t>
      </w:r>
      <w:proofErr w:type="spellEnd"/>
      <w:r w:rsidRPr="00CC7C83">
        <w:rPr>
          <w:rFonts w:ascii="Arial" w:hAnsi="Arial" w:cs="Arial"/>
          <w:sz w:val="18"/>
          <w:szCs w:val="18"/>
        </w:rPr>
        <w:t>, 1974, p.2.)</w:t>
      </w:r>
    </w:p>
    <w:p w:rsidR="00CC7C83" w:rsidRPr="00CC7C83" w:rsidRDefault="00CC7C83" w:rsidP="004B29A6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Que processo histórico o gesto de Lutero inaugurou?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3. Cite duas práticas adotadas pela igreja católica condenadas por Lutero.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b/>
          <w:sz w:val="20"/>
          <w:szCs w:val="20"/>
        </w:rPr>
        <w:t>4.</w:t>
      </w:r>
      <w:r w:rsidRPr="00CC7C83">
        <w:rPr>
          <w:rFonts w:ascii="Arial" w:hAnsi="Arial" w:cs="Arial"/>
          <w:sz w:val="20"/>
          <w:szCs w:val="20"/>
        </w:rPr>
        <w:t xml:space="preserve">  Veja a figura a seguir: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</w:p>
    <w:p w:rsidR="00CC7C83" w:rsidRPr="00CC7C83" w:rsidRDefault="00CC7C83" w:rsidP="00CC7C83">
      <w:pPr>
        <w:ind w:left="-284" w:right="-518"/>
        <w:jc w:val="center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09900" cy="2176914"/>
            <wp:effectExtent l="19050" t="0" r="0" b="0"/>
            <wp:docPr id="15" name="Imagem 1" descr="Historia 6serie Q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6serie Q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97" cy="217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83" w:rsidRPr="00CC7C83" w:rsidRDefault="00CC7C83" w:rsidP="00CC7C83">
      <w:pPr>
        <w:tabs>
          <w:tab w:val="left" w:pos="975"/>
        </w:tabs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lastRenderedPageBreak/>
        <w:t>O Tribunal da Inquisição foi muito poderoso na Europa nos séculos XIII e XIV. No decorrer do século XV, porém, perdeu sua força.</w:t>
      </w:r>
    </w:p>
    <w:p w:rsidR="00CC7C83" w:rsidRPr="00CC7C83" w:rsidRDefault="00CC7C83" w:rsidP="00CC7C83">
      <w:pPr>
        <w:tabs>
          <w:tab w:val="left" w:pos="975"/>
        </w:tabs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</w:p>
    <w:p w:rsidR="00CC7C83" w:rsidRPr="00CC7C83" w:rsidRDefault="00CC7C83" w:rsidP="00CC7C83">
      <w:pPr>
        <w:tabs>
          <w:tab w:val="left" w:pos="975"/>
        </w:tabs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 xml:space="preserve">Explique para que servia o Tribunal da Inquisição criado pela Igreja Católica durante a Idade Média. 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Pr="00CC7C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b/>
          <w:sz w:val="20"/>
          <w:szCs w:val="20"/>
          <w:lang w:val="pt-PT"/>
        </w:rPr>
        <w:t>5.</w:t>
      </w:r>
      <w:r w:rsidRPr="00CC7C83">
        <w:rPr>
          <w:rFonts w:ascii="Arial" w:hAnsi="Arial" w:cs="Arial"/>
          <w:sz w:val="20"/>
          <w:szCs w:val="20"/>
          <w:lang w:val="pt-PT"/>
        </w:rPr>
        <w:t xml:space="preserve"> </w:t>
      </w:r>
      <w:r w:rsidRPr="00CC7C83">
        <w:rPr>
          <w:rFonts w:ascii="Arial" w:hAnsi="Arial" w:cs="Arial"/>
          <w:b/>
          <w:i/>
          <w:sz w:val="20"/>
          <w:szCs w:val="20"/>
          <w:lang w:val="pt-PT"/>
        </w:rPr>
        <w:t>"Pois é possível, Senhor, que hão de ser vossas permissões argumentos contra vossa Fé? (...) Que diga o herege (...) que Deus está holandês? (...). Já que o pérfido calvinista dos sucessos que só lhe merecem nossos pecados faz argumento da religião, e se jacta insciente de ser sua a verdadeira, veja ele (...) de que parte está a verdade."</w:t>
      </w:r>
    </w:p>
    <w:p w:rsidR="00CC7C83" w:rsidRPr="00CC7C83" w:rsidRDefault="00CC7C83" w:rsidP="00CC7C83">
      <w:pPr>
        <w:ind w:left="-284" w:right="-518"/>
        <w:jc w:val="right"/>
        <w:rPr>
          <w:rFonts w:ascii="Arial" w:hAnsi="Arial" w:cs="Arial"/>
          <w:sz w:val="18"/>
          <w:szCs w:val="18"/>
          <w:lang w:val="pt-PT"/>
        </w:rPr>
      </w:pPr>
      <w:r w:rsidRPr="00CC7C83">
        <w:rPr>
          <w:rFonts w:ascii="Arial" w:hAnsi="Arial" w:cs="Arial"/>
          <w:sz w:val="18"/>
          <w:szCs w:val="18"/>
          <w:lang w:val="pt-PT"/>
        </w:rPr>
        <w:tab/>
        <w:t>(Pe. Antônio Vieira. "Sermão pelo Bom Sucesso das Armas de Portugal contra as da Holanda" - 1640.)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O discurso de Vieira revela desespero diante do sucesso da empreitada da Companhia das Índias Ocidentais no Brasil até aquele momento, tanto mais que os holandeses traziam consigo a pregação religiosa da Reforma anti-católica. Partindo dessa constatação: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</w:p>
    <w:p w:rsidR="00CC7C83" w:rsidRPr="00CC7C83" w:rsidRDefault="00CC7C83" w:rsidP="004B29A6">
      <w:pPr>
        <w:pStyle w:val="PargrafodaLista"/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Cite um aspecto da pregação calvinista DIFERENTE do pensamento católico.</w:t>
      </w:r>
    </w:p>
    <w:p w:rsidR="00CC7C83" w:rsidRPr="00CC7C83" w:rsidRDefault="00CC7C83" w:rsidP="00CC7C83">
      <w:pPr>
        <w:spacing w:line="360" w:lineRule="auto"/>
        <w:ind w:left="-142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CC7C83" w:rsidRPr="00CC7C83" w:rsidRDefault="00CC7C83" w:rsidP="00CC7C83">
      <w:pPr>
        <w:pStyle w:val="PargrafodaLista"/>
        <w:ind w:left="-284" w:right="-518"/>
        <w:jc w:val="both"/>
        <w:rPr>
          <w:rFonts w:ascii="Arial" w:hAnsi="Arial" w:cs="Arial"/>
          <w:sz w:val="20"/>
          <w:szCs w:val="20"/>
        </w:rPr>
      </w:pPr>
    </w:p>
    <w:p w:rsidR="00CC7C83" w:rsidRPr="00CC7C83" w:rsidRDefault="00CC7C83" w:rsidP="00CC7C83">
      <w:pPr>
        <w:pStyle w:val="PargrafodaLista"/>
        <w:ind w:left="-284" w:right="-518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  <w:r w:rsidRPr="00CC7C83">
        <w:rPr>
          <w:rFonts w:ascii="Arial" w:hAnsi="Arial" w:cs="Arial"/>
          <w:b/>
          <w:sz w:val="20"/>
          <w:szCs w:val="20"/>
        </w:rPr>
        <w:t>6</w:t>
      </w:r>
      <w:r w:rsidRPr="00CC7C83">
        <w:rPr>
          <w:rFonts w:ascii="Arial" w:hAnsi="Arial" w:cs="Arial"/>
          <w:sz w:val="20"/>
          <w:szCs w:val="20"/>
        </w:rPr>
        <w:t xml:space="preserve">. </w:t>
      </w:r>
      <w:r w:rsidRPr="00CC7C83">
        <w:rPr>
          <w:rFonts w:ascii="Arial" w:hAnsi="Arial" w:cs="Arial"/>
          <w:b/>
          <w:i/>
          <w:sz w:val="20"/>
          <w:szCs w:val="20"/>
          <w:lang w:val="pt-PT"/>
        </w:rPr>
        <w:t>Se um homem não trabalhar, também não comerá.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Estas palavras de São Paulo, o Apóstolo, são mais condizentes com a ética do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a) catolicismo medieval.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b) protestantismo luterano.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c) protestantismo calvinista.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d) catolicismo da Contra-refoma.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  <w:lang w:val="pt-PT"/>
        </w:rPr>
      </w:pPr>
      <w:r w:rsidRPr="00CC7C83">
        <w:rPr>
          <w:rFonts w:ascii="Arial" w:hAnsi="Arial" w:cs="Arial"/>
          <w:sz w:val="20"/>
          <w:szCs w:val="20"/>
          <w:lang w:val="pt-PT"/>
        </w:rPr>
        <w:t>e) anglicanismo elisabetano.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b/>
          <w:i/>
          <w:sz w:val="20"/>
          <w:szCs w:val="20"/>
        </w:rPr>
      </w:pPr>
      <w:r w:rsidRPr="00CC7C83">
        <w:rPr>
          <w:rFonts w:ascii="Arial" w:hAnsi="Arial" w:cs="Arial"/>
          <w:b/>
          <w:sz w:val="20"/>
          <w:szCs w:val="20"/>
        </w:rPr>
        <w:t>7.</w:t>
      </w:r>
      <w:r w:rsidRPr="00CC7C83">
        <w:rPr>
          <w:rFonts w:ascii="Arial" w:hAnsi="Arial" w:cs="Arial"/>
          <w:sz w:val="20"/>
          <w:szCs w:val="20"/>
        </w:rPr>
        <w:t xml:space="preserve"> </w:t>
      </w:r>
      <w:r w:rsidRPr="00CC7C83">
        <w:rPr>
          <w:rFonts w:ascii="Arial" w:hAnsi="Arial" w:cs="Arial"/>
          <w:b/>
          <w:i/>
          <w:sz w:val="20"/>
          <w:szCs w:val="20"/>
        </w:rPr>
        <w:t>No meio de pestes terríveis, de repetidas guerras e de aflitivas lutas civis, numa Europa Ocidental e Central abalada por brutais reviravoltas da conjuntura econômica, a Igreja de Cristo parecia navegar à deriva para o abismo. Mas o século XVI viu-a recuperar-se e, ao mesmo tempo, quebrar-se e mostrar à luz do dia o escandaloso espetáculo de ódio entre os seus filhos.</w:t>
      </w:r>
    </w:p>
    <w:p w:rsidR="00CC7C83" w:rsidRPr="00CC7C83" w:rsidRDefault="00CC7C83" w:rsidP="00CC7C83">
      <w:pPr>
        <w:pStyle w:val="PargrafodaLista"/>
        <w:ind w:left="-284" w:right="-518"/>
        <w:jc w:val="right"/>
        <w:rPr>
          <w:rFonts w:ascii="Arial" w:hAnsi="Arial" w:cs="Arial"/>
          <w:sz w:val="18"/>
          <w:szCs w:val="18"/>
        </w:rPr>
      </w:pPr>
      <w:r w:rsidRPr="00CC7C83">
        <w:rPr>
          <w:rFonts w:ascii="Arial" w:hAnsi="Arial" w:cs="Arial"/>
          <w:sz w:val="18"/>
          <w:szCs w:val="18"/>
        </w:rPr>
        <w:t>(DELUMEAU, J. A Civilização do Renascimento. Lisboa</w:t>
      </w:r>
      <w:proofErr w:type="gramStart"/>
      <w:r w:rsidRPr="00CC7C83">
        <w:rPr>
          <w:rFonts w:ascii="Arial" w:hAnsi="Arial" w:cs="Arial"/>
          <w:sz w:val="18"/>
          <w:szCs w:val="18"/>
        </w:rPr>
        <w:t>, Estampa</w:t>
      </w:r>
      <w:proofErr w:type="gramEnd"/>
      <w:r w:rsidRPr="00CC7C83">
        <w:rPr>
          <w:rFonts w:ascii="Arial" w:hAnsi="Arial" w:cs="Arial"/>
          <w:sz w:val="18"/>
          <w:szCs w:val="18"/>
        </w:rPr>
        <w:t>, 1984.)</w:t>
      </w:r>
    </w:p>
    <w:p w:rsidR="00CC7C83" w:rsidRPr="00CC7C83" w:rsidRDefault="00CC7C83" w:rsidP="00CC7C83">
      <w:pPr>
        <w:pStyle w:val="PargrafodaLista"/>
        <w:ind w:left="-284" w:right="-518"/>
        <w:jc w:val="right"/>
        <w:rPr>
          <w:rFonts w:ascii="Arial" w:hAnsi="Arial" w:cs="Arial"/>
          <w:b/>
          <w:i/>
          <w:sz w:val="20"/>
          <w:szCs w:val="20"/>
        </w:rPr>
      </w:pP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lastRenderedPageBreak/>
        <w:t xml:space="preserve">O texto acima </w:t>
      </w:r>
      <w:proofErr w:type="gramStart"/>
      <w:r w:rsidRPr="00CC7C83">
        <w:rPr>
          <w:rFonts w:ascii="Arial" w:hAnsi="Arial" w:cs="Arial"/>
          <w:sz w:val="20"/>
          <w:szCs w:val="20"/>
        </w:rPr>
        <w:t>refere-se</w:t>
      </w:r>
      <w:proofErr w:type="gramEnd"/>
      <w:r w:rsidRPr="00CC7C83">
        <w:rPr>
          <w:rFonts w:ascii="Arial" w:hAnsi="Arial" w:cs="Arial"/>
          <w:sz w:val="20"/>
          <w:szCs w:val="20"/>
        </w:rPr>
        <w:t xml:space="preserve"> à conjuntura do seguinte processo histórico: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a) Iluminismo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b) Liberalismo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c) Reforma Religiosa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d) Revolução Filosófica e Científica</w:t>
      </w:r>
    </w:p>
    <w:p w:rsidR="00CC7C83" w:rsidRPr="00CC7C83" w:rsidRDefault="00CC7C83" w:rsidP="00CC7C83">
      <w:pPr>
        <w:spacing w:after="0" w:line="240" w:lineRule="auto"/>
        <w:ind w:left="-284" w:right="-518"/>
        <w:jc w:val="both"/>
        <w:rPr>
          <w:rFonts w:ascii="Arial" w:hAnsi="Arial" w:cs="Arial"/>
          <w:b/>
          <w:i/>
          <w:sz w:val="20"/>
          <w:szCs w:val="20"/>
        </w:rPr>
      </w:pPr>
      <w:r w:rsidRPr="00CC7C83">
        <w:rPr>
          <w:rFonts w:ascii="Arial" w:hAnsi="Arial" w:cs="Arial"/>
          <w:b/>
          <w:sz w:val="20"/>
          <w:szCs w:val="20"/>
        </w:rPr>
        <w:t>8.</w:t>
      </w:r>
      <w:r w:rsidRPr="00CC7C83">
        <w:rPr>
          <w:rFonts w:ascii="Arial" w:hAnsi="Arial" w:cs="Arial"/>
          <w:sz w:val="20"/>
          <w:szCs w:val="20"/>
        </w:rPr>
        <w:t xml:space="preserve"> </w:t>
      </w:r>
      <w:r w:rsidRPr="00CC7C83">
        <w:rPr>
          <w:rFonts w:ascii="Arial" w:hAnsi="Arial" w:cs="Arial"/>
          <w:b/>
          <w:i/>
          <w:sz w:val="20"/>
          <w:szCs w:val="20"/>
        </w:rPr>
        <w:t xml:space="preserve">Antes de o luteranismo e calvinismo surgirem, no século XVI, e romperem com a unidade do cristianismo no ocidente, houve, na Baixa Idade Média, movimentos heréticos importantes, como o dos cátaros e dos </w:t>
      </w:r>
      <w:proofErr w:type="spellStart"/>
      <w:r w:rsidRPr="00CC7C83">
        <w:rPr>
          <w:rFonts w:ascii="Arial" w:hAnsi="Arial" w:cs="Arial"/>
          <w:b/>
          <w:i/>
          <w:sz w:val="20"/>
          <w:szCs w:val="20"/>
        </w:rPr>
        <w:t>hussitas</w:t>
      </w:r>
      <w:proofErr w:type="spellEnd"/>
      <w:r w:rsidRPr="00CC7C83">
        <w:rPr>
          <w:rFonts w:ascii="Arial" w:hAnsi="Arial" w:cs="Arial"/>
          <w:b/>
          <w:i/>
          <w:sz w:val="20"/>
          <w:szCs w:val="20"/>
        </w:rPr>
        <w:t>, que a Igreja Católica conseguiu reprimir e controlar.</w:t>
      </w:r>
    </w:p>
    <w:p w:rsidR="00CC7C83" w:rsidRPr="00CC7C83" w:rsidRDefault="00CC7C83" w:rsidP="00CC7C83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0"/>
        </w:rPr>
      </w:pP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Explique:</w:t>
      </w:r>
    </w:p>
    <w:p w:rsidR="00CC7C83" w:rsidRPr="00CC7C83" w:rsidRDefault="00CC7C83" w:rsidP="00CC7C83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Como a Igreja Católica conseguiu dominar as heresias medievais?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C7C83" w:rsidRPr="00CC7C83" w:rsidRDefault="00CC7C83" w:rsidP="00CC7C83">
      <w:pPr>
        <w:ind w:left="-284" w:right="-518"/>
        <w:jc w:val="both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b/>
          <w:sz w:val="20"/>
          <w:szCs w:val="20"/>
        </w:rPr>
        <w:t>9.</w:t>
      </w:r>
      <w:r w:rsidRPr="00CC7C83">
        <w:rPr>
          <w:rFonts w:ascii="Arial" w:hAnsi="Arial" w:cs="Arial"/>
          <w:sz w:val="20"/>
          <w:szCs w:val="20"/>
        </w:rPr>
        <w:t xml:space="preserve"> Por que o luteranismo e o calvinismo tiveram êxito?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C7C83" w:rsidRPr="00CC7C83" w:rsidRDefault="00CC7C83" w:rsidP="00CC7C83">
      <w:pPr>
        <w:pStyle w:val="texto"/>
        <w:spacing w:line="234" w:lineRule="atLeast"/>
        <w:ind w:left="-284" w:right="-518" w:firstLine="0"/>
        <w:rPr>
          <w:rFonts w:ascii="Arial" w:hAnsi="Arial"/>
          <w:color w:val="auto"/>
          <w:sz w:val="20"/>
        </w:rPr>
      </w:pPr>
      <w:r w:rsidRPr="00CC7C83">
        <w:rPr>
          <w:rFonts w:ascii="Arial" w:hAnsi="Arial" w:cs="Arial"/>
          <w:b/>
          <w:color w:val="auto"/>
          <w:sz w:val="20"/>
        </w:rPr>
        <w:t>10.</w:t>
      </w:r>
      <w:r w:rsidRPr="00CC7C83">
        <w:rPr>
          <w:rFonts w:ascii="Arial" w:hAnsi="Arial" w:cs="Arial"/>
          <w:color w:val="auto"/>
          <w:sz w:val="20"/>
        </w:rPr>
        <w:t xml:space="preserve"> </w:t>
      </w:r>
      <w:r w:rsidRPr="00CC7C83">
        <w:rPr>
          <w:rFonts w:ascii="Arial" w:hAnsi="Arial"/>
          <w:color w:val="auto"/>
          <w:sz w:val="20"/>
        </w:rPr>
        <w:t>A Reforma Protestante e a Reforma Católica integram um conjunto de acontecimentos que marcaram a transição do feudalismo para a sociedade aos moldes burgueses na Europa Ocidental.</w:t>
      </w:r>
    </w:p>
    <w:p w:rsidR="00CC7C83" w:rsidRPr="00CC7C83" w:rsidRDefault="00CC7C83" w:rsidP="00CC7C83">
      <w:pPr>
        <w:pStyle w:val="texto"/>
        <w:spacing w:line="234" w:lineRule="atLeast"/>
        <w:ind w:left="-284" w:right="-518" w:firstLine="0"/>
        <w:rPr>
          <w:rFonts w:ascii="Arial" w:hAnsi="Arial"/>
          <w:color w:val="auto"/>
          <w:sz w:val="20"/>
        </w:rPr>
      </w:pPr>
    </w:p>
    <w:p w:rsidR="00CC7C83" w:rsidRPr="00CC7C83" w:rsidRDefault="00CC7C83" w:rsidP="00CC7C83">
      <w:pPr>
        <w:pStyle w:val="texto"/>
        <w:spacing w:line="234" w:lineRule="atLeast"/>
        <w:ind w:left="-284" w:right="-518" w:firstLine="0"/>
        <w:rPr>
          <w:rFonts w:ascii="Arial" w:hAnsi="Arial"/>
          <w:b/>
          <w:color w:val="auto"/>
          <w:sz w:val="20"/>
        </w:rPr>
      </w:pPr>
      <w:r w:rsidRPr="00CC7C83">
        <w:rPr>
          <w:rFonts w:ascii="Arial" w:hAnsi="Arial"/>
          <w:b/>
          <w:color w:val="auto"/>
          <w:sz w:val="20"/>
        </w:rPr>
        <w:t>A Reforma Protestante foi além da crítica aos dogmas e práticas do catolicismo, que abalaram a autoridade da hierarquia eclesiástica.</w:t>
      </w:r>
    </w:p>
    <w:p w:rsidR="00CC7C83" w:rsidRPr="00CC7C83" w:rsidRDefault="00CC7C83" w:rsidP="00CC7C83">
      <w:pPr>
        <w:pStyle w:val="texto"/>
        <w:spacing w:line="234" w:lineRule="atLeast"/>
        <w:ind w:left="-284" w:right="-518" w:firstLine="0"/>
        <w:rPr>
          <w:rFonts w:ascii="Arial" w:hAnsi="Arial"/>
          <w:color w:val="auto"/>
          <w:sz w:val="20"/>
        </w:rPr>
      </w:pPr>
    </w:p>
    <w:p w:rsidR="00CC7C83" w:rsidRPr="00CC7C83" w:rsidRDefault="00CC7C83" w:rsidP="00CC7C83">
      <w:pPr>
        <w:pStyle w:val="texto"/>
        <w:spacing w:line="234" w:lineRule="atLeast"/>
        <w:ind w:left="-284" w:right="-518" w:firstLine="0"/>
        <w:rPr>
          <w:rFonts w:ascii="Arial" w:hAnsi="Arial"/>
          <w:color w:val="auto"/>
          <w:sz w:val="20"/>
        </w:rPr>
      </w:pPr>
      <w:r w:rsidRPr="00CC7C83">
        <w:rPr>
          <w:rFonts w:ascii="Arial" w:hAnsi="Arial"/>
          <w:color w:val="auto"/>
          <w:sz w:val="20"/>
        </w:rPr>
        <w:t>Analise a afirmativa em negrito utilizando dois (2) argumentos históricos.</w:t>
      </w:r>
    </w:p>
    <w:p w:rsidR="00CC7C83" w:rsidRPr="00CC7C83" w:rsidRDefault="00CC7C83" w:rsidP="00CC7C83">
      <w:pPr>
        <w:ind w:left="-284" w:right="-518"/>
        <w:rPr>
          <w:rFonts w:ascii="Arial" w:hAnsi="Arial" w:cs="Arial"/>
          <w:sz w:val="20"/>
          <w:szCs w:val="20"/>
        </w:rPr>
      </w:pPr>
      <w:r w:rsidRPr="00CC7C83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t>____________________________________________________________</w:t>
      </w: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sectPr w:rsidR="004D1225" w:rsidSect="00CC7C83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15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20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2"/>
  </w:num>
  <w:num w:numId="25">
    <w:abstractNumId w:val="26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DC6"/>
    <w:rsid w:val="00263F65"/>
    <w:rsid w:val="0028688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6</cp:revision>
  <cp:lastPrinted>2019-01-22T12:19:00Z</cp:lastPrinted>
  <dcterms:created xsi:type="dcterms:W3CDTF">2019-06-19T11:53:00Z</dcterms:created>
  <dcterms:modified xsi:type="dcterms:W3CDTF">2019-06-19T11:58:00Z</dcterms:modified>
</cp:coreProperties>
</file>