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45BF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90B1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90B10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A3BED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F41A3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8A3BED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590B10" w:rsidRDefault="00590B10" w:rsidP="00590B10">
      <w:pPr>
        <w:spacing w:after="120" w:line="240" w:lineRule="auto"/>
        <w:ind w:left="-851"/>
      </w:pPr>
      <w:r>
        <w:t xml:space="preserve">01 – Explique por que a escola é um espaço </w:t>
      </w:r>
      <w:proofErr w:type="spellStart"/>
      <w:r>
        <w:t>socializador</w:t>
      </w:r>
      <w:proofErr w:type="spellEnd"/>
      <w:r>
        <w:t>.</w:t>
      </w:r>
    </w:p>
    <w:p w:rsidR="00590B10" w:rsidRDefault="00590B10" w:rsidP="00590B10">
      <w:pPr>
        <w:spacing w:after="120" w:line="240" w:lineRule="auto"/>
        <w:ind w:left="-851"/>
      </w:pPr>
      <w:r>
        <w:t xml:space="preserve">02 – Comente a frase de </w:t>
      </w:r>
      <w:proofErr w:type="spellStart"/>
      <w:r>
        <w:t>Malala</w:t>
      </w:r>
      <w:proofErr w:type="spellEnd"/>
      <w:r>
        <w:t>: “Uma criança, um professor, um livro e uma caneta podem mudar o mundo”.</w:t>
      </w:r>
    </w:p>
    <w:p w:rsidR="00590B10" w:rsidRDefault="00590B10" w:rsidP="00590B10">
      <w:pPr>
        <w:spacing w:after="120" w:line="240" w:lineRule="auto"/>
        <w:ind w:left="-851"/>
      </w:pPr>
      <w:r>
        <w:t>03 – O que defende a teoria das Inteligências Múltiplas de Howard Gardner?</w:t>
      </w:r>
    </w:p>
    <w:p w:rsidR="00590B10" w:rsidRDefault="00590B10" w:rsidP="00590B10">
      <w:pPr>
        <w:spacing w:after="120" w:line="240" w:lineRule="auto"/>
        <w:ind w:left="-851"/>
      </w:pPr>
      <w:r>
        <w:t>04 – Caracterize cada inteligência abaixo.</w:t>
      </w:r>
    </w:p>
    <w:p w:rsidR="00590B10" w:rsidRDefault="00590B10" w:rsidP="00590B10">
      <w:pPr>
        <w:spacing w:after="120" w:line="240" w:lineRule="auto"/>
        <w:ind w:left="-851"/>
      </w:pPr>
      <w:r>
        <w:t xml:space="preserve">a) </w:t>
      </w:r>
      <w:proofErr w:type="spellStart"/>
      <w:r>
        <w:t>Linguística</w:t>
      </w:r>
      <w:proofErr w:type="spellEnd"/>
    </w:p>
    <w:p w:rsidR="00590B10" w:rsidRDefault="00590B10" w:rsidP="00590B10">
      <w:pPr>
        <w:spacing w:after="120" w:line="240" w:lineRule="auto"/>
        <w:ind w:left="-851"/>
      </w:pPr>
      <w:r>
        <w:t xml:space="preserve">b) </w:t>
      </w:r>
      <w:proofErr w:type="spellStart"/>
      <w:r>
        <w:t>Lógico-matemática</w:t>
      </w:r>
      <w:proofErr w:type="spellEnd"/>
    </w:p>
    <w:p w:rsidR="00590B10" w:rsidRDefault="00590B10" w:rsidP="00590B10">
      <w:pPr>
        <w:spacing w:after="120" w:line="240" w:lineRule="auto"/>
        <w:ind w:left="-851"/>
      </w:pPr>
      <w:r>
        <w:t>c) Espacial</w:t>
      </w:r>
    </w:p>
    <w:p w:rsidR="00590B10" w:rsidRDefault="00590B10" w:rsidP="00590B10">
      <w:pPr>
        <w:spacing w:after="120" w:line="240" w:lineRule="auto"/>
        <w:ind w:left="-851"/>
      </w:pPr>
      <w:r>
        <w:t>d) Interpessoal</w:t>
      </w:r>
    </w:p>
    <w:p w:rsidR="00590B10" w:rsidRDefault="00590B10" w:rsidP="00590B10">
      <w:pPr>
        <w:spacing w:after="120" w:line="240" w:lineRule="auto"/>
        <w:ind w:left="-851"/>
      </w:pPr>
      <w:r>
        <w:t>e) Intrapessoal</w:t>
      </w:r>
    </w:p>
    <w:p w:rsidR="00590B10" w:rsidRDefault="00590B10" w:rsidP="00590B10">
      <w:pPr>
        <w:spacing w:after="120" w:line="240" w:lineRule="auto"/>
        <w:ind w:left="-851"/>
      </w:pPr>
      <w:r>
        <w:t>f) Naturalista</w:t>
      </w:r>
    </w:p>
    <w:p w:rsidR="00590B10" w:rsidRDefault="00590B10" w:rsidP="00590B10">
      <w:pPr>
        <w:spacing w:after="120" w:line="240" w:lineRule="auto"/>
        <w:ind w:left="-851"/>
      </w:pPr>
      <w:r>
        <w:t>g) Existencial</w:t>
      </w:r>
    </w:p>
    <w:p w:rsidR="00590B10" w:rsidRDefault="00590B10" w:rsidP="00590B10">
      <w:pPr>
        <w:spacing w:after="120" w:line="240" w:lineRule="auto"/>
        <w:ind w:left="-851"/>
      </w:pPr>
      <w:r>
        <w:t>h) Musical</w:t>
      </w:r>
    </w:p>
    <w:p w:rsidR="00590B10" w:rsidRDefault="00590B10" w:rsidP="00590B10">
      <w:pPr>
        <w:spacing w:after="120" w:line="240" w:lineRule="auto"/>
        <w:ind w:left="-851"/>
      </w:pPr>
      <w:r>
        <w:t xml:space="preserve">i) </w:t>
      </w:r>
      <w:proofErr w:type="spellStart"/>
      <w:r>
        <w:t>Corporal-cinestésica</w:t>
      </w:r>
      <w:proofErr w:type="spellEnd"/>
    </w:p>
    <w:p w:rsidR="00590B10" w:rsidRDefault="00590B10" w:rsidP="00590B10">
      <w:pPr>
        <w:spacing w:after="120" w:line="240" w:lineRule="auto"/>
        <w:ind w:left="-851"/>
      </w:pPr>
      <w:r>
        <w:t xml:space="preserve">05 – O que é </w:t>
      </w:r>
      <w:proofErr w:type="spellStart"/>
      <w:r>
        <w:t>bullying</w:t>
      </w:r>
      <w:proofErr w:type="spellEnd"/>
      <w:r>
        <w:t>?</w:t>
      </w:r>
    </w:p>
    <w:p w:rsidR="00590B10" w:rsidRDefault="00590B10" w:rsidP="00590B10">
      <w:pPr>
        <w:spacing w:after="120" w:line="240" w:lineRule="auto"/>
        <w:ind w:left="-851"/>
      </w:pPr>
      <w:r>
        <w:t xml:space="preserve">06 – Destaque formas de se combater o </w:t>
      </w:r>
      <w:proofErr w:type="spellStart"/>
      <w:r>
        <w:t>bullying</w:t>
      </w:r>
      <w:proofErr w:type="spellEnd"/>
      <w:r>
        <w:t>.</w:t>
      </w:r>
    </w:p>
    <w:p w:rsidR="00590B10" w:rsidRDefault="00590B10" w:rsidP="00590B10">
      <w:pPr>
        <w:spacing w:after="120" w:line="240" w:lineRule="auto"/>
        <w:ind w:left="-851"/>
      </w:pPr>
      <w:r>
        <w:t>07- Destaque os pontos positivos e negativos em relação ao uso das tecnologias para a vida pessoal, social e profissional das pessoas na atualidade.</w:t>
      </w:r>
    </w:p>
    <w:p w:rsidR="00590B10" w:rsidRDefault="00590B10" w:rsidP="00590B10">
      <w:pPr>
        <w:spacing w:after="120" w:line="240" w:lineRule="auto"/>
        <w:ind w:left="-851"/>
      </w:pPr>
      <w:r>
        <w:t>08 – Você faz uso saudável das tecnologias?</w:t>
      </w:r>
    </w:p>
    <w:p w:rsidR="00590B10" w:rsidRDefault="00590B10" w:rsidP="00590B10">
      <w:pPr>
        <w:spacing w:after="120" w:line="240" w:lineRule="auto"/>
        <w:ind w:left="-851"/>
      </w:pPr>
      <w:r>
        <w:t>09 – Como devemos lidar com o lixo tecnológico? Isso faz relação com o consumismo?</w:t>
      </w:r>
    </w:p>
    <w:p w:rsidR="00590B10" w:rsidRDefault="00590B10" w:rsidP="00590B10">
      <w:pPr>
        <w:spacing w:after="120" w:line="240" w:lineRule="auto"/>
        <w:ind w:left="-851"/>
      </w:pPr>
      <w:r>
        <w:t xml:space="preserve">10 – O que são </w:t>
      </w:r>
      <w:proofErr w:type="spellStart"/>
      <w:r>
        <w:t>emojis</w:t>
      </w:r>
      <w:proofErr w:type="spellEnd"/>
      <w:r>
        <w:t>?</w:t>
      </w:r>
    </w:p>
    <w:p w:rsidR="00590B10" w:rsidRDefault="00590B10" w:rsidP="00590B10">
      <w:pPr>
        <w:spacing w:after="120" w:line="240" w:lineRule="auto"/>
        <w:ind w:left="-851"/>
      </w:pPr>
      <w:r>
        <w:t xml:space="preserve">11 – O que são </w:t>
      </w:r>
      <w:proofErr w:type="spellStart"/>
      <w:r>
        <w:t>emoticons</w:t>
      </w:r>
      <w:proofErr w:type="spellEnd"/>
      <w:r>
        <w:t>?</w:t>
      </w:r>
    </w:p>
    <w:p w:rsidR="00590B10" w:rsidRDefault="00590B10" w:rsidP="00590B10">
      <w:pPr>
        <w:spacing w:after="120" w:line="240" w:lineRule="auto"/>
        <w:ind w:left="-851"/>
      </w:pPr>
      <w:r>
        <w:t xml:space="preserve">12 – De que forma os </w:t>
      </w:r>
      <w:proofErr w:type="spellStart"/>
      <w:r>
        <w:t>emojis</w:t>
      </w:r>
      <w:proofErr w:type="spellEnd"/>
      <w:r>
        <w:t xml:space="preserve"> e os </w:t>
      </w:r>
      <w:proofErr w:type="spellStart"/>
      <w:r>
        <w:t>emoticons</w:t>
      </w:r>
      <w:proofErr w:type="spellEnd"/>
      <w:r>
        <w:t xml:space="preserve"> facilitam a comunicação digital? Por quê?</w:t>
      </w:r>
    </w:p>
    <w:p w:rsidR="00590B10" w:rsidRDefault="00590B10" w:rsidP="00590B10">
      <w:pPr>
        <w:spacing w:after="120" w:line="240" w:lineRule="auto"/>
        <w:ind w:left="-851"/>
      </w:pPr>
      <w:r>
        <w:t xml:space="preserve">13 – O surgimento da </w:t>
      </w:r>
      <w:proofErr w:type="spellStart"/>
      <w:r>
        <w:t>inernet</w:t>
      </w:r>
      <w:proofErr w:type="spellEnd"/>
      <w:r>
        <w:t xml:space="preserve"> trouxe um novo local aonde as pessoas podem interagir: o ciberespaço. Para navegar e conviver nesse local é preciso de alguns cuidados. Escreva </w:t>
      </w:r>
      <w:proofErr w:type="gramStart"/>
      <w:r>
        <w:t>5</w:t>
      </w:r>
      <w:proofErr w:type="gramEnd"/>
      <w:r>
        <w:t xml:space="preserve"> atitudes sobre o que devemos fazer e 5 atitudes sobre o que não devemos fazer.</w:t>
      </w:r>
    </w:p>
    <w:p w:rsidR="00590B10" w:rsidRDefault="00590B10" w:rsidP="00590B10">
      <w:pPr>
        <w:spacing w:after="120" w:line="240" w:lineRule="auto"/>
        <w:ind w:left="-851"/>
      </w:pPr>
      <w:r>
        <w:t>14 – Comente cada forma de cidadania pelas redes sociais.</w:t>
      </w:r>
    </w:p>
    <w:p w:rsidR="00590B10" w:rsidRDefault="00590B10" w:rsidP="00590B10">
      <w:pPr>
        <w:spacing w:after="120" w:line="240" w:lineRule="auto"/>
        <w:ind w:left="-851"/>
      </w:pPr>
      <w:r>
        <w:t>a) Comunicação Digital</w:t>
      </w:r>
    </w:p>
    <w:p w:rsidR="00590B10" w:rsidRDefault="00590B10" w:rsidP="00590B10">
      <w:pPr>
        <w:spacing w:after="120" w:line="240" w:lineRule="auto"/>
        <w:ind w:left="-851"/>
      </w:pPr>
      <w:r>
        <w:t>b) Inclusão digital</w:t>
      </w:r>
    </w:p>
    <w:p w:rsidR="00590B10" w:rsidRDefault="00590B10" w:rsidP="00590B10">
      <w:pPr>
        <w:spacing w:after="120" w:line="240" w:lineRule="auto"/>
        <w:ind w:left="-851"/>
      </w:pPr>
      <w:r>
        <w:t>c) Responsabilidade digital.</w:t>
      </w:r>
    </w:p>
    <w:p w:rsidR="00590B10" w:rsidRPr="00F200A1" w:rsidRDefault="00590B10" w:rsidP="00590B10">
      <w:pPr>
        <w:spacing w:after="120" w:line="240" w:lineRule="auto"/>
        <w:ind w:left="-851"/>
        <w:rPr>
          <w:sz w:val="16"/>
        </w:rPr>
      </w:pPr>
      <w:r w:rsidRPr="00F200A1">
        <w:rPr>
          <w:b/>
          <w:i/>
          <w:color w:val="FF0000"/>
          <w:sz w:val="16"/>
        </w:rPr>
        <w:t xml:space="preserve">OBS: LEIA E REFAÇA TODAS AS ATIVIDADES DA APOSTILA DE CIÊNCIAS SOCIAIS. </w:t>
      </w:r>
      <w:proofErr w:type="gramStart"/>
      <w:r w:rsidRPr="00F200A1">
        <w:rPr>
          <w:b/>
          <w:i/>
          <w:color w:val="FF0000"/>
          <w:sz w:val="16"/>
        </w:rPr>
        <w:t>LEMBRE-SE</w:t>
      </w:r>
      <w:proofErr w:type="gramEnd"/>
      <w:r w:rsidRPr="00F200A1">
        <w:rPr>
          <w:b/>
          <w:i/>
          <w:color w:val="FF0000"/>
          <w:sz w:val="16"/>
        </w:rPr>
        <w:t xml:space="preserve"> OS RESUMOS E ANOTAÇÕES DO CADERNO TAMBÉM PODEM SER COMPLEMENTO DE ESTUDO PARA A REORIENTAÇÃO</w:t>
      </w:r>
      <w:r w:rsidRPr="00F200A1">
        <w:rPr>
          <w:sz w:val="16"/>
        </w:rPr>
        <w:t>.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90B10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2326F"/>
    <w:rsid w:val="0083503A"/>
    <w:rsid w:val="0083519A"/>
    <w:rsid w:val="00871871"/>
    <w:rsid w:val="00872AC8"/>
    <w:rsid w:val="00875425"/>
    <w:rsid w:val="008A0984"/>
    <w:rsid w:val="008A3BED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3540"/>
    <w:rsid w:val="009D7032"/>
    <w:rsid w:val="00A00ACE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1726D"/>
    <w:rsid w:val="00B229E4"/>
    <w:rsid w:val="00B24B69"/>
    <w:rsid w:val="00B2780E"/>
    <w:rsid w:val="00B45BC3"/>
    <w:rsid w:val="00B468BA"/>
    <w:rsid w:val="00B478C5"/>
    <w:rsid w:val="00B5737A"/>
    <w:rsid w:val="00B73B2C"/>
    <w:rsid w:val="00BC76AF"/>
    <w:rsid w:val="00BF41A3"/>
    <w:rsid w:val="00C00A82"/>
    <w:rsid w:val="00C1098F"/>
    <w:rsid w:val="00C24221"/>
    <w:rsid w:val="00C25DC3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2019-06-21T11:26:00Z</cp:lastPrinted>
  <dcterms:created xsi:type="dcterms:W3CDTF">2019-06-21T11:27:00Z</dcterms:created>
  <dcterms:modified xsi:type="dcterms:W3CDTF">2019-06-21T11:28:00Z</dcterms:modified>
</cp:coreProperties>
</file>