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71615" w:rsidRDefault="003F086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271615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7161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PORTUGUESA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7C7562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271615">
                        <w:rPr>
                          <w:sz w:val="20"/>
                          <w:u w:val="none"/>
                        </w:rPr>
                        <w:t>PATRICIA NASCIMENTO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5776E2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30</w:t>
                      </w:r>
                    </w:p>
                    <w:p w:rsidR="003F0861" w:rsidRDefault="003F0861"/>
                  </w:txbxContent>
                </v:textbox>
              </v:roundrect>
            </v:group>
          </v:group>
        </w:pict>
      </w:r>
      <w:r w:rsidR="003451C4" w:rsidRPr="00271615">
        <w:rPr>
          <w:rFonts w:ascii="Comic Sans MS" w:hAnsi="Comic Sans MS"/>
          <w:b/>
          <w:sz w:val="24"/>
          <w:szCs w:val="24"/>
        </w:rPr>
        <w:tab/>
      </w:r>
    </w:p>
    <w:p w:rsidR="003451C4" w:rsidRPr="00271615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71615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Pr="0027161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7C7562" w:rsidRPr="007C7562" w:rsidRDefault="007C7562" w:rsidP="007C7562">
      <w:pPr>
        <w:pStyle w:val="NormalWeb"/>
        <w:spacing w:before="0" w:beforeAutospacing="0" w:after="0" w:afterAutospacing="0"/>
        <w:ind w:left="-851" w:right="-427"/>
        <w:textAlignment w:val="baseline"/>
        <w:rPr>
          <w:rFonts w:ascii="Arial" w:hAnsi="Arial" w:cs="Arial"/>
          <w:sz w:val="20"/>
        </w:rPr>
      </w:pPr>
    </w:p>
    <w:p w:rsidR="007C7562" w:rsidRPr="007C7562" w:rsidRDefault="007C7562" w:rsidP="007C7562">
      <w:pPr>
        <w:pStyle w:val="NormalWeb"/>
        <w:spacing w:before="0" w:beforeAutospacing="0" w:after="0" w:afterAutospacing="0"/>
        <w:ind w:left="-851" w:right="-427"/>
        <w:textAlignment w:val="baseline"/>
        <w:rPr>
          <w:rFonts w:ascii="Arial" w:hAnsi="Arial" w:cs="Arial"/>
          <w:sz w:val="20"/>
        </w:rPr>
      </w:pPr>
      <w:r w:rsidRPr="007C7562">
        <w:rPr>
          <w:rFonts w:ascii="Arial" w:hAnsi="Arial" w:cs="Arial"/>
          <w:noProof/>
          <w:sz w:val="20"/>
        </w:rPr>
        <w:drawing>
          <wp:inline distT="0" distB="0" distL="0" distR="0">
            <wp:extent cx="5362575" cy="1685925"/>
            <wp:effectExtent l="0" t="0" r="9525" b="9525"/>
            <wp:docPr id="11" name="Imagem 2" descr="Tirinha Maf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inha Mafal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62" w:rsidRPr="007C7562" w:rsidRDefault="007C7562" w:rsidP="007C7562">
      <w:pPr>
        <w:pStyle w:val="NormalWeb"/>
        <w:spacing w:before="0" w:beforeAutospacing="0" w:after="0" w:afterAutospacing="0"/>
        <w:ind w:left="-851" w:right="-427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01- </w:t>
      </w:r>
      <w:r w:rsidRPr="007C7562">
        <w:rPr>
          <w:rFonts w:ascii="Arial" w:hAnsi="Arial" w:cs="Arial"/>
          <w:sz w:val="20"/>
        </w:rPr>
        <w:t>Com relação à acentuação gráfica das palavras no texto, é CORRETO afirmar:</w:t>
      </w:r>
    </w:p>
    <w:p w:rsidR="007C7562" w:rsidRPr="007C7562" w:rsidRDefault="007C7562" w:rsidP="007C7562">
      <w:pPr>
        <w:pStyle w:val="NormalWeb"/>
        <w:spacing w:before="0" w:beforeAutospacing="0" w:after="0" w:afterAutospacing="0"/>
        <w:ind w:left="-851" w:right="-427"/>
        <w:textAlignment w:val="baseline"/>
        <w:rPr>
          <w:rFonts w:ascii="Arial" w:hAnsi="Arial" w:cs="Arial"/>
          <w:sz w:val="20"/>
        </w:rPr>
      </w:pPr>
      <w:r w:rsidRPr="007C7562">
        <w:rPr>
          <w:rFonts w:ascii="Arial" w:hAnsi="Arial" w:cs="Arial"/>
          <w:sz w:val="20"/>
        </w:rPr>
        <w:t>a) A palavra por (quinto quadrinho) deveria ter recebido acento diferencial por se tratar de uma forma verbal.</w:t>
      </w:r>
      <w:r w:rsidRPr="007C7562">
        <w:rPr>
          <w:rFonts w:ascii="Arial" w:hAnsi="Arial" w:cs="Arial"/>
          <w:sz w:val="20"/>
        </w:rPr>
        <w:br/>
        <w:t>b) A palavra parabéns (terceiro quadrinho) recebe um acento diferencial porque está no plural.</w:t>
      </w:r>
      <w:r w:rsidRPr="007C7562">
        <w:rPr>
          <w:rFonts w:ascii="Arial" w:hAnsi="Arial" w:cs="Arial"/>
          <w:sz w:val="20"/>
        </w:rPr>
        <w:br/>
        <w:t>c) A palavra me (primeiro quadrinho) deveria ter recebido acento, por ser monossílabo tônico terminado em e.</w:t>
      </w:r>
      <w:r w:rsidRPr="007C7562">
        <w:rPr>
          <w:rFonts w:ascii="Arial" w:hAnsi="Arial" w:cs="Arial"/>
          <w:sz w:val="20"/>
        </w:rPr>
        <w:br/>
        <w:t>d) O acento na palavra é (terceiro quadrinho</w:t>
      </w:r>
      <w:proofErr w:type="gramStart"/>
      <w:r w:rsidRPr="007C7562">
        <w:rPr>
          <w:rFonts w:ascii="Arial" w:hAnsi="Arial" w:cs="Arial"/>
          <w:sz w:val="20"/>
        </w:rPr>
        <w:t xml:space="preserve"> )</w:t>
      </w:r>
      <w:proofErr w:type="gramEnd"/>
      <w:r w:rsidRPr="007C7562">
        <w:rPr>
          <w:rFonts w:ascii="Arial" w:hAnsi="Arial" w:cs="Arial"/>
          <w:sz w:val="20"/>
        </w:rPr>
        <w:t xml:space="preserve"> pode ser classificado como diferencial, porque não há regra que justifique seu uso.</w:t>
      </w:r>
      <w:r w:rsidRPr="007C7562">
        <w:rPr>
          <w:rFonts w:ascii="Arial" w:hAnsi="Arial" w:cs="Arial"/>
          <w:sz w:val="20"/>
        </w:rPr>
        <w:br/>
        <w:t>e) A palavra ótima (terceiro quadrinho) recebe acento por ser proparoxítona.</w:t>
      </w: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  <w:shd w:val="clear" w:color="auto" w:fill="FFFFFF"/>
        </w:rPr>
      </w:pPr>
      <w:r>
        <w:rPr>
          <w:rFonts w:ascii="Arial" w:hAnsi="Arial" w:cs="Arial"/>
          <w:bCs/>
          <w:sz w:val="20"/>
          <w:szCs w:val="24"/>
          <w:shd w:val="clear" w:color="auto" w:fill="FFFFFF"/>
        </w:rPr>
        <w:t xml:space="preserve">02- </w:t>
      </w:r>
      <w:r w:rsidRPr="007C7562">
        <w:rPr>
          <w:rFonts w:ascii="Arial" w:hAnsi="Arial" w:cs="Arial"/>
          <w:b/>
          <w:bCs/>
          <w:sz w:val="20"/>
          <w:szCs w:val="24"/>
          <w:shd w:val="clear" w:color="auto" w:fill="FFFFFF"/>
        </w:rPr>
        <w:t>(PUC-SP)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 Nas palavras </w:t>
      </w:r>
      <w:r w:rsidRPr="007C7562">
        <w:rPr>
          <w:rFonts w:ascii="Arial" w:hAnsi="Arial" w:cs="Arial"/>
          <w:b/>
          <w:sz w:val="20"/>
          <w:szCs w:val="24"/>
          <w:shd w:val="clear" w:color="auto" w:fill="FFFFFF"/>
        </w:rPr>
        <w:t>enquanto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, </w:t>
      </w:r>
      <w:r w:rsidRPr="007C7562">
        <w:rPr>
          <w:rFonts w:ascii="Arial" w:hAnsi="Arial" w:cs="Arial"/>
          <w:b/>
          <w:sz w:val="20"/>
          <w:szCs w:val="24"/>
          <w:shd w:val="clear" w:color="auto" w:fill="FFFFFF"/>
        </w:rPr>
        <w:t>queimar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, </w:t>
      </w:r>
      <w:r w:rsidRPr="007C7562">
        <w:rPr>
          <w:rFonts w:ascii="Arial" w:hAnsi="Arial" w:cs="Arial"/>
          <w:b/>
          <w:sz w:val="20"/>
          <w:szCs w:val="24"/>
          <w:shd w:val="clear" w:color="auto" w:fill="FFFFFF"/>
        </w:rPr>
        <w:t>folhas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, </w:t>
      </w:r>
      <w:r w:rsidRPr="007C7562">
        <w:rPr>
          <w:rFonts w:ascii="Arial" w:hAnsi="Arial" w:cs="Arial"/>
          <w:b/>
          <w:sz w:val="20"/>
          <w:szCs w:val="24"/>
          <w:shd w:val="clear" w:color="auto" w:fill="FFFFFF"/>
        </w:rPr>
        <w:t>hábil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e </w:t>
      </w:r>
      <w:r w:rsidRPr="007C7562">
        <w:rPr>
          <w:rFonts w:ascii="Arial" w:hAnsi="Arial" w:cs="Arial"/>
          <w:b/>
          <w:sz w:val="20"/>
          <w:szCs w:val="24"/>
          <w:shd w:val="clear" w:color="auto" w:fill="FFFFFF"/>
        </w:rPr>
        <w:t>grossa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, constatamos a seguinte </w:t>
      </w:r>
      <w:proofErr w:type="spellStart"/>
      <w:r w:rsidRPr="007C7562">
        <w:rPr>
          <w:rFonts w:ascii="Arial" w:hAnsi="Arial" w:cs="Arial"/>
          <w:sz w:val="20"/>
          <w:szCs w:val="24"/>
          <w:shd w:val="clear" w:color="auto" w:fill="FFFFFF"/>
        </w:rPr>
        <w:t>sequência</w:t>
      </w:r>
      <w:proofErr w:type="spellEnd"/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de letras e fonemas: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a) </w:t>
      </w:r>
      <w:proofErr w:type="gramStart"/>
      <w:r w:rsidRPr="007C7562">
        <w:rPr>
          <w:rFonts w:ascii="Arial" w:hAnsi="Arial" w:cs="Arial"/>
          <w:sz w:val="20"/>
          <w:szCs w:val="24"/>
          <w:shd w:val="clear" w:color="auto" w:fill="FFFFFF"/>
        </w:rPr>
        <w:t>8</w:t>
      </w:r>
      <w:proofErr w:type="gramEnd"/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- 7, 7 - 6, 6 - 5, 5 - 4, 6 - 5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b) 7 - 6, 6 - 5, 5 - 5, 5 - 5, 5 - 5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c) 8 - 6, 7 - 5, 6 - 4, 5 - 4, 5 - 4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d) 8 - 6, 7 - 6, 6 - 5, 5 - 4, 6 - 5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e) 8 - 5, 7 - 6, 6 - 5, 5 -  5, 5 – 5</w:t>
      </w: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bCs/>
          <w:sz w:val="20"/>
          <w:szCs w:val="24"/>
          <w:shd w:val="clear" w:color="auto" w:fill="FFFFFF"/>
        </w:rPr>
        <w:t>03-</w:t>
      </w:r>
      <w:proofErr w:type="gramStart"/>
      <w:r>
        <w:rPr>
          <w:rFonts w:ascii="Arial" w:hAnsi="Arial" w:cs="Arial"/>
          <w:b/>
          <w:bCs/>
          <w:sz w:val="20"/>
          <w:szCs w:val="24"/>
          <w:shd w:val="clear" w:color="auto" w:fill="FFFFFF"/>
        </w:rPr>
        <w:t xml:space="preserve"> </w:t>
      </w:r>
      <w:r w:rsidRPr="007C7562">
        <w:rPr>
          <w:rFonts w:ascii="Arial" w:hAnsi="Arial" w:cs="Arial"/>
          <w:b/>
          <w:bCs/>
          <w:sz w:val="20"/>
          <w:szCs w:val="24"/>
          <w:shd w:val="clear" w:color="auto" w:fill="FFFFFF"/>
        </w:rPr>
        <w:t xml:space="preserve"> </w:t>
      </w:r>
      <w:proofErr w:type="gramEnd"/>
      <w:r w:rsidRPr="007C7562">
        <w:rPr>
          <w:rFonts w:ascii="Arial" w:hAnsi="Arial" w:cs="Arial"/>
          <w:b/>
          <w:bCs/>
          <w:sz w:val="20"/>
          <w:szCs w:val="24"/>
          <w:shd w:val="clear" w:color="auto" w:fill="FFFFFF"/>
        </w:rPr>
        <w:t>(PUC-SP)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 Assinale a alternativa que apresenta tritongo, hiato, ditongo crescente, e dígrafo: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a) quais, saúde, perdoe, álcool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b) cruéis, mauzinho, quais, psique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c) quão, mais, </w:t>
      </w:r>
      <w:proofErr w:type="spellStart"/>
      <w:r w:rsidRPr="007C7562">
        <w:rPr>
          <w:rFonts w:ascii="Arial" w:hAnsi="Arial" w:cs="Arial"/>
          <w:sz w:val="20"/>
          <w:szCs w:val="24"/>
          <w:shd w:val="clear" w:color="auto" w:fill="FFFFFF"/>
        </w:rPr>
        <w:t>mandiú</w:t>
      </w:r>
      <w:proofErr w:type="spellEnd"/>
      <w:r w:rsidRPr="007C7562">
        <w:rPr>
          <w:rFonts w:ascii="Arial" w:hAnsi="Arial" w:cs="Arial"/>
          <w:sz w:val="20"/>
          <w:szCs w:val="24"/>
          <w:shd w:val="clear" w:color="auto" w:fill="FFFFFF"/>
        </w:rPr>
        <w:t>, quieto</w:t>
      </w:r>
      <w:r w:rsidRPr="007C7562">
        <w:rPr>
          <w:rFonts w:ascii="Arial" w:hAnsi="Arial" w:cs="Arial"/>
          <w:sz w:val="20"/>
          <w:szCs w:val="24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d) </w:t>
      </w:r>
      <w:proofErr w:type="spellStart"/>
      <w:r w:rsidRPr="007C7562">
        <w:rPr>
          <w:rFonts w:ascii="Arial" w:hAnsi="Arial" w:cs="Arial"/>
          <w:sz w:val="20"/>
          <w:szCs w:val="24"/>
          <w:shd w:val="clear" w:color="auto" w:fill="FFFFFF"/>
        </w:rPr>
        <w:t>aguei</w:t>
      </w:r>
      <w:proofErr w:type="spellEnd"/>
      <w:r w:rsidRPr="007C7562">
        <w:rPr>
          <w:rFonts w:ascii="Arial" w:hAnsi="Arial" w:cs="Arial"/>
          <w:sz w:val="20"/>
          <w:szCs w:val="24"/>
          <w:shd w:val="clear" w:color="auto" w:fill="FFFFFF"/>
        </w:rPr>
        <w:t>, caos, mágoa, chato</w:t>
      </w:r>
      <w:r w:rsidRPr="007C7562">
        <w:rPr>
          <w:rFonts w:ascii="Arial" w:hAnsi="Arial" w:cs="Arial"/>
          <w:b/>
          <w:sz w:val="20"/>
          <w:szCs w:val="24"/>
          <w:u w:val="single"/>
        </w:rPr>
        <w:br/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e) Paraguai, tia, saúde, quero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>0</w:t>
      </w:r>
      <w:r w:rsidRPr="007C7562">
        <w:rPr>
          <w:rFonts w:ascii="Arial" w:hAnsi="Arial" w:cs="Arial"/>
          <w:sz w:val="20"/>
          <w:szCs w:val="24"/>
        </w:rPr>
        <w:t>4</w:t>
      </w:r>
      <w:r>
        <w:rPr>
          <w:rFonts w:ascii="Arial" w:hAnsi="Arial" w:cs="Arial"/>
          <w:sz w:val="20"/>
          <w:szCs w:val="24"/>
        </w:rPr>
        <w:t>-</w:t>
      </w:r>
      <w:r w:rsidRPr="007C7562">
        <w:rPr>
          <w:rFonts w:ascii="Arial" w:hAnsi="Arial" w:cs="Arial"/>
          <w:sz w:val="20"/>
          <w:szCs w:val="24"/>
        </w:rPr>
        <w:t xml:space="preserve"> UFPR)</w:t>
      </w:r>
      <w:proofErr w:type="gramEnd"/>
      <w:r w:rsidRPr="007C7562">
        <w:rPr>
          <w:rFonts w:ascii="Arial" w:hAnsi="Arial" w:cs="Arial"/>
          <w:sz w:val="20"/>
          <w:szCs w:val="24"/>
        </w:rPr>
        <w:t xml:space="preserve"> Assinale a alternativa em que todos os vocábulos são acentuados por serem oxítonos: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a) paletó, avô, pajé, café, jiló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b) parabéns</w:t>
      </w:r>
      <w:proofErr w:type="gramStart"/>
      <w:r w:rsidRPr="007C7562">
        <w:rPr>
          <w:rFonts w:ascii="Arial" w:hAnsi="Arial" w:cs="Arial"/>
          <w:sz w:val="20"/>
          <w:szCs w:val="24"/>
        </w:rPr>
        <w:t>, vêm</w:t>
      </w:r>
      <w:proofErr w:type="gramEnd"/>
      <w:r w:rsidRPr="007C7562">
        <w:rPr>
          <w:rFonts w:ascii="Arial" w:hAnsi="Arial" w:cs="Arial"/>
          <w:sz w:val="20"/>
          <w:szCs w:val="24"/>
        </w:rPr>
        <w:t>, hífen, saí, oásis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c) você, capilé, Paraná, lápis, régua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d) amém, amável, filó, porém, além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e) caí, aí, ímã, ipê, abricó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0</w:t>
      </w:r>
      <w:r w:rsidRPr="007C7562">
        <w:rPr>
          <w:rFonts w:ascii="Arial" w:hAnsi="Arial" w:cs="Arial"/>
          <w:sz w:val="20"/>
          <w:szCs w:val="24"/>
        </w:rPr>
        <w:t>5</w:t>
      </w:r>
      <w:r>
        <w:rPr>
          <w:rFonts w:ascii="Arial" w:hAnsi="Arial" w:cs="Arial"/>
          <w:sz w:val="20"/>
          <w:szCs w:val="24"/>
        </w:rPr>
        <w:t>-</w:t>
      </w:r>
      <w:r w:rsidRPr="007C7562">
        <w:rPr>
          <w:rFonts w:ascii="Arial" w:hAnsi="Arial" w:cs="Arial"/>
          <w:sz w:val="20"/>
          <w:szCs w:val="24"/>
        </w:rPr>
        <w:t xml:space="preserve"> Marque a única alternativa que apresenta equívocos de acentuação das palavras: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a) Goiânia é a única cidade que gostaria de morar.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b) Sábado vou à feira comprar </w:t>
      </w:r>
      <w:proofErr w:type="spellStart"/>
      <w:r w:rsidRPr="007C7562">
        <w:rPr>
          <w:rFonts w:ascii="Arial" w:hAnsi="Arial" w:cs="Arial"/>
          <w:sz w:val="20"/>
          <w:szCs w:val="24"/>
        </w:rPr>
        <w:t>pêixe</w:t>
      </w:r>
      <w:proofErr w:type="spellEnd"/>
      <w:r w:rsidRPr="007C7562">
        <w:rPr>
          <w:rFonts w:ascii="Arial" w:hAnsi="Arial" w:cs="Arial"/>
          <w:sz w:val="20"/>
          <w:szCs w:val="24"/>
        </w:rPr>
        <w:t xml:space="preserve"> e abóbora para fazer aquela receita.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c) Gostaria de saber o porquê de tanta rúcula e cará no meu prato.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d) O vigésimo colocado no concurso será nomeado a partir do último sábado do mês que vem.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e) Hélio não pôde ver o número do ônibus porque estava sem os óculos. </w:t>
      </w:r>
    </w:p>
    <w:p w:rsid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06- </w:t>
      </w:r>
      <w:r w:rsidRPr="007C7562">
        <w:rPr>
          <w:rFonts w:ascii="Arial" w:hAnsi="Arial" w:cs="Arial"/>
          <w:sz w:val="20"/>
          <w:szCs w:val="24"/>
        </w:rPr>
        <w:t>Assinale a alternativa que apresenta equívoco de acentuação: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a) ônibus, saída, Ilhéus.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b) óculos, Sabará, vídeo.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c) íntimo, sílaba, rúcula.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d) operário, sanitário, Goiânia.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e) Goiás, amônia, </w:t>
      </w:r>
      <w:proofErr w:type="spellStart"/>
      <w:r w:rsidRPr="007C7562">
        <w:rPr>
          <w:rFonts w:ascii="Arial" w:hAnsi="Arial" w:cs="Arial"/>
          <w:sz w:val="20"/>
          <w:szCs w:val="24"/>
        </w:rPr>
        <w:t>econômia</w:t>
      </w:r>
      <w:proofErr w:type="spellEnd"/>
      <w:r w:rsidRPr="007C7562">
        <w:rPr>
          <w:rFonts w:ascii="Arial" w:hAnsi="Arial" w:cs="Arial"/>
          <w:sz w:val="20"/>
          <w:szCs w:val="24"/>
        </w:rPr>
        <w:t>.</w:t>
      </w: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07-</w:t>
      </w:r>
      <w:proofErr w:type="gramStart"/>
      <w:r>
        <w:rPr>
          <w:rFonts w:ascii="Arial" w:hAnsi="Arial" w:cs="Arial"/>
          <w:sz w:val="20"/>
          <w:szCs w:val="24"/>
        </w:rPr>
        <w:t xml:space="preserve"> </w:t>
      </w:r>
      <w:r w:rsidRPr="007C7562">
        <w:rPr>
          <w:rFonts w:ascii="Arial" w:hAnsi="Arial" w:cs="Arial"/>
          <w:sz w:val="20"/>
          <w:szCs w:val="24"/>
        </w:rPr>
        <w:t xml:space="preserve"> </w:t>
      </w:r>
      <w:proofErr w:type="gramEnd"/>
      <w:r w:rsidRPr="007C7562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Leia o poema a seguir e responda às questões: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Sinto-me, sem sentir,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Todo abrasado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No rigoroso fogo que me alenta.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O mal que me consome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, me sustenta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O bem que me 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entretém,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me dá cuidado.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Ando sem me mover, falo calado.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O que mais perto vejo, se me ausenta,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E o que estou sem ver, mais me atormenta;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É bom amar esse tormento.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right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(Antônio Barbosa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Bacelar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. In: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Legrand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, org. Que seja eterno enquanto dure. Belo Horizonte: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Soler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, 2005. p. 96)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Indique o radical, a vogal temática e o tema das seguintes formas verbais presentes no texto: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7"/>
      </w:tblGrid>
      <w:tr w:rsidR="007C7562" w:rsidRPr="007C7562" w:rsidTr="008C3A23"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62" w:rsidRPr="007C7562" w:rsidRDefault="007C7562" w:rsidP="007C7562">
            <w:pPr>
              <w:numPr>
                <w:ilvl w:val="0"/>
                <w:numId w:val="20"/>
              </w:numPr>
              <w:spacing w:after="0" w:line="240" w:lineRule="auto"/>
              <w:ind w:left="142" w:right="-427" w:firstLine="0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7C756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Sinto-</w:t>
            </w:r>
          </w:p>
          <w:p w:rsidR="007C7562" w:rsidRPr="007C7562" w:rsidRDefault="007C7562" w:rsidP="007C7562">
            <w:pPr>
              <w:spacing w:after="0" w:line="240" w:lineRule="auto"/>
              <w:ind w:left="142" w:right="-427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7C7562" w:rsidRPr="007C7562" w:rsidTr="008C3A23">
        <w:tc>
          <w:tcPr>
            <w:tcW w:w="10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62" w:rsidRPr="007C7562" w:rsidRDefault="007C7562" w:rsidP="007C7562">
            <w:pPr>
              <w:numPr>
                <w:ilvl w:val="0"/>
                <w:numId w:val="21"/>
              </w:numPr>
              <w:spacing w:after="0" w:line="240" w:lineRule="auto"/>
              <w:ind w:left="142" w:right="-427" w:firstLine="0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7C756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Falo-</w:t>
            </w:r>
          </w:p>
          <w:p w:rsidR="007C7562" w:rsidRPr="007C7562" w:rsidRDefault="007C7562" w:rsidP="007C7562">
            <w:pPr>
              <w:spacing w:after="0" w:line="240" w:lineRule="auto"/>
              <w:ind w:left="142" w:right="-427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7C7562" w:rsidRPr="007C7562" w:rsidTr="008C3A23">
        <w:tc>
          <w:tcPr>
            <w:tcW w:w="10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62" w:rsidRPr="007C7562" w:rsidRDefault="007C7562" w:rsidP="007C7562">
            <w:pPr>
              <w:numPr>
                <w:ilvl w:val="0"/>
                <w:numId w:val="22"/>
              </w:numPr>
              <w:spacing w:after="0" w:line="240" w:lineRule="auto"/>
              <w:ind w:left="142" w:right="-427" w:firstLine="0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7C756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Calado-</w:t>
            </w:r>
          </w:p>
          <w:p w:rsidR="007C7562" w:rsidRPr="007C7562" w:rsidRDefault="007C7562" w:rsidP="007C7562">
            <w:pPr>
              <w:spacing w:after="0" w:line="240" w:lineRule="auto"/>
              <w:ind w:left="142" w:right="-427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7C7562" w:rsidRPr="007C7562" w:rsidTr="008C3A23">
        <w:tc>
          <w:tcPr>
            <w:tcW w:w="10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62" w:rsidRPr="007C7562" w:rsidRDefault="007C7562" w:rsidP="007C7562">
            <w:pPr>
              <w:numPr>
                <w:ilvl w:val="0"/>
                <w:numId w:val="23"/>
              </w:numPr>
              <w:spacing w:after="0" w:line="240" w:lineRule="auto"/>
              <w:ind w:left="142" w:right="-427" w:firstLine="0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7C756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Atormenta-</w:t>
            </w:r>
          </w:p>
          <w:p w:rsidR="007C7562" w:rsidRPr="007C7562" w:rsidRDefault="007C7562" w:rsidP="007C7562">
            <w:pPr>
              <w:spacing w:after="0" w:line="240" w:lineRule="auto"/>
              <w:ind w:left="142" w:right="-427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</w:tbl>
    <w:p w:rsid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val="pt-PT"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val="pt-PT"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 w:firstLine="708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Leia com atenção o diálogo a seguir, extraído de uma obra de Eça de Queirós cuja história se passa no século XIX e apresenta personagens bastante distintas: a primeira é acostumada à vida do campo; a segunda, um jovem rico da modern Paris.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 w:firstLine="72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- Não, Jacinto, não... Eu venho de Guiães, das serras; preciso entrar em toda esta civilização, lentamente, com cautela, senão rebento. Logo na primeira tarde a eletricidade, e o conferençofone, e os espaços hipermágicos e o feminista, e o estéreo, e a simbolia devastadora, é excessivo! Volto amanhã. (...)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 w:firstLine="72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 w:firstLine="72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- Amanhã, Zé Fernandes, tu vens antes do almoço, com tuas malas dentro dum fiacre, para te instalares no 202, no teu quarto. No hotel são embaraços, privações. Aqui tens o telefone, o teatrofone, livros (...)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jc w:val="right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jc w:val="right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Eça de Queirós. </w:t>
      </w:r>
      <w:r w:rsidRPr="007C7562">
        <w:rPr>
          <w:rFonts w:ascii="Arial" w:eastAsia="Times New Roman" w:hAnsi="Arial" w:cs="Arial"/>
          <w:i/>
          <w:iCs/>
          <w:sz w:val="20"/>
          <w:szCs w:val="24"/>
          <w:lang w:val="pt-PT" w:eastAsia="pt-BR"/>
        </w:rPr>
        <w:t>A cidade e as serras</w:t>
      </w: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. São Paulo, Nacional. p. 33.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rPr>
          <w:rFonts w:ascii="Arial" w:eastAsia="Times New Roman" w:hAnsi="Arial" w:cs="Arial"/>
          <w:sz w:val="20"/>
          <w:szCs w:val="24"/>
          <w:lang w:val="pt-PT"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>08-</w:t>
      </w: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 xml:space="preserve"> Observe os elementos mórficos destacados nas palavras a seguir, classifique-os.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a) Das serra</w:t>
      </w:r>
      <w:r w:rsidRPr="007C7562">
        <w:rPr>
          <w:rFonts w:ascii="Arial" w:eastAsia="Times New Roman" w:hAnsi="Arial" w:cs="Arial"/>
          <w:b/>
          <w:bCs/>
          <w:sz w:val="20"/>
          <w:szCs w:val="24"/>
          <w:u w:val="single"/>
          <w:lang w:val="pt-PT" w:eastAsia="pt-BR"/>
        </w:rPr>
        <w:t>s</w:t>
      </w: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________________________________________________________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b) tu ven</w:t>
      </w:r>
      <w:r w:rsidRPr="007C7562">
        <w:rPr>
          <w:rFonts w:ascii="Arial" w:eastAsia="Times New Roman" w:hAnsi="Arial" w:cs="Arial"/>
          <w:b/>
          <w:bCs/>
          <w:sz w:val="20"/>
          <w:szCs w:val="24"/>
          <w:u w:val="single"/>
          <w:lang w:val="pt-PT" w:eastAsia="pt-BR"/>
        </w:rPr>
        <w:t>s</w:t>
      </w: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___________________________________________________________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rPr>
          <w:rFonts w:ascii="Arial" w:eastAsia="Times New Roman" w:hAnsi="Arial" w:cs="Arial"/>
          <w:sz w:val="20"/>
          <w:szCs w:val="24"/>
          <w:lang w:val="pt-PT" w:eastAsia="pt-BR"/>
        </w:rPr>
      </w:pPr>
      <w:r>
        <w:rPr>
          <w:rFonts w:ascii="Arial" w:eastAsia="Times New Roman" w:hAnsi="Arial" w:cs="Arial"/>
          <w:sz w:val="20"/>
          <w:szCs w:val="24"/>
          <w:lang w:val="pt-PT" w:eastAsia="pt-BR"/>
        </w:rPr>
        <w:t>0</w:t>
      </w: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9</w:t>
      </w:r>
      <w:r>
        <w:rPr>
          <w:rFonts w:ascii="Arial" w:eastAsia="Times New Roman" w:hAnsi="Arial" w:cs="Arial"/>
          <w:sz w:val="20"/>
          <w:szCs w:val="24"/>
          <w:lang w:val="pt-PT" w:eastAsia="pt-BR"/>
        </w:rPr>
        <w:t>-</w:t>
      </w: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 xml:space="preserve"> Os dois elementos mórficos possuem a mesma classificação? Explique. </w:t>
      </w:r>
    </w:p>
    <w:p w:rsidR="007C7562" w:rsidRPr="007C7562" w:rsidRDefault="007C7562" w:rsidP="007C7562">
      <w:pPr>
        <w:shd w:val="clear" w:color="auto" w:fill="FFFFFF"/>
        <w:spacing w:after="0" w:line="334" w:lineRule="atLeast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val="pt-PT" w:eastAsia="pt-BR"/>
        </w:rPr>
        <w:lastRenderedPageBreak/>
        <w:t>10-</w:t>
      </w: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 xml:space="preserve"> Identifique e classifique os elementos mórficos da palavra </w:t>
      </w:r>
      <w:r w:rsidRPr="007C7562">
        <w:rPr>
          <w:rFonts w:ascii="Arial" w:eastAsia="Times New Roman" w:hAnsi="Arial" w:cs="Arial"/>
          <w:b/>
          <w:bCs/>
          <w:i/>
          <w:iCs/>
          <w:sz w:val="20"/>
          <w:szCs w:val="24"/>
          <w:u w:val="single"/>
          <w:lang w:val="pt-PT" w:eastAsia="pt-BR"/>
        </w:rPr>
        <w:t>livros</w:t>
      </w:r>
      <w:r w:rsidRPr="007C7562">
        <w:rPr>
          <w:rFonts w:ascii="Arial" w:eastAsia="Times New Roman" w:hAnsi="Arial" w:cs="Arial"/>
          <w:b/>
          <w:bCs/>
          <w:i/>
          <w:iCs/>
          <w:sz w:val="20"/>
          <w:szCs w:val="24"/>
          <w:lang w:val="pt-PT" w:eastAsia="pt-BR"/>
        </w:rPr>
        <w:t>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val="pt-PT" w:eastAsia="pt-BR"/>
        </w:rPr>
        <w:t> 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11</w:t>
      </w:r>
      <w:r>
        <w:rPr>
          <w:rFonts w:ascii="Arial" w:hAnsi="Arial" w:cs="Arial"/>
          <w:sz w:val="20"/>
          <w:szCs w:val="24"/>
        </w:rPr>
        <w:t>-</w:t>
      </w:r>
      <w:proofErr w:type="gramStart"/>
      <w:r>
        <w:rPr>
          <w:rFonts w:ascii="Arial" w:hAnsi="Arial" w:cs="Arial"/>
          <w:sz w:val="20"/>
          <w:szCs w:val="24"/>
        </w:rPr>
        <w:t xml:space="preserve"> </w:t>
      </w:r>
      <w:r w:rsidRPr="007C7562">
        <w:rPr>
          <w:rFonts w:ascii="Arial" w:hAnsi="Arial" w:cs="Arial"/>
          <w:sz w:val="20"/>
          <w:szCs w:val="24"/>
        </w:rPr>
        <w:t xml:space="preserve"> </w:t>
      </w:r>
      <w:proofErr w:type="gramEnd"/>
      <w:r w:rsidRPr="007C7562">
        <w:rPr>
          <w:rFonts w:ascii="Arial" w:hAnsi="Arial" w:cs="Arial"/>
          <w:sz w:val="20"/>
          <w:szCs w:val="24"/>
        </w:rPr>
        <w:t>Marque a alternativa</w:t>
      </w:r>
      <w:r w:rsidRPr="007C7562">
        <w:rPr>
          <w:rStyle w:val="Forte"/>
          <w:rFonts w:ascii="Arial" w:hAnsi="Arial" w:cs="Arial"/>
          <w:sz w:val="20"/>
          <w:szCs w:val="24"/>
          <w:bdr w:val="none" w:sz="0" w:space="0" w:color="auto" w:frame="1"/>
        </w:rPr>
        <w:t> incorreta</w:t>
      </w:r>
      <w:r w:rsidRPr="007C7562">
        <w:rPr>
          <w:rFonts w:ascii="Arial" w:hAnsi="Arial" w:cs="Arial"/>
          <w:sz w:val="20"/>
          <w:szCs w:val="24"/>
        </w:rPr>
        <w:t> com relação à classificação dos elementos mórficos destacados nas palavras: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a) Planejam – M – desinência número-pessoal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b) Vejo – O – desinência modo-temporal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c) Bonita – A – desinência de gênero.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d) Embelezar – EM – prefixo.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e) </w:t>
      </w:r>
      <w:proofErr w:type="gramStart"/>
      <w:r w:rsidRPr="007C7562">
        <w:rPr>
          <w:rFonts w:ascii="Arial" w:hAnsi="Arial" w:cs="Arial"/>
          <w:sz w:val="20"/>
          <w:szCs w:val="24"/>
        </w:rPr>
        <w:t>Lealdade – DADE – prefixo</w:t>
      </w:r>
      <w:proofErr w:type="gramEnd"/>
      <w:r w:rsidRPr="007C7562">
        <w:rPr>
          <w:rFonts w:ascii="Arial" w:hAnsi="Arial" w:cs="Arial"/>
          <w:sz w:val="20"/>
          <w:szCs w:val="24"/>
        </w:rPr>
        <w:t>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12</w:t>
      </w:r>
      <w:r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-</w:t>
      </w:r>
      <w:proofErr w:type="gramStart"/>
      <w:r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 xml:space="preserve"> 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“</w:t>
      </w:r>
      <w:r w:rsidRPr="007C7562">
        <w:rPr>
          <w:rFonts w:ascii="Arial" w:eastAsia="Times New Roman" w:hAnsi="Arial" w:cs="Arial"/>
          <w:b/>
          <w:bCs/>
          <w:i/>
          <w:iCs/>
          <w:sz w:val="20"/>
          <w:szCs w:val="24"/>
          <w:shd w:val="clear" w:color="auto" w:fill="FFFFFF"/>
          <w:lang w:eastAsia="pt-BR"/>
        </w:rPr>
        <w:t>Achava natural que as gentilezas da esposa CHEGASSEM a cativar um homem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”. Os elementos constitutivos da palavra destacada estão analisados corretamente, </w:t>
      </w:r>
      <w:r w:rsidRPr="007C7562">
        <w:rPr>
          <w:rFonts w:ascii="Arial" w:eastAsia="Times New Roman" w:hAnsi="Arial" w:cs="Arial"/>
          <w:b/>
          <w:bCs/>
          <w:sz w:val="20"/>
          <w:szCs w:val="24"/>
          <w:shd w:val="clear" w:color="auto" w:fill="FFFFFF"/>
          <w:lang w:eastAsia="pt-BR"/>
        </w:rPr>
        <w:t>EXCETO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a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)  CHEG – radical;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b) A – vogal temática;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c)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 CHEGA – tema;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d)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 SSE – sufixo formador de verbo;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e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)  M – desinência número-pessoal.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 xml:space="preserve">13- 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Os elementos mórficos sublinhados estão corretamente classificados nos parênteses, </w:t>
      </w:r>
      <w:r w:rsidRPr="007C7562">
        <w:rPr>
          <w:rFonts w:ascii="Arial" w:eastAsia="Times New Roman" w:hAnsi="Arial" w:cs="Arial"/>
          <w:b/>
          <w:bCs/>
          <w:sz w:val="20"/>
          <w:szCs w:val="24"/>
          <w:shd w:val="clear" w:color="auto" w:fill="FFFFFF"/>
          <w:lang w:eastAsia="pt-BR"/>
        </w:rPr>
        <w:t>EXCETO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em: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a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)  alun</w:t>
      </w:r>
      <w:r w:rsidRPr="007C7562">
        <w:rPr>
          <w:rFonts w:ascii="Arial" w:eastAsia="Times New Roman" w:hAnsi="Arial" w:cs="Arial"/>
          <w:sz w:val="20"/>
          <w:szCs w:val="24"/>
          <w:u w:val="single"/>
          <w:shd w:val="clear" w:color="auto" w:fill="FFFFFF"/>
          <w:lang w:eastAsia="pt-BR"/>
        </w:rPr>
        <w:t>a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(desinência de gênero);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b)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 estudá</w:t>
      </w:r>
      <w:r w:rsidRPr="007C7562">
        <w:rPr>
          <w:rFonts w:ascii="Arial" w:eastAsia="Times New Roman" w:hAnsi="Arial" w:cs="Arial"/>
          <w:sz w:val="20"/>
          <w:szCs w:val="24"/>
          <w:u w:val="single"/>
          <w:shd w:val="clear" w:color="auto" w:fill="FFFFFF"/>
          <w:lang w:eastAsia="pt-BR"/>
        </w:rPr>
        <w:t>sse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mos (desinência modo-temporal);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c)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 reanimava (desinência número-pessoal);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d)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 desleal</w:t>
      </w:r>
      <w:r w:rsidRPr="007C7562">
        <w:rPr>
          <w:rFonts w:ascii="Arial" w:eastAsia="Times New Roman" w:hAnsi="Arial" w:cs="Arial"/>
          <w:sz w:val="20"/>
          <w:szCs w:val="24"/>
          <w:u w:val="single"/>
          <w:shd w:val="clear" w:color="auto" w:fill="FFFFFF"/>
          <w:lang w:eastAsia="pt-BR"/>
        </w:rPr>
        <w:t>dade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 (sufixo);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e</w:t>
      </w:r>
      <w:proofErr w:type="gramEnd"/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)  agit</w:t>
      </w:r>
      <w:r w:rsidRPr="007C7562">
        <w:rPr>
          <w:rFonts w:ascii="Arial" w:eastAsia="Times New Roman" w:hAnsi="Arial" w:cs="Arial"/>
          <w:sz w:val="20"/>
          <w:szCs w:val="24"/>
          <w:u w:val="single"/>
          <w:shd w:val="clear" w:color="auto" w:fill="FFFFFF"/>
          <w:lang w:eastAsia="pt-BR"/>
        </w:rPr>
        <w:t>a</w:t>
      </w:r>
      <w:r w:rsidRPr="007C7562"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  <w:t>r (vogal temática).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</w:pP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14- </w:t>
      </w:r>
      <w:r w:rsidRPr="007C7562">
        <w:rPr>
          <w:rFonts w:ascii="Arial" w:hAnsi="Arial" w:cs="Arial"/>
          <w:sz w:val="20"/>
          <w:szCs w:val="24"/>
        </w:rPr>
        <w:t xml:space="preserve">Numere as palavras da primeira coluna conforme os processos de formação numerados à direita. Em seguida, marque a alternativa que corresponde à </w:t>
      </w:r>
      <w:proofErr w:type="spellStart"/>
      <w:r w:rsidRPr="007C7562">
        <w:rPr>
          <w:rFonts w:ascii="Arial" w:hAnsi="Arial" w:cs="Arial"/>
          <w:sz w:val="20"/>
          <w:szCs w:val="24"/>
        </w:rPr>
        <w:t>sequência</w:t>
      </w:r>
      <w:proofErr w:type="spellEnd"/>
      <w:r w:rsidRPr="007C7562">
        <w:rPr>
          <w:rFonts w:ascii="Arial" w:hAnsi="Arial" w:cs="Arial"/>
          <w:sz w:val="20"/>
          <w:szCs w:val="24"/>
        </w:rPr>
        <w:t xml:space="preserve"> numérica encontrada: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 w:rsidRPr="007C7562">
        <w:rPr>
          <w:rFonts w:ascii="Arial" w:hAnsi="Arial" w:cs="Arial"/>
          <w:sz w:val="20"/>
          <w:szCs w:val="24"/>
        </w:rPr>
        <w:t>( </w:t>
      </w:r>
      <w:proofErr w:type="gramEnd"/>
      <w:r w:rsidRPr="007C7562">
        <w:rPr>
          <w:rFonts w:ascii="Arial" w:hAnsi="Arial" w:cs="Arial"/>
          <w:sz w:val="20"/>
          <w:szCs w:val="24"/>
        </w:rPr>
        <w:t xml:space="preserve">  ) aguardente                          1) justaposição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 w:rsidRPr="007C7562">
        <w:rPr>
          <w:rFonts w:ascii="Arial" w:hAnsi="Arial" w:cs="Arial"/>
          <w:sz w:val="20"/>
          <w:szCs w:val="24"/>
        </w:rPr>
        <w:t>(  </w:t>
      </w:r>
      <w:proofErr w:type="gramEnd"/>
      <w:r w:rsidRPr="007C7562">
        <w:rPr>
          <w:rFonts w:ascii="Arial" w:hAnsi="Arial" w:cs="Arial"/>
          <w:sz w:val="20"/>
          <w:szCs w:val="24"/>
        </w:rPr>
        <w:t> ) casamento                            2) aglutinação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 w:rsidRPr="007C7562">
        <w:rPr>
          <w:rFonts w:ascii="Arial" w:hAnsi="Arial" w:cs="Arial"/>
          <w:sz w:val="20"/>
          <w:szCs w:val="24"/>
        </w:rPr>
        <w:t>(  </w:t>
      </w:r>
      <w:proofErr w:type="gramEnd"/>
      <w:r w:rsidRPr="007C7562">
        <w:rPr>
          <w:rFonts w:ascii="Arial" w:hAnsi="Arial" w:cs="Arial"/>
          <w:sz w:val="20"/>
          <w:szCs w:val="24"/>
        </w:rPr>
        <w:t> ) portuário                              3) parassíntese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 w:rsidRPr="007C7562">
        <w:rPr>
          <w:rFonts w:ascii="Arial" w:hAnsi="Arial" w:cs="Arial"/>
          <w:sz w:val="20"/>
          <w:szCs w:val="24"/>
        </w:rPr>
        <w:t>( </w:t>
      </w:r>
      <w:proofErr w:type="gramEnd"/>
      <w:r w:rsidRPr="007C7562">
        <w:rPr>
          <w:rFonts w:ascii="Arial" w:hAnsi="Arial" w:cs="Arial"/>
          <w:sz w:val="20"/>
          <w:szCs w:val="24"/>
        </w:rPr>
        <w:t xml:space="preserve">  ) pontapé                                4) derivação sufixal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 w:rsidRPr="007C7562">
        <w:rPr>
          <w:rFonts w:ascii="Arial" w:hAnsi="Arial" w:cs="Arial"/>
          <w:sz w:val="20"/>
          <w:szCs w:val="24"/>
        </w:rPr>
        <w:t>(  </w:t>
      </w:r>
      <w:proofErr w:type="gramEnd"/>
      <w:r w:rsidRPr="007C7562">
        <w:rPr>
          <w:rFonts w:ascii="Arial" w:hAnsi="Arial" w:cs="Arial"/>
          <w:sz w:val="20"/>
          <w:szCs w:val="24"/>
        </w:rPr>
        <w:t> ) as falas                                5) derivação imprópria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 w:rsidRPr="007C7562">
        <w:rPr>
          <w:rFonts w:ascii="Arial" w:hAnsi="Arial" w:cs="Arial"/>
          <w:sz w:val="20"/>
          <w:szCs w:val="24"/>
        </w:rPr>
        <w:t>(  </w:t>
      </w:r>
      <w:proofErr w:type="gramEnd"/>
      <w:r w:rsidRPr="007C7562">
        <w:rPr>
          <w:rFonts w:ascii="Arial" w:hAnsi="Arial" w:cs="Arial"/>
          <w:sz w:val="20"/>
          <w:szCs w:val="24"/>
        </w:rPr>
        <w:t> ) envelhecer                            6) derivação prefixal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proofErr w:type="gramStart"/>
      <w:r w:rsidRPr="007C7562">
        <w:rPr>
          <w:rFonts w:ascii="Arial" w:hAnsi="Arial" w:cs="Arial"/>
          <w:sz w:val="20"/>
          <w:szCs w:val="24"/>
        </w:rPr>
        <w:t>( </w:t>
      </w:r>
      <w:proofErr w:type="gramEnd"/>
      <w:r w:rsidRPr="007C7562">
        <w:rPr>
          <w:rFonts w:ascii="Arial" w:hAnsi="Arial" w:cs="Arial"/>
          <w:sz w:val="20"/>
          <w:szCs w:val="24"/>
        </w:rPr>
        <w:t xml:space="preserve">  ) desleal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a) 1, 4, 3, 2, 5, 6, 1  </w:t>
      </w:r>
      <w:proofErr w:type="gramStart"/>
      <w:r w:rsidRPr="007C7562">
        <w:rPr>
          <w:rFonts w:ascii="Arial" w:hAnsi="Arial" w:cs="Arial"/>
          <w:sz w:val="20"/>
          <w:szCs w:val="24"/>
        </w:rPr>
        <w:t xml:space="preserve">  </w:t>
      </w:r>
      <w:proofErr w:type="gramEnd"/>
      <w:r w:rsidRPr="007C7562">
        <w:rPr>
          <w:rFonts w:ascii="Arial" w:hAnsi="Arial" w:cs="Arial"/>
          <w:sz w:val="20"/>
          <w:szCs w:val="24"/>
        </w:rPr>
        <w:t>   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b) 4, 1, 4, 1, 5, 3, 6    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c) 1, 4, 4, 1, 5, 6, 6 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d) 2, 3, 4, 1, 5, 3, 6       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>e) 2, 4, 4, 1, 5, 3, 6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15- </w:t>
      </w:r>
      <w:r w:rsidRPr="007C7562">
        <w:rPr>
          <w:rFonts w:ascii="Arial" w:hAnsi="Arial" w:cs="Arial"/>
          <w:sz w:val="20"/>
          <w:szCs w:val="24"/>
        </w:rPr>
        <w:t>(UF-MG) Em todas as frases, o termo grifado exemplifica corretamente o processo de formação de palavras indicado, exceto em: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a) derivação parassintética - Onde se já viu </w:t>
      </w:r>
      <w:r w:rsidRPr="007C7562">
        <w:rPr>
          <w:rFonts w:ascii="Arial" w:hAnsi="Arial" w:cs="Arial"/>
          <w:b/>
          <w:sz w:val="20"/>
          <w:szCs w:val="24"/>
          <w:u w:val="single"/>
        </w:rPr>
        <w:t>empobrecer</w:t>
      </w:r>
      <w:r w:rsidRPr="007C7562">
        <w:rPr>
          <w:rFonts w:ascii="Arial" w:hAnsi="Arial" w:cs="Arial"/>
          <w:sz w:val="20"/>
          <w:szCs w:val="24"/>
        </w:rPr>
        <w:t xml:space="preserve"> assim?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b) derivação prefixal - Não </w:t>
      </w:r>
      <w:proofErr w:type="gramStart"/>
      <w:r w:rsidRPr="007C7562">
        <w:rPr>
          <w:rFonts w:ascii="Arial" w:hAnsi="Arial" w:cs="Arial"/>
          <w:sz w:val="20"/>
          <w:szCs w:val="24"/>
        </w:rPr>
        <w:t xml:space="preserve">senhor, precisamos </w:t>
      </w:r>
      <w:r w:rsidRPr="007C7562">
        <w:rPr>
          <w:rFonts w:ascii="Arial" w:hAnsi="Arial" w:cs="Arial"/>
          <w:b/>
          <w:sz w:val="20"/>
          <w:szCs w:val="24"/>
          <w:u w:val="single"/>
        </w:rPr>
        <w:t>rever</w:t>
      </w:r>
      <w:proofErr w:type="gramEnd"/>
      <w:r w:rsidRPr="007C7562">
        <w:rPr>
          <w:rFonts w:ascii="Arial" w:hAnsi="Arial" w:cs="Arial"/>
          <w:sz w:val="20"/>
          <w:szCs w:val="24"/>
        </w:rPr>
        <w:t xml:space="preserve"> o acordo.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c) derivação regressiva - Preciso falar-lhe amanhã, sem </w:t>
      </w:r>
      <w:r w:rsidRPr="007C7562">
        <w:rPr>
          <w:rFonts w:ascii="Arial" w:hAnsi="Arial" w:cs="Arial"/>
          <w:b/>
          <w:sz w:val="20"/>
          <w:szCs w:val="24"/>
          <w:u w:val="single"/>
        </w:rPr>
        <w:t>falta</w:t>
      </w:r>
      <w:r w:rsidRPr="007C7562">
        <w:rPr>
          <w:rFonts w:ascii="Arial" w:hAnsi="Arial" w:cs="Arial"/>
          <w:sz w:val="20"/>
          <w:szCs w:val="24"/>
        </w:rPr>
        <w:t>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d) derivação prefixal - As moças me achavam maçador, </w:t>
      </w:r>
      <w:r w:rsidRPr="007C7562">
        <w:rPr>
          <w:rFonts w:ascii="Arial" w:hAnsi="Arial" w:cs="Arial"/>
          <w:b/>
          <w:sz w:val="20"/>
          <w:szCs w:val="24"/>
          <w:u w:val="single"/>
        </w:rPr>
        <w:t>evidentemente</w:t>
      </w:r>
      <w:r w:rsidRPr="007C7562">
        <w:rPr>
          <w:rFonts w:ascii="Arial" w:hAnsi="Arial" w:cs="Arial"/>
          <w:sz w:val="20"/>
          <w:szCs w:val="24"/>
        </w:rPr>
        <w:t>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e) derivação imprópria - Minava um apetite surdo pelo </w:t>
      </w:r>
      <w:r w:rsidRPr="007C7562">
        <w:rPr>
          <w:rFonts w:ascii="Arial" w:hAnsi="Arial" w:cs="Arial"/>
          <w:b/>
          <w:sz w:val="20"/>
          <w:szCs w:val="24"/>
          <w:u w:val="single"/>
        </w:rPr>
        <w:t>jantar</w:t>
      </w:r>
      <w:r w:rsidRPr="007C7562">
        <w:rPr>
          <w:rFonts w:ascii="Arial" w:hAnsi="Arial" w:cs="Arial"/>
          <w:sz w:val="20"/>
          <w:szCs w:val="24"/>
        </w:rPr>
        <w:t>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427"/>
        <w:rPr>
          <w:rFonts w:ascii="Arial" w:hAnsi="Arial" w:cs="Arial"/>
          <w:sz w:val="20"/>
        </w:rPr>
      </w:pPr>
    </w:p>
    <w:p w:rsidR="007C7562" w:rsidRPr="007C7562" w:rsidRDefault="007C7562" w:rsidP="007C7562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427"/>
        <w:rPr>
          <w:rFonts w:ascii="Arial" w:hAnsi="Arial" w:cs="Arial"/>
          <w:sz w:val="20"/>
        </w:rPr>
      </w:pPr>
      <w:r w:rsidRPr="007C7562"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3228975" cy="2438400"/>
            <wp:effectExtent l="0" t="0" r="9525" b="0"/>
            <wp:docPr id="12" name="Imagem 3" descr="exercicios de formacao de palavr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ios de formacao de palavr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62" w:rsidRPr="007C7562" w:rsidRDefault="007C7562" w:rsidP="007C7562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427"/>
        <w:rPr>
          <w:rFonts w:ascii="Arial" w:hAnsi="Arial" w:cs="Arial"/>
          <w:sz w:val="20"/>
        </w:rPr>
      </w:pPr>
      <w:r w:rsidRPr="007C7562">
        <w:rPr>
          <w:rFonts w:ascii="Arial" w:hAnsi="Arial" w:cs="Arial"/>
          <w:noProof/>
          <w:sz w:val="20"/>
        </w:rPr>
        <w:drawing>
          <wp:inline distT="0" distB="0" distL="0" distR="0">
            <wp:extent cx="3076575" cy="2200275"/>
            <wp:effectExtent l="0" t="0" r="9525" b="9525"/>
            <wp:docPr id="13" name="Imagem 1" descr="exercicios de formacao de palavra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icios de formacao de palavr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  <w:shd w:val="clear" w:color="auto" w:fill="FFFFFF"/>
        </w:rPr>
      </w:pPr>
      <w:r>
        <w:rPr>
          <w:rFonts w:ascii="Arial" w:hAnsi="Arial" w:cs="Arial"/>
          <w:sz w:val="20"/>
          <w:szCs w:val="24"/>
        </w:rPr>
        <w:t xml:space="preserve">16- </w:t>
      </w:r>
      <w:r w:rsidRPr="007C7562">
        <w:rPr>
          <w:rFonts w:ascii="Arial" w:hAnsi="Arial" w:cs="Arial"/>
          <w:sz w:val="20"/>
          <w:szCs w:val="24"/>
        </w:rPr>
        <w:t xml:space="preserve">Os verbetes apresentados em (II) trazem significados possíveis para algumas palavras que ocorrem no texto intitulado Bicho Gramático, apresentado em (I). Após a leitura do texto, 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descreva o processo de formação das palavras </w:t>
      </w:r>
      <w:r w:rsidRPr="007C7562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t>invendável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e </w:t>
      </w:r>
      <w:r w:rsidRPr="007C7562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t>imprestável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>.</w:t>
      </w:r>
    </w:p>
    <w:p w:rsidR="007C7562" w:rsidRPr="007C7562" w:rsidRDefault="007C7562" w:rsidP="007C7562">
      <w:pPr>
        <w:pStyle w:val="NormalWeb"/>
        <w:shd w:val="clear" w:color="auto" w:fill="FFFFFF"/>
        <w:spacing w:before="0" w:beforeAutospacing="0"/>
        <w:ind w:left="-851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17- </w:t>
      </w:r>
      <w:r w:rsidRPr="007C7562">
        <w:rPr>
          <w:rFonts w:ascii="Arial" w:hAnsi="Arial" w:cs="Arial"/>
          <w:sz w:val="20"/>
        </w:rPr>
        <w:t>Lembre-se do que foi exposto, relacionando a 2ª coluna de acordo com o seguinte código:</w:t>
      </w:r>
    </w:p>
    <w:p w:rsidR="007C7562" w:rsidRPr="007C7562" w:rsidRDefault="007C7562" w:rsidP="007C7562">
      <w:pPr>
        <w:pStyle w:val="NormalWeb"/>
        <w:shd w:val="clear" w:color="auto" w:fill="FFFFFF"/>
        <w:spacing w:before="0" w:beforeAutospacing="0" w:after="0"/>
        <w:ind w:left="-851" w:right="-427"/>
        <w:rPr>
          <w:rFonts w:ascii="Arial" w:hAnsi="Arial" w:cs="Arial"/>
          <w:sz w:val="20"/>
        </w:rPr>
      </w:pPr>
      <w:proofErr w:type="gramStart"/>
      <w:r w:rsidRPr="007C7562">
        <w:rPr>
          <w:rFonts w:ascii="Arial" w:hAnsi="Arial" w:cs="Arial"/>
          <w:sz w:val="20"/>
        </w:rPr>
        <w:t xml:space="preserve">( </w:t>
      </w:r>
      <w:proofErr w:type="gramEnd"/>
      <w:r w:rsidRPr="007C7562">
        <w:rPr>
          <w:rFonts w:ascii="Arial" w:hAnsi="Arial" w:cs="Arial"/>
          <w:sz w:val="20"/>
        </w:rPr>
        <w:t>I) Derivação prefixal                         (  ) pombo-correio</w:t>
      </w:r>
      <w:r w:rsidRPr="007C7562">
        <w:rPr>
          <w:rFonts w:ascii="Arial" w:hAnsi="Arial" w:cs="Arial"/>
          <w:sz w:val="20"/>
        </w:rPr>
        <w:br/>
        <w:t>( II) Derivação sufixal                        (  ) os guerrilheiros efetuaram ataques relâmpagos</w:t>
      </w:r>
      <w:r w:rsidRPr="007C7562">
        <w:rPr>
          <w:rFonts w:ascii="Arial" w:hAnsi="Arial" w:cs="Arial"/>
          <w:sz w:val="20"/>
        </w:rPr>
        <w:br/>
        <w:t>(III) Derivação parassintética              (  ) retroagir</w:t>
      </w:r>
      <w:r w:rsidRPr="007C7562">
        <w:rPr>
          <w:rFonts w:ascii="Arial" w:hAnsi="Arial" w:cs="Arial"/>
          <w:sz w:val="20"/>
        </w:rPr>
        <w:br/>
        <w:t>(IV) Derivação imprópria                    (  ) deslocamento</w:t>
      </w:r>
      <w:r w:rsidRPr="007C7562">
        <w:rPr>
          <w:rFonts w:ascii="Arial" w:hAnsi="Arial" w:cs="Arial"/>
          <w:sz w:val="20"/>
        </w:rPr>
        <w:br/>
        <w:t>(V) Aglutinação                                   (  ) planalto</w:t>
      </w:r>
      <w:r w:rsidRPr="007C7562">
        <w:rPr>
          <w:rFonts w:ascii="Arial" w:hAnsi="Arial" w:cs="Arial"/>
          <w:sz w:val="20"/>
        </w:rPr>
        <w:br/>
        <w:t>(VI) Justaposição                                 (   ) entristecer</w:t>
      </w:r>
    </w:p>
    <w:p w:rsidR="007C7562" w:rsidRPr="007C7562" w:rsidRDefault="007C7562" w:rsidP="007C7562">
      <w:pPr>
        <w:pStyle w:val="NormalWeb"/>
        <w:shd w:val="clear" w:color="auto" w:fill="FFFFFF"/>
        <w:spacing w:before="0" w:beforeAutospacing="0" w:after="0"/>
        <w:ind w:left="-851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18- </w:t>
      </w:r>
      <w:r w:rsidRPr="007C7562">
        <w:rPr>
          <w:rFonts w:ascii="Arial" w:hAnsi="Arial" w:cs="Arial"/>
          <w:sz w:val="20"/>
        </w:rPr>
        <w:t xml:space="preserve">Em todas as palavras, exemplifica-se um processo de formação das palavras, analise, colocando C (certo) ou </w:t>
      </w:r>
      <w:proofErr w:type="gramStart"/>
      <w:r w:rsidRPr="007C7562">
        <w:rPr>
          <w:rFonts w:ascii="Arial" w:hAnsi="Arial" w:cs="Arial"/>
          <w:sz w:val="20"/>
        </w:rPr>
        <w:t>E(</w:t>
      </w:r>
      <w:proofErr w:type="gramEnd"/>
      <w:r w:rsidRPr="007C7562">
        <w:rPr>
          <w:rFonts w:ascii="Arial" w:hAnsi="Arial" w:cs="Arial"/>
          <w:sz w:val="20"/>
        </w:rPr>
        <w:t>errado) para as alternativas.</w:t>
      </w:r>
    </w:p>
    <w:p w:rsidR="007C7562" w:rsidRPr="007C7562" w:rsidRDefault="007C7562" w:rsidP="007C7562">
      <w:pPr>
        <w:pStyle w:val="NormalWeb"/>
        <w:shd w:val="clear" w:color="auto" w:fill="FFFFFF"/>
        <w:spacing w:before="0" w:beforeAutospacing="0" w:after="0"/>
        <w:ind w:left="-851" w:right="-427"/>
        <w:rPr>
          <w:rFonts w:ascii="Arial" w:hAnsi="Arial" w:cs="Arial"/>
          <w:sz w:val="20"/>
        </w:rPr>
      </w:pPr>
      <w:r w:rsidRPr="007C7562">
        <w:rPr>
          <w:rFonts w:ascii="Arial" w:hAnsi="Arial" w:cs="Arial"/>
          <w:sz w:val="20"/>
        </w:rPr>
        <w:t>a) o porquê – conversão ou derivação imprópria</w:t>
      </w:r>
      <w:proofErr w:type="gramStart"/>
      <w:r w:rsidRPr="007C7562">
        <w:rPr>
          <w:rFonts w:ascii="Arial" w:hAnsi="Arial" w:cs="Arial"/>
          <w:sz w:val="20"/>
        </w:rPr>
        <w:t xml:space="preserve">  </w:t>
      </w:r>
      <w:proofErr w:type="gramEnd"/>
      <w:r w:rsidRPr="007C7562">
        <w:rPr>
          <w:rFonts w:ascii="Arial" w:hAnsi="Arial" w:cs="Arial"/>
          <w:sz w:val="20"/>
        </w:rPr>
        <w:t>(   )</w:t>
      </w:r>
      <w:r w:rsidRPr="007C7562">
        <w:rPr>
          <w:rFonts w:ascii="Arial" w:hAnsi="Arial" w:cs="Arial"/>
          <w:sz w:val="20"/>
        </w:rPr>
        <w:br/>
        <w:t xml:space="preserve">b) desleal – derivação prefixal  (    ) </w:t>
      </w:r>
      <w:r w:rsidRPr="007C7562">
        <w:rPr>
          <w:rFonts w:ascii="Arial" w:hAnsi="Arial" w:cs="Arial"/>
          <w:sz w:val="20"/>
        </w:rPr>
        <w:br/>
        <w:t>c) impedimento – derivação parassintética  (    )</w:t>
      </w:r>
      <w:r w:rsidRPr="007C7562">
        <w:rPr>
          <w:rFonts w:ascii="Arial" w:hAnsi="Arial" w:cs="Arial"/>
          <w:sz w:val="20"/>
        </w:rPr>
        <w:br/>
        <w:t>d) anoitecer – derivação parassintética (    )</w:t>
      </w:r>
      <w:r w:rsidRPr="007C7562">
        <w:rPr>
          <w:rFonts w:ascii="Arial" w:hAnsi="Arial" w:cs="Arial"/>
          <w:sz w:val="20"/>
        </w:rPr>
        <w:br/>
        <w:t>e) borboleta – primitivo (     )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hAnsi="Arial" w:cs="Arial"/>
          <w:sz w:val="20"/>
          <w:szCs w:val="24"/>
          <w:shd w:val="clear" w:color="auto" w:fill="FFFFFF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hAnsi="Arial" w:cs="Arial"/>
          <w:sz w:val="20"/>
          <w:szCs w:val="24"/>
          <w:shd w:val="clear" w:color="auto" w:fill="FFFFFF"/>
        </w:rPr>
      </w:pPr>
      <w:r>
        <w:rPr>
          <w:rFonts w:ascii="Arial" w:hAnsi="Arial" w:cs="Arial"/>
          <w:sz w:val="20"/>
          <w:szCs w:val="24"/>
          <w:shd w:val="clear" w:color="auto" w:fill="FFFFFF"/>
        </w:rPr>
        <w:lastRenderedPageBreak/>
        <w:t xml:space="preserve">19- 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Em “O </w:t>
      </w:r>
      <w:r w:rsidRPr="007C7562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t>girassol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da vida e o </w:t>
      </w:r>
      <w:r w:rsidRPr="007C7562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t>passatempo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do tempo que passa não </w:t>
      </w:r>
      <w:proofErr w:type="gramStart"/>
      <w:r w:rsidRPr="007C7562">
        <w:rPr>
          <w:rFonts w:ascii="Arial" w:hAnsi="Arial" w:cs="Arial"/>
          <w:sz w:val="20"/>
          <w:szCs w:val="24"/>
          <w:shd w:val="clear" w:color="auto" w:fill="FFFFFF"/>
        </w:rPr>
        <w:t>brincam</w:t>
      </w:r>
      <w:proofErr w:type="gramEnd"/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nos lagos da lua”, há, respectivamente qual processo de formação das palavras. Explique.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hAnsi="Arial" w:cs="Arial"/>
          <w:sz w:val="20"/>
          <w:szCs w:val="24"/>
          <w:shd w:val="clear" w:color="auto" w:fill="FFFFFF"/>
        </w:rPr>
        <w:t xml:space="preserve">20- 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Em “Vamos </w:t>
      </w:r>
      <w:r w:rsidRPr="007C7562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t>embora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que a farmácia vai fechar e precisamos comprar </w:t>
      </w:r>
      <w:r w:rsidRPr="007C7562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t>aguardente</w:t>
      </w:r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”, </w:t>
      </w:r>
      <w:proofErr w:type="gramStart"/>
      <w:r w:rsidRPr="007C7562">
        <w:rPr>
          <w:rFonts w:ascii="Arial" w:hAnsi="Arial" w:cs="Arial"/>
          <w:sz w:val="20"/>
          <w:szCs w:val="24"/>
          <w:shd w:val="clear" w:color="auto" w:fill="FFFFFF"/>
        </w:rPr>
        <w:t>há,</w:t>
      </w:r>
      <w:proofErr w:type="gramEnd"/>
      <w:r w:rsidRPr="007C7562">
        <w:rPr>
          <w:rFonts w:ascii="Arial" w:hAnsi="Arial" w:cs="Arial"/>
          <w:sz w:val="20"/>
          <w:szCs w:val="24"/>
          <w:shd w:val="clear" w:color="auto" w:fill="FFFFFF"/>
        </w:rPr>
        <w:t xml:space="preserve"> respectivamente qual processo de formação das palavras. Explique.</w:t>
      </w:r>
    </w:p>
    <w:p w:rsidR="007C7562" w:rsidRDefault="007C7562" w:rsidP="007C7562">
      <w:pPr>
        <w:ind w:left="-851" w:right="-427"/>
        <w:rPr>
          <w:rFonts w:ascii="Arial" w:hAnsi="Arial" w:cs="Arial"/>
          <w:sz w:val="20"/>
          <w:szCs w:val="24"/>
        </w:rPr>
      </w:pP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21- </w:t>
      </w:r>
      <w:r w:rsidRPr="007C7562">
        <w:rPr>
          <w:rFonts w:ascii="Arial" w:hAnsi="Arial" w:cs="Arial"/>
          <w:sz w:val="20"/>
          <w:szCs w:val="24"/>
        </w:rPr>
        <w:t>Leia o texto e responda a questão abaixo:</w:t>
      </w:r>
    </w:p>
    <w:p w:rsidR="007C7562" w:rsidRPr="007C7562" w:rsidRDefault="007C7562" w:rsidP="007C7562">
      <w:pPr>
        <w:ind w:left="-851" w:right="-427" w:firstLine="708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Férias que cabem no orçamento A família Aguiar espera ansiosa a chegada do mês de fevereiro para participar de um cruzeiro em </w:t>
      </w:r>
      <w:proofErr w:type="spellStart"/>
      <w:r w:rsidRPr="007C7562">
        <w:rPr>
          <w:rFonts w:ascii="Arial" w:hAnsi="Arial" w:cs="Arial"/>
          <w:sz w:val="20"/>
          <w:szCs w:val="24"/>
        </w:rPr>
        <w:t>Punta</w:t>
      </w:r>
      <w:proofErr w:type="spellEnd"/>
      <w:r w:rsidRPr="007C7562">
        <w:rPr>
          <w:rFonts w:ascii="Arial" w:hAnsi="Arial" w:cs="Arial"/>
          <w:sz w:val="20"/>
          <w:szCs w:val="24"/>
        </w:rPr>
        <w:t xml:space="preserve"> Del Este (Uruguai). Serão 62 pessoas viajando juntas. A viagem, planejada há cerca de um ano, envolve também paradas em cidades no Brasil e em outros países da América do Sul. Para não comprometer o orçamento da família, todas as despesas previstas foram pagas até dezembro: passagens aéreas, hospedagem e o cruzeiro. Falta fechar o aluguel da van ou micro-ônibus que os transportará nos trechos terrestres. A família antecipou-se. Mas dá para economizar também em viagem de última hora.</w:t>
      </w:r>
      <w:r w:rsidRPr="007C7562">
        <w:rPr>
          <w:rFonts w:ascii="Arial" w:hAnsi="Arial" w:cs="Arial"/>
          <w:i/>
          <w:sz w:val="20"/>
          <w:szCs w:val="24"/>
        </w:rPr>
        <w:t xml:space="preserve"> FERNANDES, Teresa. Férias que cabem no orçamento. O Povo, Fortaleza, </w:t>
      </w:r>
      <w:proofErr w:type="gramStart"/>
      <w:r w:rsidRPr="007C7562">
        <w:rPr>
          <w:rFonts w:ascii="Arial" w:hAnsi="Arial" w:cs="Arial"/>
          <w:i/>
          <w:sz w:val="20"/>
          <w:szCs w:val="24"/>
        </w:rPr>
        <w:t>3</w:t>
      </w:r>
      <w:proofErr w:type="gramEnd"/>
      <w:r w:rsidRPr="007C7562">
        <w:rPr>
          <w:rFonts w:ascii="Arial" w:hAnsi="Arial" w:cs="Arial"/>
          <w:i/>
          <w:sz w:val="20"/>
          <w:szCs w:val="24"/>
        </w:rPr>
        <w:t xml:space="preserve"> jan. 2015. Disponível em</w:t>
      </w:r>
      <w:proofErr w:type="gramStart"/>
      <w:r w:rsidRPr="007C7562">
        <w:rPr>
          <w:rFonts w:ascii="Arial" w:hAnsi="Arial" w:cs="Arial"/>
          <w:i/>
          <w:sz w:val="20"/>
          <w:szCs w:val="24"/>
        </w:rPr>
        <w:t>: .</w:t>
      </w:r>
      <w:proofErr w:type="gramEnd"/>
      <w:r w:rsidRPr="007C7562">
        <w:rPr>
          <w:rFonts w:ascii="Arial" w:hAnsi="Arial" w:cs="Arial"/>
          <w:i/>
          <w:sz w:val="20"/>
          <w:szCs w:val="24"/>
        </w:rPr>
        <w:t xml:space="preserve"> Acesso em: 10 fev. 2015</w:t>
      </w:r>
    </w:p>
    <w:p w:rsidR="007C7562" w:rsidRPr="007C7562" w:rsidRDefault="007C7562" w:rsidP="007C7562">
      <w:pPr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O vocábulo </w:t>
      </w:r>
      <w:r w:rsidRPr="007C7562">
        <w:rPr>
          <w:rFonts w:ascii="Arial" w:hAnsi="Arial" w:cs="Arial"/>
          <w:b/>
          <w:sz w:val="20"/>
          <w:szCs w:val="24"/>
        </w:rPr>
        <w:t>transportará</w:t>
      </w:r>
      <w:r w:rsidRPr="007C7562">
        <w:rPr>
          <w:rFonts w:ascii="Arial" w:hAnsi="Arial" w:cs="Arial"/>
          <w:sz w:val="20"/>
          <w:szCs w:val="24"/>
        </w:rPr>
        <w:t xml:space="preserve"> apresenta em sua estrutura os seguintes elementos mórficos: 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a) O radical </w:t>
      </w:r>
      <w:proofErr w:type="spellStart"/>
      <w:r w:rsidRPr="007C7562">
        <w:rPr>
          <w:rFonts w:ascii="Arial" w:hAnsi="Arial" w:cs="Arial"/>
          <w:b/>
          <w:sz w:val="20"/>
          <w:szCs w:val="24"/>
        </w:rPr>
        <w:t>port</w:t>
      </w:r>
      <w:proofErr w:type="spellEnd"/>
      <w:r w:rsidRPr="007C7562">
        <w:rPr>
          <w:rFonts w:ascii="Arial" w:hAnsi="Arial" w:cs="Arial"/>
          <w:sz w:val="20"/>
          <w:szCs w:val="24"/>
        </w:rPr>
        <w:t xml:space="preserve"> e o prefixo </w:t>
      </w:r>
      <w:r w:rsidRPr="007C7562">
        <w:rPr>
          <w:rFonts w:ascii="Arial" w:hAnsi="Arial" w:cs="Arial"/>
          <w:b/>
          <w:sz w:val="20"/>
          <w:szCs w:val="24"/>
        </w:rPr>
        <w:t>trans</w:t>
      </w:r>
      <w:r w:rsidRPr="007C7562">
        <w:rPr>
          <w:rFonts w:ascii="Arial" w:hAnsi="Arial" w:cs="Arial"/>
          <w:sz w:val="20"/>
          <w:szCs w:val="24"/>
        </w:rPr>
        <w:t xml:space="preserve">. 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b) O radical </w:t>
      </w:r>
      <w:r w:rsidRPr="007C7562">
        <w:rPr>
          <w:rFonts w:ascii="Arial" w:hAnsi="Arial" w:cs="Arial"/>
          <w:b/>
          <w:sz w:val="20"/>
          <w:szCs w:val="24"/>
        </w:rPr>
        <w:t>transporta</w:t>
      </w:r>
      <w:r w:rsidRPr="007C7562">
        <w:rPr>
          <w:rFonts w:ascii="Arial" w:hAnsi="Arial" w:cs="Arial"/>
          <w:sz w:val="20"/>
          <w:szCs w:val="24"/>
        </w:rPr>
        <w:t xml:space="preserve"> e o sufixo </w:t>
      </w:r>
      <w:proofErr w:type="spellStart"/>
      <w:r w:rsidRPr="007C7562">
        <w:rPr>
          <w:rFonts w:ascii="Arial" w:hAnsi="Arial" w:cs="Arial"/>
          <w:b/>
          <w:sz w:val="20"/>
          <w:szCs w:val="24"/>
        </w:rPr>
        <w:t>rá</w:t>
      </w:r>
      <w:proofErr w:type="spellEnd"/>
      <w:r w:rsidRPr="007C7562">
        <w:rPr>
          <w:rFonts w:ascii="Arial" w:hAnsi="Arial" w:cs="Arial"/>
          <w:sz w:val="20"/>
          <w:szCs w:val="24"/>
        </w:rPr>
        <w:t xml:space="preserve">. 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c) O radical </w:t>
      </w:r>
      <w:proofErr w:type="spellStart"/>
      <w:r w:rsidRPr="007C7562">
        <w:rPr>
          <w:rFonts w:ascii="Arial" w:hAnsi="Arial" w:cs="Arial"/>
          <w:b/>
          <w:sz w:val="20"/>
          <w:szCs w:val="24"/>
        </w:rPr>
        <w:t>transport</w:t>
      </w:r>
      <w:proofErr w:type="spellEnd"/>
      <w:r w:rsidRPr="007C7562">
        <w:rPr>
          <w:rFonts w:ascii="Arial" w:hAnsi="Arial" w:cs="Arial"/>
          <w:sz w:val="20"/>
          <w:szCs w:val="24"/>
        </w:rPr>
        <w:t xml:space="preserve"> e a vogal temática </w:t>
      </w:r>
      <w:r w:rsidRPr="007C7562">
        <w:rPr>
          <w:rFonts w:ascii="Arial" w:hAnsi="Arial" w:cs="Arial"/>
          <w:b/>
          <w:sz w:val="20"/>
          <w:szCs w:val="24"/>
        </w:rPr>
        <w:t>a</w:t>
      </w:r>
      <w:r w:rsidRPr="007C7562">
        <w:rPr>
          <w:rFonts w:ascii="Arial" w:hAnsi="Arial" w:cs="Arial"/>
          <w:sz w:val="20"/>
          <w:szCs w:val="24"/>
        </w:rPr>
        <w:t xml:space="preserve">. 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d) A vogal temática </w:t>
      </w:r>
      <w:r w:rsidRPr="007C7562">
        <w:rPr>
          <w:rFonts w:ascii="Arial" w:hAnsi="Arial" w:cs="Arial"/>
          <w:b/>
          <w:sz w:val="20"/>
          <w:szCs w:val="24"/>
        </w:rPr>
        <w:t>a</w:t>
      </w:r>
      <w:r w:rsidRPr="007C7562">
        <w:rPr>
          <w:rFonts w:ascii="Arial" w:hAnsi="Arial" w:cs="Arial"/>
          <w:sz w:val="20"/>
          <w:szCs w:val="24"/>
        </w:rPr>
        <w:t xml:space="preserve"> e a desinência número-pessoal </w:t>
      </w:r>
      <w:r w:rsidRPr="007C7562">
        <w:rPr>
          <w:rFonts w:ascii="Arial" w:hAnsi="Arial" w:cs="Arial"/>
          <w:b/>
          <w:sz w:val="20"/>
          <w:szCs w:val="24"/>
        </w:rPr>
        <w:t>ta</w:t>
      </w:r>
      <w:r w:rsidRPr="007C7562">
        <w:rPr>
          <w:rFonts w:ascii="Arial" w:hAnsi="Arial" w:cs="Arial"/>
          <w:sz w:val="20"/>
          <w:szCs w:val="24"/>
        </w:rPr>
        <w:t xml:space="preserve">. 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b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e) O tema </w:t>
      </w:r>
      <w:r w:rsidRPr="007C7562">
        <w:rPr>
          <w:rFonts w:ascii="Arial" w:hAnsi="Arial" w:cs="Arial"/>
          <w:b/>
          <w:sz w:val="20"/>
          <w:szCs w:val="24"/>
        </w:rPr>
        <w:t>transporta</w:t>
      </w:r>
      <w:r w:rsidRPr="007C7562">
        <w:rPr>
          <w:rFonts w:ascii="Arial" w:hAnsi="Arial" w:cs="Arial"/>
          <w:sz w:val="20"/>
          <w:szCs w:val="24"/>
        </w:rPr>
        <w:t xml:space="preserve"> e o sufixo </w:t>
      </w:r>
      <w:proofErr w:type="spellStart"/>
      <w:r w:rsidRPr="007C7562">
        <w:rPr>
          <w:rFonts w:ascii="Arial" w:hAnsi="Arial" w:cs="Arial"/>
          <w:b/>
          <w:sz w:val="20"/>
          <w:szCs w:val="24"/>
        </w:rPr>
        <w:t>rá</w:t>
      </w:r>
      <w:proofErr w:type="spellEnd"/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b/>
          <w:sz w:val="20"/>
          <w:szCs w:val="24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22</w:t>
      </w:r>
      <w:r>
        <w:rPr>
          <w:rFonts w:ascii="Arial" w:eastAsia="Times New Roman" w:hAnsi="Arial" w:cs="Arial"/>
          <w:sz w:val="20"/>
          <w:szCs w:val="24"/>
          <w:lang w:eastAsia="pt-BR"/>
        </w:rPr>
        <w:t xml:space="preserve">- 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Em “Temos que perder o macio </w:t>
      </w:r>
      <w:r w:rsidRPr="007C7562">
        <w:rPr>
          <w:rFonts w:ascii="Arial" w:eastAsia="Times New Roman" w:hAnsi="Arial" w:cs="Arial"/>
          <w:b/>
          <w:sz w:val="20"/>
          <w:szCs w:val="24"/>
          <w:u w:val="single"/>
          <w:lang w:eastAsia="pt-BR"/>
        </w:rPr>
        <w:t>inimaginável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do sonho, sua diáfana gentileza de pés de lã, para ancorar no concreto.”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 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Os morfemas da palavra destacada estão devidamente identificados na alternativa: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a)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inimagin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(radical),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ável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(sufixo)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 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                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b) in (prefixo),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imagin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(radical)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ável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(sufixo)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 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c)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 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in (prefixo),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imagin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(radical),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vel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(sufixo)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d)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ini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(prefixo),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magin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(radical),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vel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(sufixo)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e) i (prefixo),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nimaginável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(radical)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23</w:t>
      </w:r>
      <w:r>
        <w:rPr>
          <w:rFonts w:ascii="Arial" w:eastAsia="Times New Roman" w:hAnsi="Arial" w:cs="Arial"/>
          <w:sz w:val="20"/>
          <w:szCs w:val="24"/>
          <w:lang w:eastAsia="pt-BR"/>
        </w:rPr>
        <w:t>-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Quanto à estrutura das palavras, é </w:t>
      </w:r>
      <w:r w:rsidRPr="007C7562">
        <w:rPr>
          <w:rFonts w:ascii="Arial" w:eastAsia="Times New Roman" w:hAnsi="Arial" w:cs="Arial"/>
          <w:b/>
          <w:sz w:val="20"/>
          <w:szCs w:val="24"/>
          <w:u w:val="single"/>
          <w:lang w:eastAsia="pt-BR"/>
        </w:rPr>
        <w:t>incorreto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afirmar que: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a) As desinências são morfemas que indicam as flexões das palavras variáveis da língua. São elas: nominais e verbais.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b) As vogais temáticas atuam como elemento de ligação entre o radical e as desinências.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c) Radical é um morfema comum às palavras que pertencem a uma mesma família de significado.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d) As desinências indicam as flexões das palavras e ficam no início das palavras.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e) O tema é a junção do radical com a vogal temática.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24</w:t>
      </w:r>
      <w:r>
        <w:rPr>
          <w:rFonts w:ascii="Arial" w:eastAsia="Times New Roman" w:hAnsi="Arial" w:cs="Arial"/>
          <w:sz w:val="20"/>
          <w:szCs w:val="24"/>
          <w:lang w:eastAsia="pt-BR"/>
        </w:rPr>
        <w:t xml:space="preserve">- 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Em “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..</w:t>
      </w:r>
      <w:r w:rsidRPr="007C7562">
        <w:rPr>
          <w:rFonts w:ascii="Arial" w:eastAsia="Times New Roman" w:hAnsi="Arial" w:cs="Arial"/>
          <w:sz w:val="20"/>
          <w:szCs w:val="24"/>
          <w:u w:val="single"/>
          <w:lang w:eastAsia="pt-BR"/>
        </w:rPr>
        <w:t xml:space="preserve"> conhecendo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nosso medo...” ,o vocábulo sublinhado  apresenta em sua estrutura os seguintes elementos mórficos: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a) o radical </w:t>
      </w:r>
      <w:proofErr w:type="gramStart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conhece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,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o prefixo </w:t>
      </w:r>
      <w:proofErr w:type="spellStart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ndo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.        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b) o radical </w:t>
      </w:r>
      <w:proofErr w:type="spellStart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ndo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, o tema </w:t>
      </w: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conhece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, a vogal temática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 </w:t>
      </w:r>
      <w:proofErr w:type="gramEnd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e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c) o prefixo </w:t>
      </w: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com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, o radical </w:t>
      </w: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conhece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,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 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a vogal temática </w:t>
      </w: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e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. 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a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desinência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ndo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b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d) o radical é </w:t>
      </w:r>
      <w:r w:rsidRPr="007C7562">
        <w:rPr>
          <w:rFonts w:ascii="Arial" w:hAnsi="Arial" w:cs="Arial"/>
          <w:b/>
          <w:sz w:val="20"/>
          <w:szCs w:val="24"/>
        </w:rPr>
        <w:t xml:space="preserve">com, </w:t>
      </w:r>
      <w:r w:rsidRPr="007C7562">
        <w:rPr>
          <w:rFonts w:ascii="Arial" w:hAnsi="Arial" w:cs="Arial"/>
          <w:sz w:val="20"/>
          <w:szCs w:val="24"/>
        </w:rPr>
        <w:t xml:space="preserve">o tema é </w:t>
      </w:r>
      <w:r w:rsidRPr="007C7562">
        <w:rPr>
          <w:rFonts w:ascii="Arial" w:hAnsi="Arial" w:cs="Arial"/>
          <w:b/>
          <w:sz w:val="20"/>
          <w:szCs w:val="24"/>
        </w:rPr>
        <w:t>conhecendo.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e) o radical </w:t>
      </w:r>
      <w:proofErr w:type="spellStart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conhec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, a vogal temática </w:t>
      </w:r>
      <w:proofErr w:type="gramStart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e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,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o tema </w:t>
      </w: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conhece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. 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u w:val="single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4"/>
          <w:u w:val="single"/>
          <w:lang w:eastAsia="pt-BR"/>
        </w:rPr>
      </w:pPr>
    </w:p>
    <w:p w:rsidR="007C7562" w:rsidRPr="007C7562" w:rsidRDefault="007C7562" w:rsidP="007C7562">
      <w:pPr>
        <w:pStyle w:val="NormalWeb"/>
        <w:shd w:val="clear" w:color="auto" w:fill="FFFFFF"/>
        <w:spacing w:before="0" w:beforeAutospacing="0"/>
        <w:ind w:left="-851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25-</w:t>
      </w:r>
      <w:proofErr w:type="gramStart"/>
      <w:r>
        <w:rPr>
          <w:rFonts w:ascii="Arial" w:hAnsi="Arial" w:cs="Arial"/>
          <w:sz w:val="20"/>
        </w:rPr>
        <w:t xml:space="preserve"> </w:t>
      </w:r>
      <w:r w:rsidRPr="007C7562">
        <w:rPr>
          <w:rFonts w:ascii="Arial" w:hAnsi="Arial" w:cs="Arial"/>
          <w:sz w:val="20"/>
        </w:rPr>
        <w:t xml:space="preserve"> </w:t>
      </w:r>
      <w:proofErr w:type="gramEnd"/>
      <w:r w:rsidRPr="007C7562">
        <w:rPr>
          <w:rFonts w:ascii="Arial" w:hAnsi="Arial" w:cs="Arial"/>
          <w:sz w:val="20"/>
        </w:rPr>
        <w:t xml:space="preserve">(FGV-RJ) Assinale o item em que há </w:t>
      </w:r>
      <w:r w:rsidRPr="007C7562">
        <w:rPr>
          <w:rFonts w:ascii="Arial" w:hAnsi="Arial" w:cs="Arial"/>
          <w:b/>
          <w:sz w:val="20"/>
          <w:u w:val="single"/>
        </w:rPr>
        <w:t>erro</w:t>
      </w:r>
      <w:r w:rsidRPr="007C7562">
        <w:rPr>
          <w:rFonts w:ascii="Arial" w:hAnsi="Arial" w:cs="Arial"/>
          <w:sz w:val="20"/>
        </w:rPr>
        <w:t xml:space="preserve"> quanto à análise da forma verbal cantávamos:</w:t>
      </w:r>
    </w:p>
    <w:p w:rsidR="007C7562" w:rsidRPr="007C7562" w:rsidRDefault="007C7562" w:rsidP="007C7562">
      <w:pPr>
        <w:pStyle w:val="SemEspaamento"/>
        <w:ind w:left="-851" w:right="-427"/>
        <w:rPr>
          <w:rFonts w:ascii="Arial" w:hAnsi="Arial" w:cs="Arial"/>
          <w:sz w:val="20"/>
          <w:szCs w:val="24"/>
        </w:rPr>
      </w:pPr>
      <w:r w:rsidRPr="007C7562">
        <w:rPr>
          <w:rFonts w:ascii="Arial" w:hAnsi="Arial" w:cs="Arial"/>
          <w:sz w:val="20"/>
          <w:szCs w:val="24"/>
        </w:rPr>
        <w:t xml:space="preserve">a) </w:t>
      </w:r>
      <w:proofErr w:type="spellStart"/>
      <w:r w:rsidRPr="007C7562">
        <w:rPr>
          <w:rFonts w:ascii="Arial" w:hAnsi="Arial" w:cs="Arial"/>
          <w:b/>
          <w:sz w:val="20"/>
          <w:szCs w:val="24"/>
        </w:rPr>
        <w:t>cant</w:t>
      </w:r>
      <w:proofErr w:type="spellEnd"/>
      <w:r w:rsidRPr="007C7562">
        <w:rPr>
          <w:rFonts w:ascii="Arial" w:hAnsi="Arial" w:cs="Arial"/>
          <w:sz w:val="20"/>
          <w:szCs w:val="24"/>
        </w:rPr>
        <w:t>- é radical</w:t>
      </w:r>
      <w:r w:rsidRPr="007C7562">
        <w:rPr>
          <w:rFonts w:ascii="Arial" w:hAnsi="Arial" w:cs="Arial"/>
          <w:sz w:val="20"/>
          <w:szCs w:val="24"/>
        </w:rPr>
        <w:br/>
        <w:t>b)</w:t>
      </w:r>
      <w:r w:rsidRPr="007C7562">
        <w:rPr>
          <w:rFonts w:ascii="Arial" w:hAnsi="Arial" w:cs="Arial"/>
          <w:b/>
          <w:sz w:val="20"/>
          <w:szCs w:val="24"/>
        </w:rPr>
        <w:t xml:space="preserve"> -</w:t>
      </w:r>
      <w:proofErr w:type="spellStart"/>
      <w:r w:rsidRPr="007C7562">
        <w:rPr>
          <w:rFonts w:ascii="Arial" w:hAnsi="Arial" w:cs="Arial"/>
          <w:b/>
          <w:sz w:val="20"/>
          <w:szCs w:val="24"/>
        </w:rPr>
        <w:t>can</w:t>
      </w:r>
      <w:r w:rsidRPr="007C7562">
        <w:rPr>
          <w:rFonts w:ascii="Arial" w:hAnsi="Arial" w:cs="Arial"/>
          <w:sz w:val="20"/>
          <w:szCs w:val="24"/>
        </w:rPr>
        <w:t>é</w:t>
      </w:r>
      <w:proofErr w:type="spellEnd"/>
      <w:r w:rsidRPr="007C7562">
        <w:rPr>
          <w:rFonts w:ascii="Arial" w:hAnsi="Arial" w:cs="Arial"/>
          <w:sz w:val="20"/>
          <w:szCs w:val="24"/>
        </w:rPr>
        <w:t xml:space="preserve"> o radical</w:t>
      </w:r>
    </w:p>
    <w:p w:rsidR="007C7562" w:rsidRPr="007C7562" w:rsidRDefault="007C7562" w:rsidP="007C7562">
      <w:pPr>
        <w:shd w:val="clear" w:color="auto" w:fill="FFFFFF"/>
        <w:ind w:left="-851" w:right="-427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hAnsi="Arial" w:cs="Arial"/>
          <w:sz w:val="20"/>
          <w:szCs w:val="24"/>
        </w:rPr>
        <w:lastRenderedPageBreak/>
        <w:t>c) -</w:t>
      </w:r>
      <w:r w:rsidRPr="007C7562">
        <w:rPr>
          <w:rFonts w:ascii="Arial" w:hAnsi="Arial" w:cs="Arial"/>
          <w:b/>
          <w:sz w:val="20"/>
          <w:szCs w:val="24"/>
        </w:rPr>
        <w:t>á</w:t>
      </w:r>
      <w:r w:rsidRPr="007C7562">
        <w:rPr>
          <w:rFonts w:ascii="Arial" w:hAnsi="Arial" w:cs="Arial"/>
          <w:sz w:val="20"/>
          <w:szCs w:val="24"/>
        </w:rPr>
        <w:t>- é vogal temática</w:t>
      </w:r>
      <w:r w:rsidRPr="007C7562">
        <w:rPr>
          <w:rFonts w:ascii="Arial" w:hAnsi="Arial" w:cs="Arial"/>
          <w:sz w:val="20"/>
          <w:szCs w:val="24"/>
        </w:rPr>
        <w:br/>
        <w:t xml:space="preserve">d) </w:t>
      </w:r>
      <w:r w:rsidRPr="007C7562">
        <w:rPr>
          <w:rFonts w:ascii="Arial" w:hAnsi="Arial" w:cs="Arial"/>
          <w:b/>
          <w:sz w:val="20"/>
          <w:szCs w:val="24"/>
        </w:rPr>
        <w:t>canta</w:t>
      </w:r>
      <w:r w:rsidRPr="007C7562">
        <w:rPr>
          <w:rFonts w:ascii="Arial" w:hAnsi="Arial" w:cs="Arial"/>
          <w:sz w:val="20"/>
          <w:szCs w:val="24"/>
        </w:rPr>
        <w:t>- é tema</w:t>
      </w:r>
      <w:r w:rsidRPr="007C7562">
        <w:rPr>
          <w:rFonts w:ascii="Arial" w:hAnsi="Arial" w:cs="Arial"/>
          <w:sz w:val="20"/>
          <w:szCs w:val="24"/>
        </w:rPr>
        <w:br/>
        <w:t>e) -</w:t>
      </w:r>
      <w:proofErr w:type="spellStart"/>
      <w:r w:rsidRPr="007C7562">
        <w:rPr>
          <w:rFonts w:ascii="Arial" w:hAnsi="Arial" w:cs="Arial"/>
          <w:b/>
          <w:sz w:val="20"/>
          <w:szCs w:val="24"/>
        </w:rPr>
        <w:t>va</w:t>
      </w:r>
      <w:proofErr w:type="spellEnd"/>
      <w:r w:rsidRPr="007C7562">
        <w:rPr>
          <w:rFonts w:ascii="Arial" w:hAnsi="Arial" w:cs="Arial"/>
          <w:sz w:val="20"/>
          <w:szCs w:val="24"/>
        </w:rPr>
        <w:t>- é desinência modo temporal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 xml:space="preserve">26- 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As desinências nominais marcam o gênero e o número dos substantivos e adjetivos. As desinências verbais indicam a pessoa, o número, o tempo e o modo das formas verbais. Sendo assim, assinale a ÚNICA alternativa em que a palavra possui uma desinência nominal de gênero.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a) garotas.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b) estudássemos.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c) maré.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d) sorriram.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e) camisa 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 </w:t>
      </w:r>
      <w:r>
        <w:rPr>
          <w:rFonts w:ascii="Arial" w:eastAsia="Times New Roman" w:hAnsi="Arial" w:cs="Arial"/>
          <w:sz w:val="20"/>
          <w:szCs w:val="24"/>
          <w:lang w:eastAsia="pt-BR"/>
        </w:rPr>
        <w:t xml:space="preserve"> 27- 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Leia a piada abaixo e marque a única alternativa </w:t>
      </w:r>
      <w:r w:rsidRPr="007C7562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FALSA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Um Padre recém chegado na paróquia do interior encontra na estrada uma menina de uns seis anos, puxando uma vaca.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- </w:t>
      </w:r>
      <w:proofErr w:type="gramStart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Onde</w:t>
      </w:r>
      <w:proofErr w:type="gramEnd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vai, minha menina ?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- Vou levar a vaca para cruzar com o touro do Seu Zé.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O padre escandalizado, imaginando a cena que a menina iria ver, tentou ajudá-la: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- Será que seu pai não poderia fazer </w:t>
      </w:r>
      <w:proofErr w:type="gramStart"/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isto ?</w:t>
      </w:r>
      <w:proofErr w:type="gramEnd"/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b/>
          <w:sz w:val="20"/>
          <w:szCs w:val="24"/>
          <w:lang w:eastAsia="pt-BR"/>
        </w:rPr>
        <w:t>- Não. Tem que ser com o touro mesmo...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a) 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A palavra “ESCANDALIZADO”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está escrita correta, pois a palavra primitiva “ESCÂNDALO” não tem a letra “s”, então  “ESCANDALIZADO” só será com “z”.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  <w:bookmarkStart w:id="0" w:name="_GoBack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b) 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A palavra “ESCANDALIZADO”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está escrita errada, pois a palavra primitiva “ESCÂNDALO” não tem a letra “s”, então  “ESCANDALIZADO” só será com “s”.</w:t>
      </w:r>
    </w:p>
    <w:bookmarkEnd w:id="0"/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c)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  “CHEGADO” se escreve com “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ch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” porque a palavra primitiva é “CHEGAR” com “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ch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”.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426" w:right="-427" w:hanging="360"/>
        <w:rPr>
          <w:rFonts w:ascii="Arial" w:eastAsia="Times New Roman" w:hAnsi="Arial" w:cs="Arial"/>
          <w:sz w:val="20"/>
          <w:szCs w:val="24"/>
          <w:lang w:eastAsia="pt-BR"/>
        </w:rPr>
      </w:pP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d)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 A palavra “CRUZAR” se escreve com “z” por conta da palavra primitiva “CRUZ” que é com “z”.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 xml:space="preserve">28- 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De acordo com os estudos sobre Estrutura e Formação de Palavras, assinale a alternativa correta.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a) Na palavra CASINHA se vê um prefixo.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b) Na palavra ILEGAL não há radical.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c) Na palavra GAROTA se vê uma desinência de gênero.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d) Na palavra VIDA há uma vogal temática verbal.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e) Na palavra MESA não há uma vogal temática nominal.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pacing w:after="330" w:line="240" w:lineRule="auto"/>
        <w:ind w:left="-851" w:right="-427"/>
        <w:textAlignment w:val="baseline"/>
        <w:outlineLvl w:val="2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>29-</w:t>
      </w:r>
      <w:proofErr w:type="gramStart"/>
      <w:r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As palavras “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ideias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” e “dia a dia” estão grafadas conforme regem as regras de ortografia oficiais. Assinale a alternativa em que todas as palavras estão grafadas corretamente, também de acordo com as regras de ortografia vigentes. </w:t>
      </w:r>
    </w:p>
    <w:p w:rsidR="007C7562" w:rsidRPr="007C7562" w:rsidRDefault="007C7562" w:rsidP="007C7562">
      <w:pPr>
        <w:spacing w:after="0" w:line="240" w:lineRule="auto"/>
        <w:ind w:left="-851" w:right="-427"/>
        <w:textAlignment w:val="baseline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a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) Co-ordenar, antigüidade, pingüim.</w:t>
      </w:r>
    </w:p>
    <w:p w:rsidR="007C7562" w:rsidRPr="007C7562" w:rsidRDefault="007C7562" w:rsidP="007C7562">
      <w:pPr>
        <w:spacing w:after="0" w:line="240" w:lineRule="auto"/>
        <w:ind w:left="-851" w:right="-427"/>
        <w:textAlignment w:val="baseline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 b)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Auto-ajuda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cara-a-cara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, jibóia.</w:t>
      </w:r>
    </w:p>
    <w:p w:rsidR="007C7562" w:rsidRPr="007C7562" w:rsidRDefault="007C7562" w:rsidP="007C7562">
      <w:pPr>
        <w:spacing w:after="0" w:line="240" w:lineRule="auto"/>
        <w:ind w:left="-851" w:right="-427"/>
        <w:textAlignment w:val="baseline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 c) 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Minissaia, micro-ondas, pós-graduado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:rsidR="007C7562" w:rsidRPr="007C7562" w:rsidRDefault="007C7562" w:rsidP="007C7562">
      <w:pPr>
        <w:spacing w:after="0" w:line="240" w:lineRule="auto"/>
        <w:ind w:left="-851" w:right="-427"/>
        <w:textAlignment w:val="baseline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 d) </w:t>
      </w:r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Vêem,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 vôo, </w:t>
      </w:r>
      <w:proofErr w:type="spell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perdoo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:rsidR="007C7562" w:rsidRPr="007C7562" w:rsidRDefault="007C7562" w:rsidP="007C7562">
      <w:pPr>
        <w:spacing w:after="0" w:line="240" w:lineRule="auto"/>
        <w:ind w:left="-851" w:right="-427"/>
        <w:textAlignment w:val="baseline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 xml:space="preserve"> e) </w:t>
      </w:r>
      <w:proofErr w:type="spellStart"/>
      <w:proofErr w:type="gramStart"/>
      <w:r w:rsidRPr="007C7562">
        <w:rPr>
          <w:rFonts w:ascii="Arial" w:eastAsia="Times New Roman" w:hAnsi="Arial" w:cs="Arial"/>
          <w:sz w:val="20"/>
          <w:szCs w:val="24"/>
          <w:lang w:eastAsia="pt-BR"/>
        </w:rPr>
        <w:t>Pé-de-moleque</w:t>
      </w:r>
      <w:proofErr w:type="spell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, heróico, crêem</w:t>
      </w:r>
      <w:proofErr w:type="gramEnd"/>
      <w:r w:rsidRPr="007C7562">
        <w:rPr>
          <w:rFonts w:ascii="Arial" w:eastAsia="Times New Roman" w:hAnsi="Arial" w:cs="Arial"/>
          <w:sz w:val="20"/>
          <w:szCs w:val="24"/>
          <w:lang w:eastAsia="pt-BR"/>
        </w:rPr>
        <w:t>.</w:t>
      </w:r>
    </w:p>
    <w:p w:rsidR="007C7562" w:rsidRPr="007C7562" w:rsidRDefault="007C7562" w:rsidP="007C7562">
      <w:pPr>
        <w:shd w:val="clear" w:color="auto" w:fill="FFFFFF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7C7562" w:rsidRPr="007C7562" w:rsidRDefault="007C7562" w:rsidP="007C7562">
      <w:pPr>
        <w:shd w:val="clear" w:color="auto" w:fill="FFFFFF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 xml:space="preserve">30- </w:t>
      </w:r>
      <w:r w:rsidRPr="007C7562">
        <w:rPr>
          <w:rFonts w:ascii="Arial" w:eastAsia="Times New Roman" w:hAnsi="Arial" w:cs="Arial"/>
          <w:sz w:val="20"/>
          <w:szCs w:val="24"/>
          <w:lang w:eastAsia="pt-BR"/>
        </w:rPr>
        <w:t>A vogal temática nominal aparece no final dos nomes que não apresentam oposição masculino/feminino. Sendo assim, assinale a ÚNICA alternativa em que a palavra possui uma VOGAL TEMÁTICA NOMINAL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a) banheira.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b) amar.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c) garota.</w:t>
      </w:r>
    </w:p>
    <w:p w:rsidR="007C7562" w:rsidRPr="007C7562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d) dente.</w:t>
      </w:r>
    </w:p>
    <w:p w:rsidR="00930F89" w:rsidRPr="00271615" w:rsidRDefault="007C7562" w:rsidP="007C7562">
      <w:pPr>
        <w:shd w:val="clear" w:color="auto" w:fill="FFFFFF"/>
        <w:spacing w:after="0" w:line="240" w:lineRule="auto"/>
        <w:ind w:left="-851" w:right="-427"/>
        <w:jc w:val="both"/>
        <w:rPr>
          <w:rFonts w:ascii="Comic Sans MS" w:hAnsi="Comic Sans MS"/>
          <w:b/>
          <w:sz w:val="24"/>
          <w:szCs w:val="24"/>
        </w:rPr>
      </w:pPr>
      <w:r w:rsidRPr="007C7562">
        <w:rPr>
          <w:rFonts w:ascii="Arial" w:eastAsia="Times New Roman" w:hAnsi="Arial" w:cs="Arial"/>
          <w:sz w:val="20"/>
          <w:szCs w:val="24"/>
          <w:lang w:eastAsia="pt-BR"/>
        </w:rPr>
        <w:t>e) advogado</w:t>
      </w:r>
    </w:p>
    <w:sectPr w:rsidR="00930F89" w:rsidRPr="00271615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26E30"/>
    <w:multiLevelType w:val="multilevel"/>
    <w:tmpl w:val="EFE02C1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9C669E6"/>
    <w:multiLevelType w:val="multilevel"/>
    <w:tmpl w:val="C636AF5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27E3"/>
    <w:multiLevelType w:val="multilevel"/>
    <w:tmpl w:val="B748DE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765E6"/>
    <w:multiLevelType w:val="multilevel"/>
    <w:tmpl w:val="E4E8173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2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0"/>
  </w:num>
  <w:num w:numId="21">
    <w:abstractNumId w:val="17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114B50"/>
    <w:rsid w:val="001228DB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71615"/>
    <w:rsid w:val="00286883"/>
    <w:rsid w:val="002A6228"/>
    <w:rsid w:val="002C3F22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3F0861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2676C"/>
    <w:rsid w:val="005556CE"/>
    <w:rsid w:val="00571518"/>
    <w:rsid w:val="0057559A"/>
    <w:rsid w:val="005776E2"/>
    <w:rsid w:val="005A3F3A"/>
    <w:rsid w:val="005D2D9A"/>
    <w:rsid w:val="005F766D"/>
    <w:rsid w:val="00623516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C756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3373F"/>
    <w:rsid w:val="00945CDD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271615"/>
    <w:rPr>
      <w:b/>
      <w:bCs/>
    </w:rPr>
  </w:style>
  <w:style w:type="character" w:styleId="nfase">
    <w:name w:val="Emphasis"/>
    <w:basedOn w:val="Fontepargpadro"/>
    <w:uiPriority w:val="20"/>
    <w:qFormat/>
    <w:rsid w:val="00271615"/>
    <w:rPr>
      <w:i/>
      <w:iCs/>
    </w:rPr>
  </w:style>
  <w:style w:type="paragraph" w:styleId="SemEspaamento">
    <w:name w:val="No Spacing"/>
    <w:uiPriority w:val="1"/>
    <w:qFormat/>
    <w:rsid w:val="00271615"/>
    <w:pPr>
      <w:spacing w:after="0" w:line="240" w:lineRule="auto"/>
    </w:pPr>
  </w:style>
  <w:style w:type="paragraph" w:customStyle="1" w:styleId="selectionshareable">
    <w:name w:val="selectionshareable"/>
    <w:basedOn w:val="Normal"/>
    <w:rsid w:val="0027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3-sa-east-1.amazonaws.com/descomplica-blog/wp-content/uploads/2015/03/13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3-sa-east-1.amazonaws.com/descomplica-blog/wp-content/uploads/2015/03/215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1912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2019-04-15T18:21:00Z</dcterms:created>
  <dcterms:modified xsi:type="dcterms:W3CDTF">2019-04-15T18:25:00Z</dcterms:modified>
</cp:coreProperties>
</file>