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C3338F" w:rsidRDefault="000D6243" w:rsidP="00C3338F">
      <w:pPr>
        <w:tabs>
          <w:tab w:val="center" w:pos="4535"/>
        </w:tabs>
        <w:spacing w:after="0" w:line="240" w:lineRule="auto"/>
        <w:ind w:left="-851" w:right="-285"/>
        <w:rPr>
          <w:rFonts w:ascii="Arial" w:hAnsi="Arial" w:cs="Arial"/>
          <w:b/>
          <w:sz w:val="20"/>
          <w:szCs w:val="20"/>
        </w:rPr>
      </w:pPr>
      <w:r w:rsidRPr="000D6243">
        <w:rPr>
          <w:rFonts w:ascii="Comic Sans MS" w:hAnsi="Comic Sans MS"/>
          <w:b/>
          <w:noProof/>
          <w:sz w:val="20"/>
          <w:szCs w:val="20"/>
          <w:lang w:eastAsia="pt-BR"/>
        </w:rPr>
        <w:pict>
          <v:group id="Grupo 43" o:spid="_x0000_s1026" style="position:absolute;left:0;text-align:left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967E23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LITERATURA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885932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967E23">
                        <w:rPr>
                          <w:sz w:val="20"/>
                          <w:u w:val="none"/>
                        </w:rPr>
                        <w:t>KELLY</w:t>
                      </w:r>
                      <w:r w:rsidR="004032B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66B79" w:rsidRDefault="00366B79" w:rsidP="00366B7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66B79">
                        <w:rPr>
                          <w:b/>
                          <w:sz w:val="16"/>
                        </w:rPr>
                        <w:t>Nº DE QUESTÕES: 31</w:t>
                      </w:r>
                    </w:p>
                  </w:txbxContent>
                </v:textbox>
              </v:roundrect>
            </v:group>
          </v:group>
        </w:pict>
      </w:r>
      <w:r w:rsidR="003451C4" w:rsidRPr="00C87B8F">
        <w:rPr>
          <w:rFonts w:ascii="Comic Sans MS" w:hAnsi="Comic Sans MS"/>
          <w:b/>
          <w:sz w:val="20"/>
          <w:szCs w:val="20"/>
        </w:rPr>
        <w:tab/>
      </w:r>
    </w:p>
    <w:p w:rsidR="003451C4" w:rsidRPr="00C3338F" w:rsidRDefault="003451C4" w:rsidP="00C3338F">
      <w:pPr>
        <w:spacing w:after="0" w:line="240" w:lineRule="auto"/>
        <w:ind w:left="-851" w:right="-285"/>
        <w:jc w:val="center"/>
        <w:rPr>
          <w:rFonts w:ascii="Arial" w:hAnsi="Arial" w:cs="Arial"/>
          <w:b/>
          <w:sz w:val="20"/>
          <w:szCs w:val="20"/>
        </w:rPr>
      </w:pPr>
    </w:p>
    <w:p w:rsidR="003451C4" w:rsidRPr="00C3338F" w:rsidRDefault="003451C4" w:rsidP="00C3338F">
      <w:pPr>
        <w:spacing w:after="0" w:line="240" w:lineRule="auto"/>
        <w:ind w:left="-851" w:right="-285"/>
        <w:rPr>
          <w:rFonts w:ascii="Arial" w:hAnsi="Arial" w:cs="Arial"/>
          <w:b/>
          <w:sz w:val="20"/>
          <w:szCs w:val="20"/>
        </w:rPr>
      </w:pPr>
    </w:p>
    <w:p w:rsidR="004D1225" w:rsidRPr="00C3338F" w:rsidRDefault="004D1225" w:rsidP="00C3338F">
      <w:pPr>
        <w:pStyle w:val="PargrafodaLista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C3338F" w:rsidRDefault="00C3338F" w:rsidP="00C3338F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885932" w:rsidRDefault="00885932" w:rsidP="00885932">
      <w:pPr>
        <w:shd w:val="clear" w:color="auto" w:fill="F5F5F5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885932">
        <w:rPr>
          <w:rFonts w:ascii="Arial" w:hAnsi="Arial" w:cs="Arial"/>
          <w:sz w:val="20"/>
          <w:szCs w:val="20"/>
        </w:rPr>
        <w:t xml:space="preserve">LXXVIII (Camões, </w:t>
      </w:r>
      <w:proofErr w:type="gramStart"/>
      <w:r w:rsidRPr="00885932">
        <w:rPr>
          <w:rFonts w:ascii="Arial" w:hAnsi="Arial" w:cs="Arial"/>
          <w:sz w:val="20"/>
          <w:szCs w:val="20"/>
        </w:rPr>
        <w:t>1525?</w:t>
      </w:r>
      <w:proofErr w:type="gramEnd"/>
      <w:r w:rsidRPr="00885932">
        <w:rPr>
          <w:rFonts w:ascii="Arial" w:hAnsi="Arial" w:cs="Arial"/>
          <w:sz w:val="20"/>
          <w:szCs w:val="20"/>
        </w:rPr>
        <w:t>-1580)</w:t>
      </w:r>
    </w:p>
    <w:p w:rsidR="00885932" w:rsidRPr="00885932" w:rsidRDefault="00885932" w:rsidP="00885932">
      <w:pPr>
        <w:shd w:val="clear" w:color="auto" w:fill="F5F5F5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885932" w:rsidRPr="00885932" w:rsidRDefault="00885932" w:rsidP="00885932">
      <w:pPr>
        <w:shd w:val="clear" w:color="auto" w:fill="F5F5F5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885932">
        <w:rPr>
          <w:rFonts w:ascii="Arial" w:hAnsi="Arial" w:cs="Arial"/>
          <w:sz w:val="20"/>
          <w:szCs w:val="20"/>
        </w:rPr>
        <w:t>Leda serenidade deleitosa,</w:t>
      </w:r>
      <w:r w:rsidRPr="00885932">
        <w:rPr>
          <w:rFonts w:ascii="Arial" w:hAnsi="Arial" w:cs="Arial"/>
          <w:sz w:val="20"/>
          <w:szCs w:val="20"/>
        </w:rPr>
        <w:br/>
        <w:t>Que representa em terra um paraíso;</w:t>
      </w:r>
      <w:r w:rsidRPr="00885932">
        <w:rPr>
          <w:rFonts w:ascii="Arial" w:hAnsi="Arial" w:cs="Arial"/>
          <w:sz w:val="20"/>
          <w:szCs w:val="20"/>
        </w:rPr>
        <w:br/>
        <w:t xml:space="preserve">Entre rubis e </w:t>
      </w:r>
      <w:proofErr w:type="spellStart"/>
      <w:r w:rsidRPr="00885932">
        <w:rPr>
          <w:rFonts w:ascii="Arial" w:hAnsi="Arial" w:cs="Arial"/>
          <w:sz w:val="20"/>
          <w:szCs w:val="20"/>
        </w:rPr>
        <w:t>perlas</w:t>
      </w:r>
      <w:proofErr w:type="spellEnd"/>
      <w:r w:rsidRPr="00885932">
        <w:rPr>
          <w:rFonts w:ascii="Arial" w:hAnsi="Arial" w:cs="Arial"/>
          <w:sz w:val="20"/>
          <w:szCs w:val="20"/>
        </w:rPr>
        <w:t xml:space="preserve"> doce riso</w:t>
      </w:r>
      <w:r w:rsidRPr="00885932">
        <w:rPr>
          <w:rFonts w:ascii="Arial" w:hAnsi="Arial" w:cs="Arial"/>
          <w:sz w:val="20"/>
          <w:szCs w:val="20"/>
        </w:rPr>
        <w:br/>
        <w:t>Debaixo de ouro e neve cor-de-rosa;</w:t>
      </w:r>
    </w:p>
    <w:p w:rsidR="00885932" w:rsidRPr="00885932" w:rsidRDefault="00885932" w:rsidP="00885932">
      <w:pPr>
        <w:shd w:val="clear" w:color="auto" w:fill="F5F5F5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885932">
        <w:rPr>
          <w:rFonts w:ascii="Arial" w:hAnsi="Arial" w:cs="Arial"/>
          <w:sz w:val="20"/>
          <w:szCs w:val="20"/>
        </w:rPr>
        <w:t>Presença moderada e graciosa,</w:t>
      </w:r>
      <w:r w:rsidRPr="00885932">
        <w:rPr>
          <w:rFonts w:ascii="Arial" w:hAnsi="Arial" w:cs="Arial"/>
          <w:sz w:val="20"/>
          <w:szCs w:val="20"/>
        </w:rPr>
        <w:br/>
        <w:t>Onde ensinando estão despejo e siso</w:t>
      </w:r>
      <w:r w:rsidRPr="00885932">
        <w:rPr>
          <w:rFonts w:ascii="Arial" w:hAnsi="Arial" w:cs="Arial"/>
          <w:sz w:val="20"/>
          <w:szCs w:val="20"/>
        </w:rPr>
        <w:br/>
        <w:t>Que se pode por arte e por aviso,</w:t>
      </w:r>
      <w:r w:rsidRPr="00885932">
        <w:rPr>
          <w:rFonts w:ascii="Arial" w:hAnsi="Arial" w:cs="Arial"/>
          <w:sz w:val="20"/>
          <w:szCs w:val="20"/>
        </w:rPr>
        <w:br/>
        <w:t xml:space="preserve">Como por natureza, ser </w:t>
      </w:r>
      <w:proofErr w:type="spellStart"/>
      <w:r w:rsidRPr="00885932">
        <w:rPr>
          <w:rFonts w:ascii="Arial" w:hAnsi="Arial" w:cs="Arial"/>
          <w:sz w:val="20"/>
          <w:szCs w:val="20"/>
        </w:rPr>
        <w:t>fermosa</w:t>
      </w:r>
      <w:proofErr w:type="spellEnd"/>
      <w:r w:rsidRPr="00885932">
        <w:rPr>
          <w:rFonts w:ascii="Arial" w:hAnsi="Arial" w:cs="Arial"/>
          <w:sz w:val="20"/>
          <w:szCs w:val="20"/>
        </w:rPr>
        <w:t>;</w:t>
      </w:r>
    </w:p>
    <w:p w:rsidR="00885932" w:rsidRPr="00885932" w:rsidRDefault="00885932" w:rsidP="00885932">
      <w:pPr>
        <w:shd w:val="clear" w:color="auto" w:fill="F5F5F5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885932">
        <w:rPr>
          <w:rFonts w:ascii="Arial" w:hAnsi="Arial" w:cs="Arial"/>
          <w:sz w:val="20"/>
          <w:szCs w:val="20"/>
        </w:rPr>
        <w:t>Fala de quem a morte e a vida pende,</w:t>
      </w:r>
      <w:r w:rsidRPr="00885932">
        <w:rPr>
          <w:rFonts w:ascii="Arial" w:hAnsi="Arial" w:cs="Arial"/>
          <w:sz w:val="20"/>
          <w:szCs w:val="20"/>
        </w:rPr>
        <w:br/>
        <w:t>Rara, suave; enfim, Senhora, vossa;</w:t>
      </w:r>
      <w:r w:rsidRPr="00885932">
        <w:rPr>
          <w:rFonts w:ascii="Arial" w:hAnsi="Arial" w:cs="Arial"/>
          <w:sz w:val="20"/>
          <w:szCs w:val="20"/>
        </w:rPr>
        <w:br/>
        <w:t>Repouso nela alegre e comedido:</w:t>
      </w:r>
    </w:p>
    <w:p w:rsidR="00885932" w:rsidRPr="00885932" w:rsidRDefault="00885932" w:rsidP="00885932">
      <w:pPr>
        <w:shd w:val="clear" w:color="auto" w:fill="F5F5F5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885932">
        <w:rPr>
          <w:rFonts w:ascii="Arial" w:hAnsi="Arial" w:cs="Arial"/>
          <w:sz w:val="20"/>
          <w:szCs w:val="20"/>
        </w:rPr>
        <w:t>Estas as armas são com que me rende</w:t>
      </w:r>
      <w:r w:rsidRPr="00885932">
        <w:rPr>
          <w:rFonts w:ascii="Arial" w:hAnsi="Arial" w:cs="Arial"/>
          <w:sz w:val="20"/>
          <w:szCs w:val="20"/>
        </w:rPr>
        <w:br/>
        <w:t>E me cativa Amor; mas não que possa</w:t>
      </w:r>
      <w:r w:rsidRPr="00885932">
        <w:rPr>
          <w:rFonts w:ascii="Arial" w:hAnsi="Arial" w:cs="Arial"/>
          <w:sz w:val="20"/>
          <w:szCs w:val="20"/>
        </w:rPr>
        <w:br/>
        <w:t>Despojar-me da glória de rendido.</w:t>
      </w:r>
    </w:p>
    <w:p w:rsidR="00885932" w:rsidRPr="00885932" w:rsidRDefault="00885932" w:rsidP="00885932">
      <w:pPr>
        <w:shd w:val="clear" w:color="auto" w:fill="F5F5F5"/>
        <w:spacing w:after="0" w:line="240" w:lineRule="auto"/>
        <w:ind w:left="-709"/>
        <w:rPr>
          <w:rFonts w:ascii="Arial" w:hAnsi="Arial" w:cs="Arial"/>
          <w:i/>
          <w:iCs/>
          <w:sz w:val="20"/>
          <w:szCs w:val="20"/>
        </w:rPr>
      </w:pPr>
      <w:r w:rsidRPr="00885932">
        <w:rPr>
          <w:rFonts w:ascii="Arial" w:hAnsi="Arial" w:cs="Arial"/>
          <w:i/>
          <w:iCs/>
          <w:sz w:val="20"/>
          <w:szCs w:val="20"/>
        </w:rPr>
        <w:t>CAMÕES, L. Obra completa. Rio de Janeiro: Nova Aguilar, 2008.</w:t>
      </w:r>
    </w:p>
    <w:p w:rsidR="00885932" w:rsidRPr="00885932" w:rsidRDefault="00885932" w:rsidP="00885932">
      <w:pPr>
        <w:shd w:val="clear" w:color="auto" w:fill="F5F5F5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885932" w:rsidRPr="00885932" w:rsidRDefault="00885932" w:rsidP="00885932">
      <w:pPr>
        <w:spacing w:after="0" w:line="240" w:lineRule="auto"/>
        <w:ind w:left="-709"/>
        <w:jc w:val="center"/>
        <w:rPr>
          <w:rFonts w:ascii="Arial" w:hAnsi="Arial" w:cs="Arial"/>
          <w:sz w:val="20"/>
          <w:szCs w:val="20"/>
        </w:rPr>
      </w:pPr>
      <w:r w:rsidRPr="00885932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105025" cy="2676525"/>
            <wp:effectExtent l="0" t="0" r="9525" b="9525"/>
            <wp:docPr id="4" name="Imagem 1" descr="SANZIO, R. (1483-1520). A mulher com o unicórnio. Roma, Galleria Borghese Disponível em: www.arquipelagos.pt. Acesso em: 29 fev. 20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NZIO, R. (1483-1520). A mulher com o unicórnio. Roma, Galleria Borghese Disponível em: www.arquipelagos.pt. Acesso em: 29 fev. 2012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32" w:rsidRPr="00885932" w:rsidRDefault="00885932" w:rsidP="00885932">
      <w:pPr>
        <w:spacing w:after="0" w:line="240" w:lineRule="auto"/>
        <w:ind w:left="-709"/>
        <w:jc w:val="right"/>
        <w:rPr>
          <w:rFonts w:ascii="Arial" w:hAnsi="Arial" w:cs="Arial"/>
          <w:sz w:val="20"/>
          <w:szCs w:val="20"/>
        </w:rPr>
      </w:pPr>
      <w:r w:rsidRPr="00885932">
        <w:rPr>
          <w:rFonts w:ascii="Arial" w:hAnsi="Arial" w:cs="Arial"/>
          <w:sz w:val="20"/>
          <w:szCs w:val="20"/>
        </w:rPr>
        <w:t xml:space="preserve">SANZIO, R. (1483-1520). A mulher com o unicórnio. Roma, </w:t>
      </w:r>
      <w:proofErr w:type="spellStart"/>
      <w:r w:rsidRPr="00885932">
        <w:rPr>
          <w:rFonts w:ascii="Arial" w:hAnsi="Arial" w:cs="Arial"/>
          <w:sz w:val="20"/>
          <w:szCs w:val="20"/>
        </w:rPr>
        <w:t>Galleria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5932">
        <w:rPr>
          <w:rFonts w:ascii="Arial" w:hAnsi="Arial" w:cs="Arial"/>
          <w:sz w:val="20"/>
          <w:szCs w:val="20"/>
        </w:rPr>
        <w:t>Borghese</w:t>
      </w:r>
      <w:proofErr w:type="spellEnd"/>
      <w:r w:rsidRPr="00885932">
        <w:rPr>
          <w:rFonts w:ascii="Arial" w:hAnsi="Arial" w:cs="Arial"/>
          <w:sz w:val="20"/>
          <w:szCs w:val="20"/>
        </w:rPr>
        <w:t xml:space="preserve"> Disponível em: www.arquipelagos.pt. Acesso em: 29 fev. 2012.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885932">
        <w:rPr>
          <w:rFonts w:ascii="Arial" w:hAnsi="Arial" w:cs="Arial"/>
          <w:sz w:val="20"/>
          <w:szCs w:val="20"/>
        </w:rPr>
        <w:t>A pintura e o poema, embora sendo produtos de duas linguagens artísticas diferentes, participaram do mesmo contexto social e cultural de produção pelo fato de ambos</w:t>
      </w:r>
    </w:p>
    <w:p w:rsidR="00885932" w:rsidRPr="00885932" w:rsidRDefault="00885932" w:rsidP="00885932">
      <w:pPr>
        <w:pStyle w:val="PargrafodaLista"/>
        <w:numPr>
          <w:ilvl w:val="0"/>
          <w:numId w:val="22"/>
        </w:num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proofErr w:type="gramStart"/>
      <w:r w:rsidRPr="00885932">
        <w:rPr>
          <w:rFonts w:ascii="Arial" w:hAnsi="Arial" w:cs="Arial"/>
          <w:sz w:val="20"/>
          <w:szCs w:val="20"/>
        </w:rPr>
        <w:t>apresentarem</w:t>
      </w:r>
      <w:proofErr w:type="gramEnd"/>
      <w:r w:rsidRPr="00885932">
        <w:rPr>
          <w:rFonts w:ascii="Arial" w:hAnsi="Arial" w:cs="Arial"/>
          <w:sz w:val="20"/>
          <w:szCs w:val="20"/>
        </w:rPr>
        <w:t xml:space="preserve"> um retrato realista, evidenciado pelo unicórnio presente na pintura e pelos adjetivos usados no poema.</w:t>
      </w:r>
    </w:p>
    <w:p w:rsidR="00885932" w:rsidRPr="00885932" w:rsidRDefault="00885932" w:rsidP="00885932">
      <w:pPr>
        <w:pStyle w:val="PargrafodaLista"/>
        <w:numPr>
          <w:ilvl w:val="0"/>
          <w:numId w:val="22"/>
        </w:num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proofErr w:type="gramStart"/>
      <w:r w:rsidRPr="00885932">
        <w:rPr>
          <w:rFonts w:ascii="Arial" w:hAnsi="Arial" w:cs="Arial"/>
          <w:sz w:val="20"/>
          <w:szCs w:val="20"/>
        </w:rPr>
        <w:t>valorizarem</w:t>
      </w:r>
      <w:proofErr w:type="gramEnd"/>
      <w:r w:rsidRPr="00885932">
        <w:rPr>
          <w:rFonts w:ascii="Arial" w:hAnsi="Arial" w:cs="Arial"/>
          <w:sz w:val="20"/>
          <w:szCs w:val="20"/>
        </w:rPr>
        <w:t xml:space="preserve"> o excesso de enfeites na apresentação pessoal e na variação de atitudes da mulher, evidenciadas pelos adjetivos do poema.</w:t>
      </w:r>
    </w:p>
    <w:p w:rsidR="00885932" w:rsidRPr="00885932" w:rsidRDefault="00885932" w:rsidP="00885932">
      <w:pPr>
        <w:pStyle w:val="PargrafodaLista"/>
        <w:numPr>
          <w:ilvl w:val="0"/>
          <w:numId w:val="22"/>
        </w:num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proofErr w:type="gramStart"/>
      <w:r w:rsidRPr="00885932">
        <w:rPr>
          <w:rFonts w:ascii="Arial" w:hAnsi="Arial" w:cs="Arial"/>
          <w:sz w:val="20"/>
          <w:szCs w:val="20"/>
        </w:rPr>
        <w:t>apresentarem</w:t>
      </w:r>
      <w:proofErr w:type="gramEnd"/>
      <w:r w:rsidRPr="00885932">
        <w:rPr>
          <w:rFonts w:ascii="Arial" w:hAnsi="Arial" w:cs="Arial"/>
          <w:sz w:val="20"/>
          <w:szCs w:val="20"/>
        </w:rPr>
        <w:t xml:space="preserve"> um retrato ideal de mulher marcado pela sobriedade e o equilíbrio, evidenciados pela postura, expressão e vestimenta da moça e os adjetivos usados no poema.</w:t>
      </w:r>
    </w:p>
    <w:p w:rsidR="00885932" w:rsidRPr="00885932" w:rsidRDefault="00885932" w:rsidP="00885932">
      <w:pPr>
        <w:pStyle w:val="PargrafodaLista"/>
        <w:numPr>
          <w:ilvl w:val="0"/>
          <w:numId w:val="22"/>
        </w:num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proofErr w:type="gramStart"/>
      <w:r w:rsidRPr="00885932">
        <w:rPr>
          <w:rFonts w:ascii="Arial" w:hAnsi="Arial" w:cs="Arial"/>
          <w:sz w:val="20"/>
          <w:szCs w:val="20"/>
        </w:rPr>
        <w:t>desprezarem</w:t>
      </w:r>
      <w:proofErr w:type="gramEnd"/>
      <w:r w:rsidRPr="00885932">
        <w:rPr>
          <w:rFonts w:ascii="Arial" w:hAnsi="Arial" w:cs="Arial"/>
          <w:sz w:val="20"/>
          <w:szCs w:val="20"/>
        </w:rPr>
        <w:t xml:space="preserve"> o conceito medieval da idealização da mulher como base da produção artística, evidenciado pelos adjetivos usados no poema.</w:t>
      </w:r>
    </w:p>
    <w:p w:rsidR="00885932" w:rsidRPr="00885932" w:rsidRDefault="00885932" w:rsidP="00885932">
      <w:pPr>
        <w:pStyle w:val="PargrafodaLista"/>
        <w:numPr>
          <w:ilvl w:val="0"/>
          <w:numId w:val="22"/>
        </w:num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proofErr w:type="gramStart"/>
      <w:r w:rsidRPr="00885932">
        <w:rPr>
          <w:rFonts w:ascii="Arial" w:hAnsi="Arial" w:cs="Arial"/>
          <w:sz w:val="20"/>
          <w:szCs w:val="20"/>
        </w:rPr>
        <w:t>apresentarem</w:t>
      </w:r>
      <w:proofErr w:type="gramEnd"/>
      <w:r w:rsidRPr="00885932">
        <w:rPr>
          <w:rFonts w:ascii="Arial" w:hAnsi="Arial" w:cs="Arial"/>
          <w:sz w:val="20"/>
          <w:szCs w:val="20"/>
        </w:rPr>
        <w:t xml:space="preserve"> um retrato ideal de mulher marcado pela emotividade e o conflito interior, evidenciados pela expressão da moça e pelos adjetivos do poema.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85932">
        <w:rPr>
          <w:rFonts w:ascii="Arial" w:hAnsi="Arial" w:cs="Arial"/>
          <w:b/>
          <w:sz w:val="20"/>
          <w:szCs w:val="20"/>
        </w:rPr>
        <w:t>JUSTIFIQUE:</w:t>
      </w:r>
    </w:p>
    <w:p w:rsidR="00885932" w:rsidRDefault="00885932" w:rsidP="00885932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</w:p>
    <w:p w:rsidR="00885932" w:rsidRDefault="00885932" w:rsidP="00885932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</w:p>
    <w:p w:rsidR="00885932" w:rsidRDefault="00885932" w:rsidP="00885932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</w:p>
    <w:p w:rsidR="00885932" w:rsidRDefault="00885932" w:rsidP="00885932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</w:p>
    <w:p w:rsidR="00885932" w:rsidRDefault="00885932" w:rsidP="00885932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</w:p>
    <w:p w:rsidR="00885932" w:rsidRDefault="00885932" w:rsidP="00885932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</w:p>
    <w:p w:rsidR="00885932" w:rsidRPr="00885932" w:rsidRDefault="00885932" w:rsidP="00885932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  <w:r w:rsidRPr="00885932">
        <w:rPr>
          <w:rFonts w:ascii="Arial" w:hAnsi="Arial" w:cs="Arial"/>
          <w:b/>
          <w:sz w:val="20"/>
          <w:szCs w:val="20"/>
        </w:rPr>
        <w:t>Texto para a próxima questão.</w:t>
      </w:r>
    </w:p>
    <w:p w:rsidR="00885932" w:rsidRPr="00885932" w:rsidRDefault="00885932" w:rsidP="00885932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</w:p>
    <w:p w:rsidR="00885932" w:rsidRPr="00885932" w:rsidRDefault="00885932" w:rsidP="00885932">
      <w:pPr>
        <w:shd w:val="clear" w:color="auto" w:fill="F5F5F5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885932">
        <w:rPr>
          <w:rFonts w:ascii="Arial" w:hAnsi="Arial" w:cs="Arial"/>
          <w:sz w:val="20"/>
          <w:szCs w:val="20"/>
        </w:rPr>
        <w:t>Verbo ser</w:t>
      </w:r>
    </w:p>
    <w:p w:rsidR="00885932" w:rsidRPr="00885932" w:rsidRDefault="00885932" w:rsidP="00885932">
      <w:pPr>
        <w:shd w:val="clear" w:color="auto" w:fill="F5F5F5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885932">
        <w:rPr>
          <w:rFonts w:ascii="Arial" w:hAnsi="Arial" w:cs="Arial"/>
          <w:sz w:val="20"/>
          <w:szCs w:val="20"/>
        </w:rPr>
        <w:t xml:space="preserve">QUE VAI SER quando crescer? Vivem perguntando em redor. Que é ser? É ter um corpo, um jeito, um nome? Tenho os três. E sou? Tenho de mudar quando crescer? Usar outro nome, corpo e jeito? Ou a gente só principia a ser quando cresce? É terrível, ser? Dói? É bom? É triste? Ser: pronunciado tão depressa, e </w:t>
      </w:r>
      <w:proofErr w:type="gramStart"/>
      <w:r w:rsidRPr="00885932">
        <w:rPr>
          <w:rFonts w:ascii="Arial" w:hAnsi="Arial" w:cs="Arial"/>
          <w:sz w:val="20"/>
          <w:szCs w:val="20"/>
        </w:rPr>
        <w:t>cabe</w:t>
      </w:r>
      <w:proofErr w:type="gramEnd"/>
      <w:r w:rsidRPr="00885932">
        <w:rPr>
          <w:rFonts w:ascii="Arial" w:hAnsi="Arial" w:cs="Arial"/>
          <w:sz w:val="20"/>
          <w:szCs w:val="20"/>
        </w:rPr>
        <w:t xml:space="preserve"> tantas coisas? Repito: ser, ser, ser. </w:t>
      </w:r>
      <w:proofErr w:type="spellStart"/>
      <w:r w:rsidRPr="00885932">
        <w:rPr>
          <w:rFonts w:ascii="Arial" w:hAnsi="Arial" w:cs="Arial"/>
          <w:sz w:val="20"/>
          <w:szCs w:val="20"/>
        </w:rPr>
        <w:t>Er</w:t>
      </w:r>
      <w:proofErr w:type="spellEnd"/>
      <w:r w:rsidRPr="00885932">
        <w:rPr>
          <w:rFonts w:ascii="Arial" w:hAnsi="Arial" w:cs="Arial"/>
          <w:sz w:val="20"/>
          <w:szCs w:val="20"/>
        </w:rPr>
        <w:t>. R. Que vou ser quando crescer? Sou obrigado a? Posso escolher? Não dá para entender. Não vou ser. Não quero ser. Vou crescer assim mesmo. Sem ser. Esquecer.</w:t>
      </w:r>
    </w:p>
    <w:p w:rsidR="00885932" w:rsidRPr="00885932" w:rsidRDefault="00885932" w:rsidP="00885932">
      <w:pPr>
        <w:shd w:val="clear" w:color="auto" w:fill="F5F5F5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885932">
        <w:rPr>
          <w:rFonts w:ascii="Arial" w:hAnsi="Arial" w:cs="Arial"/>
          <w:i/>
          <w:iCs/>
          <w:sz w:val="20"/>
          <w:szCs w:val="20"/>
        </w:rPr>
        <w:t>ANDRADE, C. D. Poesia e prosa. Rio de Janeiro: Nova Aguilar, 1992.</w:t>
      </w:r>
    </w:p>
    <w:p w:rsidR="00885932" w:rsidRPr="00885932" w:rsidRDefault="00885932" w:rsidP="00885932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  <w:r w:rsidRPr="00885932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885932">
        <w:rPr>
          <w:rFonts w:ascii="Arial" w:hAnsi="Arial" w:cs="Arial"/>
          <w:b/>
          <w:sz w:val="20"/>
          <w:szCs w:val="20"/>
        </w:rPr>
        <w:t>2</w:t>
      </w:r>
      <w:proofErr w:type="gramEnd"/>
    </w:p>
    <w:p w:rsidR="00885932" w:rsidRPr="00885932" w:rsidRDefault="00885932" w:rsidP="00885932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885932">
        <w:rPr>
          <w:rFonts w:ascii="Arial" w:hAnsi="Arial" w:cs="Arial"/>
          <w:sz w:val="20"/>
          <w:szCs w:val="20"/>
        </w:rPr>
        <w:t xml:space="preserve">A inquietação existencial do autor com a </w:t>
      </w:r>
      <w:proofErr w:type="spellStart"/>
      <w:r w:rsidRPr="00885932">
        <w:rPr>
          <w:rFonts w:ascii="Arial" w:hAnsi="Arial" w:cs="Arial"/>
          <w:sz w:val="20"/>
          <w:szCs w:val="20"/>
        </w:rPr>
        <w:t>autoimagem</w:t>
      </w:r>
      <w:proofErr w:type="spellEnd"/>
      <w:r w:rsidRPr="00885932">
        <w:rPr>
          <w:rFonts w:ascii="Arial" w:hAnsi="Arial" w:cs="Arial"/>
          <w:sz w:val="20"/>
          <w:szCs w:val="20"/>
        </w:rPr>
        <w:t xml:space="preserve"> corporal e a sua corporeidade se desdobra em questões existenciais que têm origem</w:t>
      </w:r>
    </w:p>
    <w:p w:rsidR="00885932" w:rsidRPr="00885932" w:rsidRDefault="00885932" w:rsidP="00885932">
      <w:pPr>
        <w:pStyle w:val="PargrafodaLista"/>
        <w:numPr>
          <w:ilvl w:val="0"/>
          <w:numId w:val="23"/>
        </w:num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proofErr w:type="gramStart"/>
      <w:r w:rsidRPr="00885932">
        <w:rPr>
          <w:rFonts w:ascii="Arial" w:hAnsi="Arial" w:cs="Arial"/>
          <w:sz w:val="20"/>
          <w:szCs w:val="20"/>
        </w:rPr>
        <w:t>no</w:t>
      </w:r>
      <w:proofErr w:type="gramEnd"/>
      <w:r w:rsidRPr="00885932">
        <w:rPr>
          <w:rFonts w:ascii="Arial" w:hAnsi="Arial" w:cs="Arial"/>
          <w:sz w:val="20"/>
          <w:szCs w:val="20"/>
        </w:rPr>
        <w:t xml:space="preserve"> conflito do padrão corporal imposto contra as convicções de ser autêntico e singular.</w:t>
      </w:r>
    </w:p>
    <w:p w:rsidR="00885932" w:rsidRPr="00885932" w:rsidRDefault="00885932" w:rsidP="00885932">
      <w:pPr>
        <w:pStyle w:val="PargrafodaLista"/>
        <w:numPr>
          <w:ilvl w:val="0"/>
          <w:numId w:val="23"/>
        </w:num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proofErr w:type="gramStart"/>
      <w:r w:rsidRPr="00885932">
        <w:rPr>
          <w:rFonts w:ascii="Arial" w:hAnsi="Arial" w:cs="Arial"/>
          <w:sz w:val="20"/>
          <w:szCs w:val="20"/>
        </w:rPr>
        <w:t>na</w:t>
      </w:r>
      <w:proofErr w:type="gramEnd"/>
      <w:r w:rsidRPr="00885932">
        <w:rPr>
          <w:rFonts w:ascii="Arial" w:hAnsi="Arial" w:cs="Arial"/>
          <w:sz w:val="20"/>
          <w:szCs w:val="20"/>
        </w:rPr>
        <w:t xml:space="preserve"> aceitação das imposições da sociedade seguindo a influência de outros.</w:t>
      </w:r>
    </w:p>
    <w:p w:rsidR="00885932" w:rsidRPr="00885932" w:rsidRDefault="00885932" w:rsidP="00885932">
      <w:pPr>
        <w:pStyle w:val="PargrafodaLista"/>
        <w:numPr>
          <w:ilvl w:val="0"/>
          <w:numId w:val="23"/>
        </w:num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proofErr w:type="gramStart"/>
      <w:r w:rsidRPr="00885932">
        <w:rPr>
          <w:rFonts w:ascii="Arial" w:hAnsi="Arial" w:cs="Arial"/>
          <w:sz w:val="20"/>
          <w:szCs w:val="20"/>
        </w:rPr>
        <w:t>na</w:t>
      </w:r>
      <w:proofErr w:type="gramEnd"/>
      <w:r w:rsidRPr="00885932">
        <w:rPr>
          <w:rFonts w:ascii="Arial" w:hAnsi="Arial" w:cs="Arial"/>
          <w:sz w:val="20"/>
          <w:szCs w:val="20"/>
        </w:rPr>
        <w:t xml:space="preserve"> confiança no futuro, ofuscada pelas tradições e culturas familiares.</w:t>
      </w:r>
    </w:p>
    <w:p w:rsidR="00885932" w:rsidRPr="00885932" w:rsidRDefault="00885932" w:rsidP="00885932">
      <w:pPr>
        <w:pStyle w:val="PargrafodaLista"/>
        <w:numPr>
          <w:ilvl w:val="0"/>
          <w:numId w:val="23"/>
        </w:num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proofErr w:type="gramStart"/>
      <w:r w:rsidRPr="00885932">
        <w:rPr>
          <w:rFonts w:ascii="Arial" w:hAnsi="Arial" w:cs="Arial"/>
          <w:sz w:val="20"/>
          <w:szCs w:val="20"/>
        </w:rPr>
        <w:t>no</w:t>
      </w:r>
      <w:proofErr w:type="gramEnd"/>
      <w:r w:rsidRPr="00885932">
        <w:rPr>
          <w:rFonts w:ascii="Arial" w:hAnsi="Arial" w:cs="Arial"/>
          <w:sz w:val="20"/>
          <w:szCs w:val="20"/>
        </w:rPr>
        <w:t xml:space="preserve"> anseio de divulgar hábitos enraizados, </w:t>
      </w:r>
      <w:proofErr w:type="spellStart"/>
      <w:r w:rsidRPr="00885932">
        <w:rPr>
          <w:rFonts w:ascii="Arial" w:hAnsi="Arial" w:cs="Arial"/>
          <w:sz w:val="20"/>
          <w:szCs w:val="20"/>
        </w:rPr>
        <w:t>negligeciados</w:t>
      </w:r>
      <w:proofErr w:type="spellEnd"/>
      <w:r w:rsidRPr="00885932">
        <w:rPr>
          <w:rFonts w:ascii="Arial" w:hAnsi="Arial" w:cs="Arial"/>
          <w:sz w:val="20"/>
          <w:szCs w:val="20"/>
        </w:rPr>
        <w:t xml:space="preserve"> por seus antepassados.</w:t>
      </w:r>
    </w:p>
    <w:p w:rsidR="00885932" w:rsidRPr="00885932" w:rsidRDefault="00885932" w:rsidP="00885932">
      <w:pPr>
        <w:pStyle w:val="PargrafodaLista"/>
        <w:numPr>
          <w:ilvl w:val="0"/>
          <w:numId w:val="23"/>
        </w:num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proofErr w:type="gramStart"/>
      <w:r w:rsidRPr="00885932">
        <w:rPr>
          <w:rFonts w:ascii="Arial" w:hAnsi="Arial" w:cs="Arial"/>
          <w:sz w:val="20"/>
          <w:szCs w:val="20"/>
        </w:rPr>
        <w:t>na</w:t>
      </w:r>
      <w:proofErr w:type="gramEnd"/>
      <w:r w:rsidRPr="00885932">
        <w:rPr>
          <w:rFonts w:ascii="Arial" w:hAnsi="Arial" w:cs="Arial"/>
          <w:sz w:val="20"/>
          <w:szCs w:val="20"/>
        </w:rPr>
        <w:t xml:space="preserve"> certeza da exclusão, revelada pela indiferença de seus pares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85932">
        <w:rPr>
          <w:rFonts w:ascii="Arial" w:hAnsi="Arial" w:cs="Arial"/>
          <w:b/>
          <w:sz w:val="20"/>
          <w:szCs w:val="20"/>
        </w:rPr>
        <w:t>JUSTIFIQUE:</w:t>
      </w:r>
    </w:p>
    <w:p w:rsidR="00885932" w:rsidRDefault="00885932" w:rsidP="00885932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85932">
        <w:rPr>
          <w:rFonts w:ascii="Arial" w:hAnsi="Arial" w:cs="Arial"/>
          <w:b/>
          <w:sz w:val="20"/>
          <w:szCs w:val="20"/>
        </w:rPr>
        <w:t>QUESTÃO3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885932" w:rsidRPr="00885932" w:rsidRDefault="00885932" w:rsidP="00885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Segundo </w:t>
      </w:r>
      <w:proofErr w:type="spell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Martín-Barbero</w:t>
      </w:r>
      <w:proofErr w:type="spell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>, é preciso falar sobre o estudo dos gêneros, a história social e cultural dos gêneros. Os gêneros aparecem não como propriedades dos textos. O gênero não é algo que passa ao texto, mas algo que passa pelo texto. (...) o gênero é uma estratégia de comunicação ligada aos vários universos culturais. </w:t>
      </w:r>
    </w:p>
    <w:p w:rsidR="00885932" w:rsidRPr="00885932" w:rsidRDefault="00885932" w:rsidP="00885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Leia os trechos abaixo adaptados de “Gêneros ficcionais: materialidade, cotidiano, imaginário”, de Silvia Helena S. Borelli:</w:t>
      </w:r>
    </w:p>
    <w:p w:rsidR="00885932" w:rsidRPr="00885932" w:rsidRDefault="00885932" w:rsidP="00885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I. O gênero é considerado como um agrupamento ou filiação de obras literárias a uma classe ou espécie, subordinadas por sua vez a artifícios de normatização e classificação. </w:t>
      </w:r>
    </w:p>
    <w:p w:rsidR="00885932" w:rsidRPr="00885932" w:rsidRDefault="00885932" w:rsidP="00885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II. O gênero é uma categoria abrangente, e serve como elo entre os diferentes momentos da cadeia que une espaço de produção, anseios dos produtores culturais e desejos do público receptor.</w:t>
      </w:r>
    </w:p>
    <w:p w:rsidR="00885932" w:rsidRPr="00885932" w:rsidRDefault="00885932" w:rsidP="00885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III. O gênero é um modelo dinâmico, com repertório variado de estruturas resultantes de conexões entre um ou mais gêneros e da relação com novos recursos que, introduzidos, transformam ou recriam padrões mais ou menos abertos.</w:t>
      </w:r>
    </w:p>
    <w:p w:rsidR="00885932" w:rsidRPr="00885932" w:rsidRDefault="00885932" w:rsidP="00885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Identifica-se com a posição de </w:t>
      </w:r>
      <w:proofErr w:type="spell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Martín-Barbero</w:t>
      </w:r>
      <w:r w:rsidRPr="00885932">
        <w:rPr>
          <w:rFonts w:ascii="Arial" w:eastAsia="Times New Roman" w:hAnsi="Arial" w:cs="Arial"/>
          <w:b/>
          <w:sz w:val="20"/>
          <w:szCs w:val="20"/>
          <w:lang w:eastAsia="pt-BR"/>
        </w:rPr>
        <w:t>SOMENTE</w:t>
      </w:r>
      <w:proofErr w:type="spell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o que se afirma em</w:t>
      </w:r>
    </w:p>
    <w:p w:rsidR="00885932" w:rsidRPr="00885932" w:rsidRDefault="00885932" w:rsidP="00885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a)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I e II apenas. </w:t>
      </w:r>
    </w:p>
    <w:p w:rsidR="00885932" w:rsidRPr="00885932" w:rsidRDefault="00885932" w:rsidP="00885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b) II e III apenas. </w:t>
      </w:r>
    </w:p>
    <w:p w:rsidR="00885932" w:rsidRPr="00885932" w:rsidRDefault="00885932" w:rsidP="00885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c) I e III apenas. </w:t>
      </w:r>
    </w:p>
    <w:p w:rsidR="00885932" w:rsidRPr="00885932" w:rsidRDefault="00885932" w:rsidP="00885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I apenas. 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e)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II apenas. 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85932">
        <w:rPr>
          <w:rFonts w:ascii="Arial" w:hAnsi="Arial" w:cs="Arial"/>
          <w:b/>
          <w:sz w:val="20"/>
          <w:szCs w:val="20"/>
        </w:rPr>
        <w:t>JUSTIFIQUE:</w:t>
      </w:r>
    </w:p>
    <w:p w:rsidR="00885932" w:rsidRDefault="00885932" w:rsidP="00885932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85932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885932">
        <w:rPr>
          <w:rFonts w:ascii="Arial" w:hAnsi="Arial" w:cs="Arial"/>
          <w:b/>
          <w:sz w:val="20"/>
          <w:szCs w:val="20"/>
        </w:rPr>
        <w:t>4</w:t>
      </w:r>
      <w:proofErr w:type="gramEnd"/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Sobre as características da linguagem não literária, estão corretas as alternativas: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I. Diferentemente do que acontece com os textos literários, nos quais há uma preocupação com o objeto </w:t>
      </w:r>
      <w:proofErr w:type="spell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linguístico</w:t>
      </w:r>
      <w:proofErr w:type="spell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e também com o estilo, os textos não literários apresentam características bem delimitadas para que possam cumprir sua principal missão, que é, na maioria das vezes, a de informar.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II. Apresenta características como 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variabilidade, a complexidade, a conotação, a </w:t>
      </w:r>
      <w:proofErr w:type="spell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multissignificação</w:t>
      </w:r>
      <w:proofErr w:type="spell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e a liberdade de criação. 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III. A linguagem não literária faz da linguagem um objeto estético, e não meramente </w:t>
      </w:r>
      <w:proofErr w:type="spell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linguístico</w:t>
      </w:r>
      <w:proofErr w:type="spell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>, ao qual podemos inferir significados de acordo com nossas singularidades e perspectivas. É comum na linguagem não literária o emprego da conotação, de figuras de linguagem e figuras de construção, além da subversão à gramática normativa.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IV. Na linguagem não literária, a informação é repassada de maneira a evitar possíveis entraves para a compreensão da mensagem. No discurso não literário, as convenções prescritas na gramática normativa são adotadas.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V. A linguagem não literária pode ser encontrada na prosa, em narrativas de ficção, na crônica, no conto, na novela, no romance e também em verso, no caso dos poemas.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a) I e IV.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b) II, III e V.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c) I, III e IV.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d) I e V.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e) Todas as alternativas estão corretas.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85932">
        <w:rPr>
          <w:rFonts w:ascii="Arial" w:hAnsi="Arial" w:cs="Arial"/>
          <w:b/>
          <w:sz w:val="20"/>
          <w:szCs w:val="20"/>
        </w:rPr>
        <w:t>JUSTIFIQUE:</w:t>
      </w:r>
    </w:p>
    <w:p w:rsidR="00885932" w:rsidRDefault="00885932" w:rsidP="00885932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  <w:r w:rsidRPr="00885932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885932">
        <w:rPr>
          <w:rFonts w:ascii="Arial" w:hAnsi="Arial" w:cs="Arial"/>
          <w:b/>
          <w:sz w:val="20"/>
          <w:szCs w:val="20"/>
        </w:rPr>
        <w:t>5</w:t>
      </w:r>
      <w:proofErr w:type="gramEnd"/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Você, que só faz usufruir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tem mulher para usar ou para exibir,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você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vai ver um dia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em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que toca você foi bulir.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A mulher foi feita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pro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amor e pro perdão.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Cai nessa, não.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Cai nessa, não.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(Vinícius de Moraes e Toquinho)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Assinale a alternativa correta, de acordo com o trecho acima: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numPr>
          <w:ilvl w:val="0"/>
          <w:numId w:val="24"/>
        </w:num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Aproxima técnicas românticas das modernas na estruturação do romance como um todo</w:t>
      </w:r>
    </w:p>
    <w:p w:rsidR="00885932" w:rsidRPr="00885932" w:rsidRDefault="00885932" w:rsidP="00885932">
      <w:p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numPr>
          <w:ilvl w:val="0"/>
          <w:numId w:val="24"/>
        </w:num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Usufruir, no texto, significa esbanjar dinheiro</w:t>
      </w:r>
    </w:p>
    <w:p w:rsidR="00885932" w:rsidRPr="00885932" w:rsidRDefault="00885932" w:rsidP="00885932">
      <w:pPr>
        <w:numPr>
          <w:ilvl w:val="0"/>
          <w:numId w:val="24"/>
        </w:num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O importante, na relação amorosa, são as aparências</w:t>
      </w:r>
    </w:p>
    <w:p w:rsidR="00885932" w:rsidRPr="00885932" w:rsidRDefault="00885932" w:rsidP="00885932">
      <w:pPr>
        <w:numPr>
          <w:ilvl w:val="0"/>
          <w:numId w:val="24"/>
        </w:num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Amar e perdoar não são as únicas coisas que a mulher sabe fazer.</w:t>
      </w:r>
    </w:p>
    <w:p w:rsidR="00885932" w:rsidRPr="00885932" w:rsidRDefault="00885932" w:rsidP="00885932">
      <w:pPr>
        <w:numPr>
          <w:ilvl w:val="0"/>
          <w:numId w:val="24"/>
        </w:num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Gastar dinheiro com o amor é a </w:t>
      </w:r>
      <w:proofErr w:type="spell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ideia</w:t>
      </w:r>
      <w:proofErr w:type="spell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central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85932">
        <w:rPr>
          <w:rFonts w:ascii="Arial" w:hAnsi="Arial" w:cs="Arial"/>
          <w:b/>
          <w:sz w:val="20"/>
          <w:szCs w:val="20"/>
        </w:rPr>
        <w:t>JUSTIFIQUE:</w:t>
      </w:r>
    </w:p>
    <w:p w:rsidR="00885932" w:rsidRDefault="00885932" w:rsidP="00885932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QUESTÃO 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6</w:t>
      </w:r>
      <w:proofErr w:type="gramEnd"/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Na feira-livre do </w:t>
      </w:r>
      <w:proofErr w:type="spell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arrebaldezinho</w:t>
      </w:r>
      <w:proofErr w:type="spellEnd"/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um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homem loquaz apregoa balõezinhos de cor: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– “O melhor divertimento para as crianças!”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Em redor dele há um ajuntamento de menininhos pobres…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Não é característica presente na estrofe acima:</w:t>
      </w:r>
    </w:p>
    <w:p w:rsidR="00885932" w:rsidRPr="00885932" w:rsidRDefault="00885932" w:rsidP="00885932">
      <w:pPr>
        <w:numPr>
          <w:ilvl w:val="0"/>
          <w:numId w:val="25"/>
        </w:num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Valorização de fatos e elementos do cotidiano</w:t>
      </w:r>
    </w:p>
    <w:p w:rsidR="00885932" w:rsidRPr="00885932" w:rsidRDefault="00885932" w:rsidP="00885932">
      <w:pPr>
        <w:numPr>
          <w:ilvl w:val="0"/>
          <w:numId w:val="25"/>
        </w:num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Arte pela arte.</w:t>
      </w:r>
    </w:p>
    <w:p w:rsidR="00885932" w:rsidRPr="00885932" w:rsidRDefault="00885932" w:rsidP="00885932">
      <w:pPr>
        <w:numPr>
          <w:ilvl w:val="0"/>
          <w:numId w:val="25"/>
        </w:num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Preocupação social</w:t>
      </w:r>
    </w:p>
    <w:p w:rsidR="00885932" w:rsidRPr="00885932" w:rsidRDefault="00885932" w:rsidP="00885932">
      <w:pPr>
        <w:numPr>
          <w:ilvl w:val="0"/>
          <w:numId w:val="25"/>
        </w:num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Utilização do verso livre</w:t>
      </w:r>
    </w:p>
    <w:p w:rsidR="00885932" w:rsidRPr="00885932" w:rsidRDefault="00885932" w:rsidP="00885932">
      <w:pPr>
        <w:numPr>
          <w:ilvl w:val="0"/>
          <w:numId w:val="25"/>
        </w:num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Linguagem despreocupada, sem palavras raras</w:t>
      </w:r>
    </w:p>
    <w:p w:rsidR="00885932" w:rsidRPr="00885932" w:rsidRDefault="00885932" w:rsidP="00885932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85932">
        <w:rPr>
          <w:rFonts w:ascii="Arial" w:hAnsi="Arial" w:cs="Arial"/>
          <w:b/>
          <w:sz w:val="20"/>
          <w:szCs w:val="20"/>
        </w:rPr>
        <w:t>JUSTIFIQUE:</w:t>
      </w:r>
    </w:p>
    <w:p w:rsid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</w:p>
    <w:p w:rsid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</w:p>
    <w:p w:rsid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</w:p>
    <w:p w:rsid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lastRenderedPageBreak/>
        <w:t xml:space="preserve">Os excertos abaixo foram extraídos do </w:t>
      </w:r>
      <w:r w:rsidRPr="00885932">
        <w:rPr>
          <w:rFonts w:ascii="Arial" w:hAnsi="Arial" w:cs="Arial"/>
          <w:i/>
          <w:iCs/>
          <w:sz w:val="20"/>
          <w:szCs w:val="20"/>
          <w:lang w:eastAsia="pt-BR"/>
        </w:rPr>
        <w:t>Auto da barca do inferno</w:t>
      </w:r>
      <w:r w:rsidRPr="00885932">
        <w:rPr>
          <w:rFonts w:ascii="Arial" w:hAnsi="Arial" w:cs="Arial"/>
          <w:sz w:val="20"/>
          <w:szCs w:val="20"/>
          <w:lang w:eastAsia="pt-BR"/>
        </w:rPr>
        <w:t>, de Gil Vicente.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sz w:val="20"/>
          <w:szCs w:val="20"/>
          <w:lang w:eastAsia="pt-BR"/>
        </w:rPr>
        <w:t xml:space="preserve">(...) </w:t>
      </w:r>
      <w:r w:rsidRPr="00885932">
        <w:rPr>
          <w:b/>
          <w:bCs/>
          <w:sz w:val="20"/>
          <w:szCs w:val="20"/>
          <w:lang w:eastAsia="pt-BR"/>
        </w:rPr>
        <w:t xml:space="preserve">FIDALGO: </w:t>
      </w:r>
      <w:r w:rsidRPr="00885932">
        <w:rPr>
          <w:sz w:val="20"/>
          <w:szCs w:val="20"/>
          <w:lang w:eastAsia="pt-BR"/>
        </w:rPr>
        <w:t xml:space="preserve">Que </w:t>
      </w:r>
      <w:proofErr w:type="spellStart"/>
      <w:r w:rsidRPr="00885932">
        <w:rPr>
          <w:sz w:val="20"/>
          <w:szCs w:val="20"/>
          <w:lang w:eastAsia="pt-BR"/>
        </w:rPr>
        <w:t>leixo</w:t>
      </w:r>
      <w:proofErr w:type="spellEnd"/>
      <w:r w:rsidRPr="00885932">
        <w:rPr>
          <w:sz w:val="20"/>
          <w:szCs w:val="20"/>
          <w:lang w:eastAsia="pt-BR"/>
        </w:rPr>
        <w:t xml:space="preserve"> na outra vida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quem</w:t>
      </w:r>
      <w:proofErr w:type="gramEnd"/>
      <w:r w:rsidRPr="00885932">
        <w:rPr>
          <w:sz w:val="20"/>
          <w:szCs w:val="20"/>
          <w:lang w:eastAsia="pt-BR"/>
        </w:rPr>
        <w:t xml:space="preserve"> reze sempre por mi.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b/>
          <w:bCs/>
          <w:sz w:val="20"/>
          <w:szCs w:val="20"/>
          <w:lang w:eastAsia="pt-BR"/>
        </w:rPr>
        <w:t xml:space="preserve">DIABO: </w:t>
      </w:r>
      <w:r w:rsidRPr="00885932">
        <w:rPr>
          <w:sz w:val="20"/>
          <w:szCs w:val="20"/>
          <w:lang w:eastAsia="pt-BR"/>
        </w:rPr>
        <w:t xml:space="preserve">(...) E tu viveste a teu prazer,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cuidando</w:t>
      </w:r>
      <w:proofErr w:type="gramEnd"/>
      <w:r w:rsidRPr="00885932">
        <w:rPr>
          <w:sz w:val="20"/>
          <w:szCs w:val="20"/>
          <w:lang w:eastAsia="pt-BR"/>
        </w:rPr>
        <w:t xml:space="preserve"> cá </w:t>
      </w:r>
      <w:proofErr w:type="spellStart"/>
      <w:r w:rsidRPr="00885932">
        <w:rPr>
          <w:sz w:val="20"/>
          <w:szCs w:val="20"/>
          <w:lang w:eastAsia="pt-BR"/>
        </w:rPr>
        <w:t>guarecer</w:t>
      </w:r>
      <w:proofErr w:type="spellEnd"/>
      <w:r w:rsidRPr="00885932">
        <w:rPr>
          <w:sz w:val="20"/>
          <w:szCs w:val="20"/>
          <w:lang w:eastAsia="pt-BR"/>
        </w:rPr>
        <w:t xml:space="preserve">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por</w:t>
      </w:r>
      <w:proofErr w:type="gramEnd"/>
      <w:r w:rsidRPr="00885932">
        <w:rPr>
          <w:sz w:val="20"/>
          <w:szCs w:val="20"/>
          <w:lang w:eastAsia="pt-BR"/>
        </w:rPr>
        <w:t xml:space="preserve"> que rezem lá por ti!...(...)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b/>
          <w:bCs/>
          <w:sz w:val="20"/>
          <w:szCs w:val="20"/>
          <w:lang w:eastAsia="pt-BR"/>
        </w:rPr>
        <w:t xml:space="preserve">ANJO: </w:t>
      </w:r>
      <w:r w:rsidRPr="00885932">
        <w:rPr>
          <w:sz w:val="20"/>
          <w:szCs w:val="20"/>
          <w:lang w:eastAsia="pt-BR"/>
        </w:rPr>
        <w:t xml:space="preserve">Que </w:t>
      </w:r>
      <w:proofErr w:type="spellStart"/>
      <w:r w:rsidRPr="00885932">
        <w:rPr>
          <w:sz w:val="20"/>
          <w:szCs w:val="20"/>
          <w:lang w:eastAsia="pt-BR"/>
        </w:rPr>
        <w:t>querês</w:t>
      </w:r>
      <w:proofErr w:type="spellEnd"/>
      <w:r w:rsidRPr="00885932">
        <w:rPr>
          <w:sz w:val="20"/>
          <w:szCs w:val="20"/>
          <w:lang w:eastAsia="pt-BR"/>
        </w:rPr>
        <w:t xml:space="preserve">?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b/>
          <w:bCs/>
          <w:sz w:val="20"/>
          <w:szCs w:val="20"/>
          <w:lang w:eastAsia="pt-BR"/>
        </w:rPr>
        <w:t xml:space="preserve">FIDALGO: </w:t>
      </w:r>
      <w:r w:rsidRPr="00885932">
        <w:rPr>
          <w:sz w:val="20"/>
          <w:szCs w:val="20"/>
          <w:lang w:eastAsia="pt-BR"/>
        </w:rPr>
        <w:t xml:space="preserve">Que me digais,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pois</w:t>
      </w:r>
      <w:proofErr w:type="gramEnd"/>
      <w:r w:rsidRPr="00885932">
        <w:rPr>
          <w:sz w:val="20"/>
          <w:szCs w:val="20"/>
          <w:lang w:eastAsia="pt-BR"/>
        </w:rPr>
        <w:t xml:space="preserve"> parti tão sem aviso,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se</w:t>
      </w:r>
      <w:proofErr w:type="gramEnd"/>
      <w:r w:rsidRPr="00885932">
        <w:rPr>
          <w:sz w:val="20"/>
          <w:szCs w:val="20"/>
          <w:lang w:eastAsia="pt-BR"/>
        </w:rPr>
        <w:t xml:space="preserve"> a barca do paraíso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é</w:t>
      </w:r>
      <w:proofErr w:type="gramEnd"/>
      <w:r w:rsidRPr="00885932">
        <w:rPr>
          <w:sz w:val="20"/>
          <w:szCs w:val="20"/>
          <w:lang w:eastAsia="pt-BR"/>
        </w:rPr>
        <w:t xml:space="preserve"> esta em que navegais.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b/>
          <w:bCs/>
          <w:sz w:val="20"/>
          <w:szCs w:val="20"/>
          <w:lang w:eastAsia="pt-BR"/>
        </w:rPr>
        <w:t xml:space="preserve">ANJO: </w:t>
      </w:r>
      <w:r w:rsidRPr="00885932">
        <w:rPr>
          <w:sz w:val="20"/>
          <w:szCs w:val="20"/>
          <w:lang w:eastAsia="pt-BR"/>
        </w:rPr>
        <w:t xml:space="preserve">Esta é; que me demandais?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b/>
          <w:bCs/>
          <w:sz w:val="20"/>
          <w:szCs w:val="20"/>
          <w:lang w:eastAsia="pt-BR"/>
        </w:rPr>
        <w:t xml:space="preserve">FIDALGO: </w:t>
      </w:r>
      <w:r w:rsidRPr="00885932">
        <w:rPr>
          <w:sz w:val="20"/>
          <w:szCs w:val="20"/>
          <w:lang w:eastAsia="pt-BR"/>
        </w:rPr>
        <w:t xml:space="preserve">Que me </w:t>
      </w:r>
      <w:proofErr w:type="spellStart"/>
      <w:r w:rsidRPr="00885932">
        <w:rPr>
          <w:sz w:val="20"/>
          <w:szCs w:val="20"/>
          <w:lang w:eastAsia="pt-BR"/>
        </w:rPr>
        <w:t>leixês</w:t>
      </w:r>
      <w:proofErr w:type="spellEnd"/>
      <w:r w:rsidRPr="00885932">
        <w:rPr>
          <w:sz w:val="20"/>
          <w:szCs w:val="20"/>
          <w:lang w:eastAsia="pt-BR"/>
        </w:rPr>
        <w:t xml:space="preserve"> embarcar.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sô</w:t>
      </w:r>
      <w:proofErr w:type="gramEnd"/>
      <w:r w:rsidRPr="00885932">
        <w:rPr>
          <w:sz w:val="20"/>
          <w:szCs w:val="20"/>
          <w:lang w:eastAsia="pt-BR"/>
        </w:rPr>
        <w:t xml:space="preserve"> fidalgo de solar,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é</w:t>
      </w:r>
      <w:proofErr w:type="gramEnd"/>
      <w:r w:rsidRPr="00885932">
        <w:rPr>
          <w:sz w:val="20"/>
          <w:szCs w:val="20"/>
          <w:lang w:eastAsia="pt-BR"/>
        </w:rPr>
        <w:t xml:space="preserve"> bem que me recolhais.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b/>
          <w:bCs/>
          <w:sz w:val="20"/>
          <w:szCs w:val="20"/>
          <w:lang w:eastAsia="pt-BR"/>
        </w:rPr>
        <w:t xml:space="preserve">ANJO: </w:t>
      </w:r>
      <w:r w:rsidRPr="00885932">
        <w:rPr>
          <w:sz w:val="20"/>
          <w:szCs w:val="20"/>
          <w:lang w:eastAsia="pt-BR"/>
        </w:rPr>
        <w:t xml:space="preserve">Não se embarca tirania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neste</w:t>
      </w:r>
      <w:proofErr w:type="gramEnd"/>
      <w:r w:rsidRPr="00885932">
        <w:rPr>
          <w:sz w:val="20"/>
          <w:szCs w:val="20"/>
          <w:lang w:eastAsia="pt-BR"/>
        </w:rPr>
        <w:t xml:space="preserve"> batel divinal.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b/>
          <w:bCs/>
          <w:sz w:val="20"/>
          <w:szCs w:val="20"/>
          <w:lang w:eastAsia="pt-BR"/>
        </w:rPr>
        <w:t xml:space="preserve">FIDALGO: </w:t>
      </w:r>
      <w:r w:rsidRPr="00885932">
        <w:rPr>
          <w:sz w:val="20"/>
          <w:szCs w:val="20"/>
          <w:lang w:eastAsia="pt-BR"/>
        </w:rPr>
        <w:t xml:space="preserve">Não sei por que haveis por mal 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 xml:space="preserve">Que </w:t>
      </w:r>
      <w:proofErr w:type="spellStart"/>
      <w:r w:rsidRPr="00885932">
        <w:rPr>
          <w:rFonts w:ascii="Arial" w:hAnsi="Arial" w:cs="Arial"/>
          <w:sz w:val="20"/>
          <w:szCs w:val="20"/>
          <w:lang w:eastAsia="pt-BR"/>
        </w:rPr>
        <w:t>entr’a</w:t>
      </w:r>
      <w:proofErr w:type="spellEnd"/>
      <w:r w:rsidRPr="00885932">
        <w:rPr>
          <w:rFonts w:ascii="Arial" w:hAnsi="Arial" w:cs="Arial"/>
          <w:sz w:val="20"/>
          <w:szCs w:val="20"/>
          <w:lang w:eastAsia="pt-BR"/>
        </w:rPr>
        <w:t xml:space="preserve"> minha senhoria.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b/>
          <w:bCs/>
          <w:sz w:val="20"/>
          <w:szCs w:val="20"/>
          <w:lang w:eastAsia="pt-BR"/>
        </w:rPr>
        <w:t xml:space="preserve">ANJO: </w:t>
      </w:r>
      <w:proofErr w:type="spellStart"/>
      <w:r w:rsidRPr="00885932">
        <w:rPr>
          <w:sz w:val="20"/>
          <w:szCs w:val="20"/>
          <w:lang w:eastAsia="pt-BR"/>
        </w:rPr>
        <w:t>Pera</w:t>
      </w:r>
      <w:proofErr w:type="spellEnd"/>
      <w:r w:rsidRPr="00885932">
        <w:rPr>
          <w:sz w:val="20"/>
          <w:szCs w:val="20"/>
          <w:lang w:eastAsia="pt-BR"/>
        </w:rPr>
        <w:t xml:space="preserve"> vossa </w:t>
      </w:r>
      <w:proofErr w:type="spellStart"/>
      <w:r w:rsidRPr="00885932">
        <w:rPr>
          <w:sz w:val="20"/>
          <w:szCs w:val="20"/>
          <w:lang w:eastAsia="pt-BR"/>
        </w:rPr>
        <w:t>fantesia</w:t>
      </w:r>
      <w:proofErr w:type="spellEnd"/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mui</w:t>
      </w:r>
      <w:proofErr w:type="gramEnd"/>
      <w:r w:rsidRPr="00885932">
        <w:rPr>
          <w:sz w:val="20"/>
          <w:szCs w:val="20"/>
          <w:lang w:eastAsia="pt-BR"/>
        </w:rPr>
        <w:t xml:space="preserve"> estreita é esta barca.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b/>
          <w:bCs/>
          <w:sz w:val="20"/>
          <w:szCs w:val="20"/>
          <w:lang w:eastAsia="pt-BR"/>
        </w:rPr>
        <w:t xml:space="preserve">FIDALGO: </w:t>
      </w:r>
      <w:proofErr w:type="spellStart"/>
      <w:r w:rsidRPr="00885932">
        <w:rPr>
          <w:sz w:val="20"/>
          <w:szCs w:val="20"/>
          <w:lang w:eastAsia="pt-BR"/>
        </w:rPr>
        <w:t>Pera</w:t>
      </w:r>
      <w:proofErr w:type="spellEnd"/>
      <w:r w:rsidRPr="00885932">
        <w:rPr>
          <w:sz w:val="20"/>
          <w:szCs w:val="20"/>
          <w:lang w:eastAsia="pt-BR"/>
        </w:rPr>
        <w:t xml:space="preserve"> senhor de tal marca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spellStart"/>
      <w:proofErr w:type="gramStart"/>
      <w:r w:rsidRPr="00885932">
        <w:rPr>
          <w:sz w:val="20"/>
          <w:szCs w:val="20"/>
          <w:lang w:eastAsia="pt-BR"/>
        </w:rPr>
        <w:t>nom</w:t>
      </w:r>
      <w:proofErr w:type="spellEnd"/>
      <w:proofErr w:type="gramEnd"/>
      <w:r w:rsidRPr="00885932">
        <w:rPr>
          <w:sz w:val="20"/>
          <w:szCs w:val="20"/>
          <w:lang w:eastAsia="pt-BR"/>
        </w:rPr>
        <w:t xml:space="preserve"> há aqui mais cortesia? (...)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b/>
          <w:bCs/>
          <w:sz w:val="20"/>
          <w:szCs w:val="20"/>
          <w:lang w:eastAsia="pt-BR"/>
        </w:rPr>
        <w:t xml:space="preserve">ANJO: </w:t>
      </w:r>
      <w:r w:rsidRPr="00885932">
        <w:rPr>
          <w:sz w:val="20"/>
          <w:szCs w:val="20"/>
          <w:lang w:eastAsia="pt-BR"/>
        </w:rPr>
        <w:t xml:space="preserve">Não vindes vós de maneira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spellStart"/>
      <w:proofErr w:type="gramStart"/>
      <w:r w:rsidRPr="00885932">
        <w:rPr>
          <w:sz w:val="20"/>
          <w:szCs w:val="20"/>
          <w:lang w:eastAsia="pt-BR"/>
        </w:rPr>
        <w:t>pera</w:t>
      </w:r>
      <w:proofErr w:type="spellEnd"/>
      <w:proofErr w:type="gramEnd"/>
      <w:r w:rsidRPr="00885932">
        <w:rPr>
          <w:sz w:val="20"/>
          <w:szCs w:val="20"/>
          <w:lang w:eastAsia="pt-BR"/>
        </w:rPr>
        <w:t xml:space="preserve"> ir neste navio.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spellStart"/>
      <w:r w:rsidRPr="00885932">
        <w:rPr>
          <w:sz w:val="20"/>
          <w:szCs w:val="20"/>
          <w:lang w:eastAsia="pt-BR"/>
        </w:rPr>
        <w:t>Essoutro</w:t>
      </w:r>
      <w:proofErr w:type="spellEnd"/>
      <w:r w:rsidRPr="00885932">
        <w:rPr>
          <w:sz w:val="20"/>
          <w:szCs w:val="20"/>
          <w:lang w:eastAsia="pt-BR"/>
        </w:rPr>
        <w:t xml:space="preserve"> vai mais vazio: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a</w:t>
      </w:r>
      <w:proofErr w:type="gramEnd"/>
      <w:r w:rsidRPr="00885932">
        <w:rPr>
          <w:sz w:val="20"/>
          <w:szCs w:val="20"/>
          <w:lang w:eastAsia="pt-BR"/>
        </w:rPr>
        <w:t xml:space="preserve"> cadeira entrará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e</w:t>
      </w:r>
      <w:proofErr w:type="gramEnd"/>
      <w:r w:rsidRPr="00885932">
        <w:rPr>
          <w:sz w:val="20"/>
          <w:szCs w:val="20"/>
          <w:lang w:eastAsia="pt-BR"/>
        </w:rPr>
        <w:t xml:space="preserve"> o rabo caberá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e</w:t>
      </w:r>
      <w:proofErr w:type="gramEnd"/>
      <w:r w:rsidRPr="00885932">
        <w:rPr>
          <w:sz w:val="20"/>
          <w:szCs w:val="20"/>
          <w:lang w:eastAsia="pt-BR"/>
        </w:rPr>
        <w:t xml:space="preserve"> todo vosso senhorio.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sz w:val="20"/>
          <w:szCs w:val="20"/>
          <w:lang w:eastAsia="pt-BR"/>
        </w:rPr>
        <w:t xml:space="preserve">Vós </w:t>
      </w:r>
      <w:proofErr w:type="spellStart"/>
      <w:r w:rsidRPr="00885932">
        <w:rPr>
          <w:sz w:val="20"/>
          <w:szCs w:val="20"/>
          <w:lang w:eastAsia="pt-BR"/>
        </w:rPr>
        <w:t>irês</w:t>
      </w:r>
      <w:proofErr w:type="spellEnd"/>
      <w:r w:rsidRPr="00885932">
        <w:rPr>
          <w:sz w:val="20"/>
          <w:szCs w:val="20"/>
          <w:lang w:eastAsia="pt-BR"/>
        </w:rPr>
        <w:t xml:space="preserve"> mais espaçoso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com</w:t>
      </w:r>
      <w:proofErr w:type="gramEnd"/>
      <w:r w:rsidRPr="00885932">
        <w:rPr>
          <w:sz w:val="20"/>
          <w:szCs w:val="20"/>
          <w:lang w:eastAsia="pt-BR"/>
        </w:rPr>
        <w:t xml:space="preserve"> fumosa senhoria,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cuidando</w:t>
      </w:r>
      <w:proofErr w:type="gramEnd"/>
      <w:r w:rsidRPr="00885932">
        <w:rPr>
          <w:sz w:val="20"/>
          <w:szCs w:val="20"/>
          <w:lang w:eastAsia="pt-BR"/>
        </w:rPr>
        <w:t xml:space="preserve"> na tirania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do</w:t>
      </w:r>
      <w:proofErr w:type="gramEnd"/>
      <w:r w:rsidRPr="00885932">
        <w:rPr>
          <w:sz w:val="20"/>
          <w:szCs w:val="20"/>
          <w:lang w:eastAsia="pt-BR"/>
        </w:rPr>
        <w:t xml:space="preserve"> pobre povo queixoso;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e</w:t>
      </w:r>
      <w:proofErr w:type="gramEnd"/>
      <w:r w:rsidRPr="00885932">
        <w:rPr>
          <w:sz w:val="20"/>
          <w:szCs w:val="20"/>
          <w:lang w:eastAsia="pt-BR"/>
        </w:rPr>
        <w:t xml:space="preserve"> porque, de generoso,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desprezastes</w:t>
      </w:r>
      <w:proofErr w:type="gramEnd"/>
      <w:r w:rsidRPr="00885932">
        <w:rPr>
          <w:sz w:val="20"/>
          <w:szCs w:val="20"/>
          <w:lang w:eastAsia="pt-BR"/>
        </w:rPr>
        <w:t xml:space="preserve"> os pequenos,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achar</w:t>
      </w:r>
      <w:proofErr w:type="gramEnd"/>
      <w:r w:rsidRPr="00885932">
        <w:rPr>
          <w:sz w:val="20"/>
          <w:szCs w:val="20"/>
          <w:lang w:eastAsia="pt-BR"/>
        </w:rPr>
        <w:t xml:space="preserve">-vos-eis tanto menos 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hAnsi="Arial" w:cs="Arial"/>
          <w:sz w:val="20"/>
          <w:szCs w:val="20"/>
          <w:lang w:eastAsia="pt-BR"/>
        </w:rPr>
        <w:t>quanto</w:t>
      </w:r>
      <w:proofErr w:type="gramEnd"/>
      <w:r w:rsidRPr="00885932">
        <w:rPr>
          <w:rFonts w:ascii="Arial" w:hAnsi="Arial" w:cs="Arial"/>
          <w:sz w:val="20"/>
          <w:szCs w:val="20"/>
          <w:lang w:eastAsia="pt-BR"/>
        </w:rPr>
        <w:t xml:space="preserve"> mais fostes fumoso. (…)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b/>
          <w:bCs/>
          <w:sz w:val="20"/>
          <w:szCs w:val="20"/>
          <w:lang w:eastAsia="pt-BR"/>
        </w:rPr>
        <w:t xml:space="preserve">SAPATEIRO: </w:t>
      </w:r>
      <w:r w:rsidRPr="00885932">
        <w:rPr>
          <w:sz w:val="20"/>
          <w:szCs w:val="20"/>
          <w:lang w:eastAsia="pt-BR"/>
        </w:rPr>
        <w:t xml:space="preserve">(...) E </w:t>
      </w:r>
      <w:proofErr w:type="spellStart"/>
      <w:r w:rsidRPr="00885932">
        <w:rPr>
          <w:sz w:val="20"/>
          <w:szCs w:val="20"/>
          <w:lang w:eastAsia="pt-BR"/>
        </w:rPr>
        <w:t>pera</w:t>
      </w:r>
      <w:proofErr w:type="spellEnd"/>
      <w:r w:rsidRPr="00885932">
        <w:rPr>
          <w:sz w:val="20"/>
          <w:szCs w:val="20"/>
          <w:lang w:eastAsia="pt-BR"/>
        </w:rPr>
        <w:t xml:space="preserve"> onde é a viagem?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b/>
          <w:bCs/>
          <w:sz w:val="20"/>
          <w:szCs w:val="20"/>
          <w:lang w:eastAsia="pt-BR"/>
        </w:rPr>
        <w:t xml:space="preserve">DIABO: </w:t>
      </w:r>
      <w:proofErr w:type="spellStart"/>
      <w:r w:rsidRPr="00885932">
        <w:rPr>
          <w:sz w:val="20"/>
          <w:szCs w:val="20"/>
          <w:lang w:eastAsia="pt-BR"/>
        </w:rPr>
        <w:t>Pera</w:t>
      </w:r>
      <w:proofErr w:type="spellEnd"/>
      <w:r w:rsidRPr="00885932">
        <w:rPr>
          <w:sz w:val="20"/>
          <w:szCs w:val="20"/>
          <w:lang w:eastAsia="pt-BR"/>
        </w:rPr>
        <w:t xml:space="preserve"> o lago dos danados.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b/>
          <w:bCs/>
          <w:sz w:val="20"/>
          <w:szCs w:val="20"/>
          <w:lang w:eastAsia="pt-BR"/>
        </w:rPr>
        <w:t xml:space="preserve">SAPATEIRO: </w:t>
      </w:r>
      <w:r w:rsidRPr="00885932">
        <w:rPr>
          <w:sz w:val="20"/>
          <w:szCs w:val="20"/>
          <w:lang w:eastAsia="pt-BR"/>
        </w:rPr>
        <w:t xml:space="preserve">Os que morrem confessados,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onde</w:t>
      </w:r>
      <w:proofErr w:type="gramEnd"/>
      <w:r w:rsidRPr="00885932">
        <w:rPr>
          <w:sz w:val="20"/>
          <w:szCs w:val="20"/>
          <w:lang w:eastAsia="pt-BR"/>
        </w:rPr>
        <w:t xml:space="preserve"> têm sua passagem?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b/>
          <w:bCs/>
          <w:sz w:val="20"/>
          <w:szCs w:val="20"/>
          <w:lang w:eastAsia="pt-BR"/>
        </w:rPr>
        <w:t xml:space="preserve">DIABO: </w:t>
      </w:r>
      <w:proofErr w:type="spellStart"/>
      <w:r w:rsidRPr="00885932">
        <w:rPr>
          <w:sz w:val="20"/>
          <w:szCs w:val="20"/>
          <w:lang w:eastAsia="pt-BR"/>
        </w:rPr>
        <w:t>Nom</w:t>
      </w:r>
      <w:proofErr w:type="spellEnd"/>
      <w:r w:rsidRPr="00885932">
        <w:rPr>
          <w:sz w:val="20"/>
          <w:szCs w:val="20"/>
          <w:lang w:eastAsia="pt-BR"/>
        </w:rPr>
        <w:t xml:space="preserve"> </w:t>
      </w:r>
      <w:proofErr w:type="gramStart"/>
      <w:r w:rsidRPr="00885932">
        <w:rPr>
          <w:sz w:val="20"/>
          <w:szCs w:val="20"/>
          <w:lang w:eastAsia="pt-BR"/>
        </w:rPr>
        <w:t>cures</w:t>
      </w:r>
      <w:proofErr w:type="gramEnd"/>
      <w:r w:rsidRPr="00885932">
        <w:rPr>
          <w:sz w:val="20"/>
          <w:szCs w:val="20"/>
          <w:lang w:eastAsia="pt-BR"/>
        </w:rPr>
        <w:t xml:space="preserve"> de mais linguagem!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sz w:val="20"/>
          <w:szCs w:val="20"/>
          <w:lang w:eastAsia="pt-BR"/>
        </w:rPr>
        <w:t xml:space="preserve">Esta é a tua barca, esta!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sz w:val="20"/>
          <w:szCs w:val="20"/>
          <w:lang w:eastAsia="pt-BR"/>
        </w:rPr>
        <w:t xml:space="preserve">(...) E tu morreste excomungado: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não</w:t>
      </w:r>
      <w:proofErr w:type="gramEnd"/>
      <w:r w:rsidRPr="00885932">
        <w:rPr>
          <w:sz w:val="20"/>
          <w:szCs w:val="20"/>
          <w:lang w:eastAsia="pt-BR"/>
        </w:rPr>
        <w:t xml:space="preserve"> o quiseste dizer.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sz w:val="20"/>
          <w:szCs w:val="20"/>
          <w:lang w:eastAsia="pt-BR"/>
        </w:rPr>
        <w:t xml:space="preserve">Esperavas de viver,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spellStart"/>
      <w:proofErr w:type="gramStart"/>
      <w:r w:rsidRPr="00885932">
        <w:rPr>
          <w:sz w:val="20"/>
          <w:szCs w:val="20"/>
          <w:lang w:eastAsia="pt-BR"/>
        </w:rPr>
        <w:t>calastedous</w:t>
      </w:r>
      <w:proofErr w:type="spellEnd"/>
      <w:proofErr w:type="gramEnd"/>
      <w:r w:rsidRPr="00885932">
        <w:rPr>
          <w:sz w:val="20"/>
          <w:szCs w:val="20"/>
          <w:lang w:eastAsia="pt-BR"/>
        </w:rPr>
        <w:t xml:space="preserve"> mil enganos...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tu</w:t>
      </w:r>
      <w:proofErr w:type="gramEnd"/>
      <w:r w:rsidRPr="00885932">
        <w:rPr>
          <w:sz w:val="20"/>
          <w:szCs w:val="20"/>
          <w:lang w:eastAsia="pt-BR"/>
        </w:rPr>
        <w:t xml:space="preserve"> roubaste bem </w:t>
      </w:r>
      <w:proofErr w:type="spellStart"/>
      <w:r w:rsidRPr="00885932">
        <w:rPr>
          <w:sz w:val="20"/>
          <w:szCs w:val="20"/>
          <w:lang w:eastAsia="pt-BR"/>
        </w:rPr>
        <w:t>trint'anos</w:t>
      </w:r>
      <w:proofErr w:type="spellEnd"/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o</w:t>
      </w:r>
      <w:proofErr w:type="gramEnd"/>
      <w:r w:rsidRPr="00885932">
        <w:rPr>
          <w:sz w:val="20"/>
          <w:szCs w:val="20"/>
          <w:lang w:eastAsia="pt-BR"/>
        </w:rPr>
        <w:t xml:space="preserve"> povo com teu </w:t>
      </w:r>
      <w:proofErr w:type="spellStart"/>
      <w:r w:rsidRPr="00885932">
        <w:rPr>
          <w:sz w:val="20"/>
          <w:szCs w:val="20"/>
          <w:lang w:eastAsia="pt-BR"/>
        </w:rPr>
        <w:t>mester</w:t>
      </w:r>
      <w:proofErr w:type="spellEnd"/>
      <w:r w:rsidRPr="00885932">
        <w:rPr>
          <w:sz w:val="20"/>
          <w:szCs w:val="20"/>
          <w:lang w:eastAsia="pt-BR"/>
        </w:rPr>
        <w:t xml:space="preserve">. (...)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b/>
          <w:bCs/>
          <w:sz w:val="20"/>
          <w:szCs w:val="20"/>
          <w:lang w:eastAsia="pt-BR"/>
        </w:rPr>
        <w:t xml:space="preserve">SAPATEIRO: </w:t>
      </w:r>
      <w:r w:rsidRPr="00885932">
        <w:rPr>
          <w:sz w:val="20"/>
          <w:szCs w:val="20"/>
          <w:lang w:eastAsia="pt-BR"/>
        </w:rPr>
        <w:t xml:space="preserve">Pois </w:t>
      </w:r>
      <w:proofErr w:type="gramStart"/>
      <w:r w:rsidRPr="00885932">
        <w:rPr>
          <w:sz w:val="20"/>
          <w:szCs w:val="20"/>
          <w:lang w:eastAsia="pt-BR"/>
        </w:rPr>
        <w:t>digo-te</w:t>
      </w:r>
      <w:proofErr w:type="gramEnd"/>
      <w:r w:rsidRPr="00885932">
        <w:rPr>
          <w:sz w:val="20"/>
          <w:szCs w:val="20"/>
          <w:lang w:eastAsia="pt-BR"/>
        </w:rPr>
        <w:t xml:space="preserve"> que não quero!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b/>
          <w:bCs/>
          <w:sz w:val="20"/>
          <w:szCs w:val="20"/>
          <w:lang w:eastAsia="pt-BR"/>
        </w:rPr>
        <w:t xml:space="preserve">DIABO: </w:t>
      </w:r>
      <w:r w:rsidRPr="00885932">
        <w:rPr>
          <w:sz w:val="20"/>
          <w:szCs w:val="20"/>
          <w:lang w:eastAsia="pt-BR"/>
        </w:rPr>
        <w:t xml:space="preserve">Que te </w:t>
      </w:r>
      <w:proofErr w:type="spellStart"/>
      <w:r w:rsidRPr="00885932">
        <w:rPr>
          <w:sz w:val="20"/>
          <w:szCs w:val="20"/>
          <w:lang w:eastAsia="pt-BR"/>
        </w:rPr>
        <w:t>pês</w:t>
      </w:r>
      <w:proofErr w:type="spellEnd"/>
      <w:r w:rsidRPr="00885932">
        <w:rPr>
          <w:sz w:val="20"/>
          <w:szCs w:val="20"/>
          <w:lang w:eastAsia="pt-BR"/>
        </w:rPr>
        <w:t xml:space="preserve">, </w:t>
      </w:r>
      <w:proofErr w:type="spellStart"/>
      <w:r w:rsidRPr="00885932">
        <w:rPr>
          <w:sz w:val="20"/>
          <w:szCs w:val="20"/>
          <w:lang w:eastAsia="pt-BR"/>
        </w:rPr>
        <w:t>hás-de</w:t>
      </w:r>
      <w:proofErr w:type="spellEnd"/>
      <w:r w:rsidRPr="00885932">
        <w:rPr>
          <w:sz w:val="20"/>
          <w:szCs w:val="20"/>
          <w:lang w:eastAsia="pt-BR"/>
        </w:rPr>
        <w:t xml:space="preserve"> ir, si, si!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b/>
          <w:bCs/>
          <w:sz w:val="20"/>
          <w:szCs w:val="20"/>
          <w:lang w:eastAsia="pt-BR"/>
        </w:rPr>
        <w:t xml:space="preserve">SAPATEIRO: </w:t>
      </w:r>
      <w:r w:rsidRPr="00885932">
        <w:rPr>
          <w:sz w:val="20"/>
          <w:szCs w:val="20"/>
          <w:lang w:eastAsia="pt-BR"/>
        </w:rPr>
        <w:t xml:space="preserve">Quantas missas eu ouvi,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proofErr w:type="gramStart"/>
      <w:r w:rsidRPr="00885932">
        <w:rPr>
          <w:sz w:val="20"/>
          <w:szCs w:val="20"/>
          <w:lang w:eastAsia="pt-BR"/>
        </w:rPr>
        <w:t>não</w:t>
      </w:r>
      <w:proofErr w:type="gramEnd"/>
      <w:r w:rsidRPr="00885932">
        <w:rPr>
          <w:sz w:val="20"/>
          <w:szCs w:val="20"/>
          <w:lang w:eastAsia="pt-BR"/>
        </w:rPr>
        <w:t xml:space="preserve"> me hão elas de prestar? </w:t>
      </w:r>
    </w:p>
    <w:p w:rsidR="00885932" w:rsidRPr="00885932" w:rsidRDefault="00885932" w:rsidP="0088593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709"/>
        <w:rPr>
          <w:sz w:val="20"/>
          <w:szCs w:val="20"/>
          <w:lang w:eastAsia="pt-BR"/>
        </w:rPr>
      </w:pPr>
      <w:r w:rsidRPr="00885932">
        <w:rPr>
          <w:b/>
          <w:bCs/>
          <w:sz w:val="20"/>
          <w:szCs w:val="20"/>
          <w:lang w:eastAsia="pt-BR"/>
        </w:rPr>
        <w:t xml:space="preserve">DIABO: </w:t>
      </w:r>
      <w:r w:rsidRPr="00885932">
        <w:rPr>
          <w:sz w:val="20"/>
          <w:szCs w:val="20"/>
          <w:lang w:eastAsia="pt-BR"/>
        </w:rPr>
        <w:t xml:space="preserve">Ouvir missa, então roubar, 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hAnsi="Arial" w:cs="Arial"/>
          <w:sz w:val="20"/>
          <w:szCs w:val="20"/>
          <w:lang w:eastAsia="pt-BR"/>
        </w:rPr>
        <w:t>é</w:t>
      </w:r>
      <w:proofErr w:type="gramEnd"/>
      <w:r w:rsidRPr="00885932">
        <w:rPr>
          <w:rFonts w:ascii="Arial" w:hAnsi="Arial" w:cs="Arial"/>
          <w:sz w:val="20"/>
          <w:szCs w:val="20"/>
          <w:lang w:eastAsia="pt-BR"/>
        </w:rPr>
        <w:t xml:space="preserve"> caminho </w:t>
      </w:r>
      <w:proofErr w:type="spellStart"/>
      <w:r w:rsidRPr="00885932">
        <w:rPr>
          <w:rFonts w:ascii="Arial" w:hAnsi="Arial" w:cs="Arial"/>
          <w:sz w:val="20"/>
          <w:szCs w:val="20"/>
          <w:lang w:eastAsia="pt-BR"/>
        </w:rPr>
        <w:t>per'aqui</w:t>
      </w:r>
      <w:proofErr w:type="spellEnd"/>
      <w:r w:rsidRPr="00885932">
        <w:rPr>
          <w:rFonts w:ascii="Arial" w:hAnsi="Arial" w:cs="Arial"/>
          <w:sz w:val="20"/>
          <w:szCs w:val="20"/>
          <w:lang w:eastAsia="pt-BR"/>
        </w:rPr>
        <w:t>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</w:p>
    <w:p w:rsid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i/>
          <w:sz w:val="20"/>
          <w:szCs w:val="20"/>
          <w:lang w:eastAsia="pt-BR"/>
        </w:rPr>
        <w:t xml:space="preserve">(Gil Vicente, Auto da barca do inferno, em Cleonice </w:t>
      </w:r>
      <w:proofErr w:type="spellStart"/>
      <w:r w:rsidRPr="00885932">
        <w:rPr>
          <w:rFonts w:ascii="Arial" w:hAnsi="Arial" w:cs="Arial"/>
          <w:i/>
          <w:sz w:val="20"/>
          <w:szCs w:val="20"/>
          <w:lang w:eastAsia="pt-BR"/>
        </w:rPr>
        <w:t>Berardinelli</w:t>
      </w:r>
      <w:proofErr w:type="spellEnd"/>
      <w:r w:rsidRPr="00885932">
        <w:rPr>
          <w:rFonts w:ascii="Arial" w:hAnsi="Arial" w:cs="Arial"/>
          <w:i/>
          <w:sz w:val="20"/>
          <w:szCs w:val="20"/>
          <w:lang w:eastAsia="pt-BR"/>
        </w:rPr>
        <w:t xml:space="preserve"> (org.), </w:t>
      </w:r>
      <w:r w:rsidRPr="00885932">
        <w:rPr>
          <w:rFonts w:ascii="Arial" w:hAnsi="Arial" w:cs="Arial"/>
          <w:i/>
          <w:iCs/>
          <w:sz w:val="20"/>
          <w:szCs w:val="20"/>
          <w:lang w:eastAsia="pt-BR"/>
        </w:rPr>
        <w:t>Antologia do teatro de Gil Vicente</w:t>
      </w:r>
      <w:r w:rsidRPr="00885932">
        <w:rPr>
          <w:rFonts w:ascii="Arial" w:hAnsi="Arial" w:cs="Arial"/>
          <w:i/>
          <w:sz w:val="20"/>
          <w:szCs w:val="20"/>
          <w:lang w:eastAsia="pt-BR"/>
        </w:rPr>
        <w:t>. Rio</w:t>
      </w:r>
      <w:r w:rsidRPr="00885932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885932">
        <w:rPr>
          <w:rFonts w:ascii="Arial" w:hAnsi="Arial" w:cs="Arial"/>
          <w:sz w:val="20"/>
          <w:szCs w:val="20"/>
          <w:lang w:eastAsia="pt-BR"/>
        </w:rPr>
        <w:lastRenderedPageBreak/>
        <w:t>de Janeiro: Nova Fronteira; Brasília: INL, 1984, p. 57-59 e 68-69.)</w:t>
      </w:r>
    </w:p>
    <w:p w:rsid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 xml:space="preserve">7.  Por que razão específica o fidalgo é condenado a seguir na barca do inferno? E o sapateiro? 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 w:hanging="227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8. </w:t>
      </w:r>
      <w:r w:rsidRPr="00885932">
        <w:rPr>
          <w:rFonts w:ascii="Arial" w:hAnsi="Arial" w:cs="Arial"/>
          <w:sz w:val="20"/>
          <w:szCs w:val="20"/>
          <w:lang w:eastAsia="pt-BR"/>
        </w:rPr>
        <w:t xml:space="preserve">Além das faltas específicas desses personagens, há </w:t>
      </w:r>
      <w:proofErr w:type="gramStart"/>
      <w:r w:rsidRPr="00885932">
        <w:rPr>
          <w:rFonts w:ascii="Arial" w:hAnsi="Arial" w:cs="Arial"/>
          <w:sz w:val="20"/>
          <w:szCs w:val="20"/>
          <w:lang w:eastAsia="pt-BR"/>
        </w:rPr>
        <w:t>uma outra</w:t>
      </w:r>
      <w:proofErr w:type="gramEnd"/>
      <w:r w:rsidRPr="00885932">
        <w:rPr>
          <w:rFonts w:ascii="Arial" w:hAnsi="Arial" w:cs="Arial"/>
          <w:sz w:val="20"/>
          <w:szCs w:val="20"/>
          <w:lang w:eastAsia="pt-BR"/>
        </w:rPr>
        <w:t xml:space="preserve">, comum a ambos e bastante praticada à época, que Gil Vicente condena. Identifique essa falta e indique de que modo ela aparece em cada um dos personagens. </w:t>
      </w:r>
    </w:p>
    <w:p w:rsidR="00885932" w:rsidRPr="00885932" w:rsidRDefault="00885932" w:rsidP="00885932">
      <w:pPr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>Texto para a próxima questão: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>E chegando à barca da glória, diz ao Anjo: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>BRÍSIDA. Barqueiro, mano, meus olhos,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hAnsi="Arial" w:cs="Arial"/>
          <w:sz w:val="20"/>
          <w:szCs w:val="20"/>
          <w:lang w:eastAsia="pt-BR"/>
        </w:rPr>
        <w:t>prancha</w:t>
      </w:r>
      <w:proofErr w:type="gramEnd"/>
      <w:r w:rsidRPr="00885932">
        <w:rPr>
          <w:rFonts w:ascii="Arial" w:hAnsi="Arial" w:cs="Arial"/>
          <w:sz w:val="20"/>
          <w:szCs w:val="20"/>
          <w:lang w:eastAsia="pt-BR"/>
        </w:rPr>
        <w:t xml:space="preserve"> a </w:t>
      </w:r>
      <w:proofErr w:type="spellStart"/>
      <w:r w:rsidRPr="00885932">
        <w:rPr>
          <w:rFonts w:ascii="Arial" w:hAnsi="Arial" w:cs="Arial"/>
          <w:sz w:val="20"/>
          <w:szCs w:val="20"/>
          <w:lang w:eastAsia="pt-BR"/>
        </w:rPr>
        <w:t>Brísida</w:t>
      </w:r>
      <w:proofErr w:type="spellEnd"/>
      <w:r w:rsidRPr="00885932">
        <w:rPr>
          <w:rFonts w:ascii="Arial" w:hAnsi="Arial" w:cs="Arial"/>
          <w:sz w:val="20"/>
          <w:szCs w:val="20"/>
          <w:lang w:eastAsia="pt-BR"/>
        </w:rPr>
        <w:t xml:space="preserve"> Vaz!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>ANJO. Eu não sei quem te cá traz...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 xml:space="preserve">BRÍSIDA. </w:t>
      </w:r>
      <w:proofErr w:type="spellStart"/>
      <w:r w:rsidRPr="00885932">
        <w:rPr>
          <w:rFonts w:ascii="Arial" w:hAnsi="Arial" w:cs="Arial"/>
          <w:sz w:val="20"/>
          <w:szCs w:val="20"/>
          <w:lang w:eastAsia="pt-BR"/>
        </w:rPr>
        <w:t>Peço-vo-lo</w:t>
      </w:r>
      <w:proofErr w:type="spellEnd"/>
      <w:r w:rsidRPr="00885932">
        <w:rPr>
          <w:rFonts w:ascii="Arial" w:hAnsi="Arial" w:cs="Arial"/>
          <w:sz w:val="20"/>
          <w:szCs w:val="20"/>
          <w:lang w:eastAsia="pt-BR"/>
        </w:rPr>
        <w:t xml:space="preserve"> de </w:t>
      </w:r>
      <w:proofErr w:type="spellStart"/>
      <w:r w:rsidRPr="00885932">
        <w:rPr>
          <w:rFonts w:ascii="Arial" w:hAnsi="Arial" w:cs="Arial"/>
          <w:sz w:val="20"/>
          <w:szCs w:val="20"/>
          <w:lang w:eastAsia="pt-BR"/>
        </w:rPr>
        <w:t>giolhos</w:t>
      </w:r>
      <w:proofErr w:type="spellEnd"/>
      <w:r w:rsidRPr="00885932">
        <w:rPr>
          <w:rFonts w:ascii="Arial" w:hAnsi="Arial" w:cs="Arial"/>
          <w:sz w:val="20"/>
          <w:szCs w:val="20"/>
          <w:lang w:eastAsia="pt-BR"/>
        </w:rPr>
        <w:t>!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>Cuidais que trago piolhos,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hAnsi="Arial" w:cs="Arial"/>
          <w:sz w:val="20"/>
          <w:szCs w:val="20"/>
          <w:lang w:eastAsia="pt-BR"/>
        </w:rPr>
        <w:t>anjo</w:t>
      </w:r>
      <w:proofErr w:type="gramEnd"/>
      <w:r w:rsidRPr="00885932">
        <w:rPr>
          <w:rFonts w:ascii="Arial" w:hAnsi="Arial" w:cs="Arial"/>
          <w:sz w:val="20"/>
          <w:szCs w:val="20"/>
          <w:lang w:eastAsia="pt-BR"/>
        </w:rPr>
        <w:t xml:space="preserve"> de Deus, minha rosa?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 xml:space="preserve">Eu sou </w:t>
      </w:r>
      <w:proofErr w:type="spellStart"/>
      <w:r w:rsidRPr="00885932">
        <w:rPr>
          <w:rFonts w:ascii="Arial" w:hAnsi="Arial" w:cs="Arial"/>
          <w:sz w:val="20"/>
          <w:szCs w:val="20"/>
          <w:lang w:eastAsia="pt-BR"/>
        </w:rPr>
        <w:t>Brísida</w:t>
      </w:r>
      <w:proofErr w:type="spellEnd"/>
      <w:r w:rsidRPr="00885932">
        <w:rPr>
          <w:rFonts w:ascii="Arial" w:hAnsi="Arial" w:cs="Arial"/>
          <w:sz w:val="20"/>
          <w:szCs w:val="20"/>
          <w:lang w:eastAsia="pt-BR"/>
        </w:rPr>
        <w:t>, a preciosa,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hAnsi="Arial" w:cs="Arial"/>
          <w:sz w:val="20"/>
          <w:szCs w:val="20"/>
          <w:lang w:eastAsia="pt-BR"/>
        </w:rPr>
        <w:t>que</w:t>
      </w:r>
      <w:proofErr w:type="gramEnd"/>
      <w:r w:rsidRPr="00885932">
        <w:rPr>
          <w:rFonts w:ascii="Arial" w:hAnsi="Arial" w:cs="Arial"/>
          <w:sz w:val="20"/>
          <w:szCs w:val="20"/>
          <w:lang w:eastAsia="pt-BR"/>
        </w:rPr>
        <w:t xml:space="preserve"> dava as </w:t>
      </w:r>
      <w:proofErr w:type="spellStart"/>
      <w:r w:rsidRPr="00885932">
        <w:rPr>
          <w:rFonts w:ascii="Arial" w:hAnsi="Arial" w:cs="Arial"/>
          <w:sz w:val="20"/>
          <w:szCs w:val="20"/>
          <w:lang w:eastAsia="pt-BR"/>
        </w:rPr>
        <w:t>môças</w:t>
      </w:r>
      <w:proofErr w:type="spellEnd"/>
      <w:r w:rsidRPr="00885932">
        <w:rPr>
          <w:rFonts w:ascii="Arial" w:hAnsi="Arial" w:cs="Arial"/>
          <w:sz w:val="20"/>
          <w:szCs w:val="20"/>
          <w:lang w:eastAsia="pt-BR"/>
        </w:rPr>
        <w:t xml:space="preserve"> aos molhos.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>A que criava as meninas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hAnsi="Arial" w:cs="Arial"/>
          <w:sz w:val="20"/>
          <w:szCs w:val="20"/>
          <w:lang w:eastAsia="pt-BR"/>
        </w:rPr>
        <w:t>para</w:t>
      </w:r>
      <w:proofErr w:type="gramEnd"/>
      <w:r w:rsidRPr="00885932">
        <w:rPr>
          <w:rFonts w:ascii="Arial" w:hAnsi="Arial" w:cs="Arial"/>
          <w:sz w:val="20"/>
          <w:szCs w:val="20"/>
          <w:lang w:eastAsia="pt-BR"/>
        </w:rPr>
        <w:t xml:space="preserve"> os cônegos da Sé...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>Passai-me, por vossa fé,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hAnsi="Arial" w:cs="Arial"/>
          <w:sz w:val="20"/>
          <w:szCs w:val="20"/>
          <w:lang w:eastAsia="pt-BR"/>
        </w:rPr>
        <w:t>meu</w:t>
      </w:r>
      <w:proofErr w:type="gramEnd"/>
      <w:r w:rsidRPr="00885932">
        <w:rPr>
          <w:rFonts w:ascii="Arial" w:hAnsi="Arial" w:cs="Arial"/>
          <w:sz w:val="20"/>
          <w:szCs w:val="20"/>
          <w:lang w:eastAsia="pt-BR"/>
        </w:rPr>
        <w:t xml:space="preserve"> amor, minhas boninas,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hAnsi="Arial" w:cs="Arial"/>
          <w:sz w:val="20"/>
          <w:szCs w:val="20"/>
          <w:lang w:eastAsia="pt-BR"/>
        </w:rPr>
        <w:t>olhos</w:t>
      </w:r>
      <w:proofErr w:type="gramEnd"/>
      <w:r w:rsidRPr="00885932">
        <w:rPr>
          <w:rFonts w:ascii="Arial" w:hAnsi="Arial" w:cs="Arial"/>
          <w:sz w:val="20"/>
          <w:szCs w:val="20"/>
          <w:lang w:eastAsia="pt-BR"/>
        </w:rPr>
        <w:t xml:space="preserve"> de </w:t>
      </w:r>
      <w:proofErr w:type="spellStart"/>
      <w:r w:rsidRPr="00885932">
        <w:rPr>
          <w:rFonts w:ascii="Arial" w:hAnsi="Arial" w:cs="Arial"/>
          <w:sz w:val="20"/>
          <w:szCs w:val="20"/>
          <w:lang w:eastAsia="pt-BR"/>
        </w:rPr>
        <w:t>perlinhas</w:t>
      </w:r>
      <w:proofErr w:type="spellEnd"/>
      <w:r w:rsidRPr="00885932">
        <w:rPr>
          <w:rFonts w:ascii="Arial" w:hAnsi="Arial" w:cs="Arial"/>
          <w:sz w:val="20"/>
          <w:szCs w:val="20"/>
          <w:lang w:eastAsia="pt-BR"/>
        </w:rPr>
        <w:t xml:space="preserve"> finas!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ab/>
        <w:t>(...)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ab/>
        <w:t xml:space="preserve">Gil Vicente, "Auto da barca do inferno". (Texto fixado por S. </w:t>
      </w:r>
      <w:proofErr w:type="spellStart"/>
      <w:r w:rsidRPr="00885932">
        <w:rPr>
          <w:rFonts w:ascii="Arial" w:hAnsi="Arial" w:cs="Arial"/>
          <w:sz w:val="20"/>
          <w:szCs w:val="20"/>
          <w:lang w:eastAsia="pt-BR"/>
        </w:rPr>
        <w:t>Spina</w:t>
      </w:r>
      <w:proofErr w:type="spellEnd"/>
      <w:r w:rsidRPr="00885932">
        <w:rPr>
          <w:rFonts w:ascii="Arial" w:hAnsi="Arial" w:cs="Arial"/>
          <w:sz w:val="20"/>
          <w:szCs w:val="20"/>
          <w:lang w:eastAsia="pt-BR"/>
        </w:rPr>
        <w:t>)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 xml:space="preserve">9.  No excerto, a maneira de tratar o Anjo, empregada por </w:t>
      </w:r>
      <w:proofErr w:type="spellStart"/>
      <w:r w:rsidRPr="00885932">
        <w:rPr>
          <w:rFonts w:ascii="Arial" w:hAnsi="Arial" w:cs="Arial"/>
          <w:sz w:val="20"/>
          <w:szCs w:val="20"/>
          <w:lang w:eastAsia="pt-BR"/>
        </w:rPr>
        <w:t>Brísida</w:t>
      </w:r>
      <w:proofErr w:type="spellEnd"/>
      <w:r w:rsidRPr="00885932">
        <w:rPr>
          <w:rFonts w:ascii="Arial" w:hAnsi="Arial" w:cs="Arial"/>
          <w:sz w:val="20"/>
          <w:szCs w:val="20"/>
          <w:lang w:eastAsia="pt-BR"/>
        </w:rPr>
        <w:t xml:space="preserve"> Vaz, relaciona-se à atividade que ela exercera em vida? Explique resumidamente.</w:t>
      </w:r>
    </w:p>
    <w:p w:rsid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 xml:space="preserve">10.  No excerto, o tratamento que </w:t>
      </w:r>
      <w:proofErr w:type="spellStart"/>
      <w:r w:rsidRPr="00885932">
        <w:rPr>
          <w:rFonts w:ascii="Arial" w:hAnsi="Arial" w:cs="Arial"/>
          <w:sz w:val="20"/>
          <w:szCs w:val="20"/>
          <w:lang w:eastAsia="pt-BR"/>
        </w:rPr>
        <w:t>Brísida</w:t>
      </w:r>
      <w:proofErr w:type="spellEnd"/>
      <w:r w:rsidRPr="00885932">
        <w:rPr>
          <w:rFonts w:ascii="Arial" w:hAnsi="Arial" w:cs="Arial"/>
          <w:sz w:val="20"/>
          <w:szCs w:val="20"/>
          <w:lang w:eastAsia="pt-BR"/>
        </w:rPr>
        <w:t xml:space="preserve"> Vaz dispensa ao Anjo é adequado à obtenção do que ela deseja - isto é, levar o Anjo a permitir que ela embarque? Por quê? </w:t>
      </w:r>
    </w:p>
    <w:p w:rsidR="00885932" w:rsidRPr="00885932" w:rsidRDefault="00885932" w:rsidP="00885932">
      <w:pPr>
        <w:spacing w:after="0" w:line="240" w:lineRule="auto"/>
        <w:ind w:left="-709"/>
        <w:rPr>
          <w:rFonts w:ascii="Arial" w:hAnsi="Arial" w:cs="Arial"/>
          <w:sz w:val="20"/>
          <w:szCs w:val="20"/>
          <w:lang w:eastAsia="zh-CN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 xml:space="preserve">Leia agora as seguintes estrofes, que se </w:t>
      </w:r>
      <w:proofErr w:type="gramStart"/>
      <w:r w:rsidRPr="00885932">
        <w:rPr>
          <w:rFonts w:ascii="Arial" w:hAnsi="Arial" w:cs="Arial"/>
          <w:sz w:val="20"/>
          <w:szCs w:val="20"/>
          <w:lang w:eastAsia="pt-BR"/>
        </w:rPr>
        <w:t>encontram</w:t>
      </w:r>
      <w:proofErr w:type="gramEnd"/>
      <w:r w:rsidRPr="00885932">
        <w:rPr>
          <w:rFonts w:ascii="Arial" w:hAnsi="Arial" w:cs="Arial"/>
          <w:sz w:val="20"/>
          <w:szCs w:val="20"/>
          <w:lang w:eastAsia="pt-BR"/>
        </w:rPr>
        <w:t xml:space="preserve"> em passagens diversas de A FARSA DE INÊS PEREIRA de Gil Vicente: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>Inês: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>Andar! Pero Marques seja!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>Quero tomar por esposo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hAnsi="Arial" w:cs="Arial"/>
          <w:sz w:val="20"/>
          <w:szCs w:val="20"/>
          <w:lang w:eastAsia="pt-BR"/>
        </w:rPr>
        <w:t>quem</w:t>
      </w:r>
      <w:proofErr w:type="gramEnd"/>
      <w:r w:rsidRPr="00885932">
        <w:rPr>
          <w:rFonts w:ascii="Arial" w:hAnsi="Arial" w:cs="Arial"/>
          <w:sz w:val="20"/>
          <w:szCs w:val="20"/>
          <w:lang w:eastAsia="pt-BR"/>
        </w:rPr>
        <w:t xml:space="preserve"> se tenha por ditoso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hAnsi="Arial" w:cs="Arial"/>
          <w:sz w:val="20"/>
          <w:szCs w:val="20"/>
          <w:lang w:eastAsia="pt-BR"/>
        </w:rPr>
        <w:t>de</w:t>
      </w:r>
      <w:proofErr w:type="gramEnd"/>
      <w:r w:rsidRPr="00885932">
        <w:rPr>
          <w:rFonts w:ascii="Arial" w:hAnsi="Arial" w:cs="Arial"/>
          <w:sz w:val="20"/>
          <w:szCs w:val="20"/>
          <w:lang w:eastAsia="pt-BR"/>
        </w:rPr>
        <w:t xml:space="preserve"> cada vez que me veja.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>Por usar de siso mero,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hAnsi="Arial" w:cs="Arial"/>
          <w:sz w:val="20"/>
          <w:szCs w:val="20"/>
          <w:lang w:eastAsia="pt-BR"/>
        </w:rPr>
        <w:t>asno</w:t>
      </w:r>
      <w:proofErr w:type="gramEnd"/>
      <w:r w:rsidRPr="00885932">
        <w:rPr>
          <w:rFonts w:ascii="Arial" w:hAnsi="Arial" w:cs="Arial"/>
          <w:sz w:val="20"/>
          <w:szCs w:val="20"/>
          <w:lang w:eastAsia="pt-BR"/>
        </w:rPr>
        <w:t xml:space="preserve"> que leve quero,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hAnsi="Arial" w:cs="Arial"/>
          <w:sz w:val="20"/>
          <w:szCs w:val="20"/>
          <w:lang w:eastAsia="pt-BR"/>
        </w:rPr>
        <w:t>e</w:t>
      </w:r>
      <w:proofErr w:type="gramEnd"/>
      <w:r w:rsidRPr="00885932">
        <w:rPr>
          <w:rFonts w:ascii="Arial" w:hAnsi="Arial" w:cs="Arial"/>
          <w:sz w:val="20"/>
          <w:szCs w:val="20"/>
          <w:lang w:eastAsia="pt-BR"/>
        </w:rPr>
        <w:t xml:space="preserve"> não cavalo </w:t>
      </w:r>
      <w:proofErr w:type="spellStart"/>
      <w:r w:rsidRPr="00885932">
        <w:rPr>
          <w:rFonts w:ascii="Arial" w:hAnsi="Arial" w:cs="Arial"/>
          <w:sz w:val="20"/>
          <w:szCs w:val="20"/>
          <w:lang w:eastAsia="pt-BR"/>
        </w:rPr>
        <w:t>folão</w:t>
      </w:r>
      <w:proofErr w:type="spellEnd"/>
      <w:r w:rsidRPr="00885932">
        <w:rPr>
          <w:rFonts w:ascii="Arial" w:hAnsi="Arial" w:cs="Arial"/>
          <w:sz w:val="20"/>
          <w:szCs w:val="20"/>
          <w:lang w:eastAsia="pt-BR"/>
        </w:rPr>
        <w:t>;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hAnsi="Arial" w:cs="Arial"/>
          <w:sz w:val="20"/>
          <w:szCs w:val="20"/>
          <w:lang w:eastAsia="pt-BR"/>
        </w:rPr>
        <w:t>antes</w:t>
      </w:r>
      <w:proofErr w:type="gramEnd"/>
      <w:r w:rsidRPr="00885932">
        <w:rPr>
          <w:rFonts w:ascii="Arial" w:hAnsi="Arial" w:cs="Arial"/>
          <w:sz w:val="20"/>
          <w:szCs w:val="20"/>
          <w:lang w:eastAsia="pt-BR"/>
        </w:rPr>
        <w:t xml:space="preserve"> lebre que leão,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hAnsi="Arial" w:cs="Arial"/>
          <w:sz w:val="20"/>
          <w:szCs w:val="20"/>
          <w:lang w:eastAsia="pt-BR"/>
        </w:rPr>
        <w:t>antes</w:t>
      </w:r>
      <w:proofErr w:type="gramEnd"/>
      <w:r w:rsidRPr="00885932">
        <w:rPr>
          <w:rFonts w:ascii="Arial" w:hAnsi="Arial" w:cs="Arial"/>
          <w:sz w:val="20"/>
          <w:szCs w:val="20"/>
          <w:lang w:eastAsia="pt-BR"/>
        </w:rPr>
        <w:t xml:space="preserve"> lavrador que Nero.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>Pero: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>I onde quiserdes ir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hAnsi="Arial" w:cs="Arial"/>
          <w:sz w:val="20"/>
          <w:szCs w:val="20"/>
          <w:lang w:eastAsia="pt-BR"/>
        </w:rPr>
        <w:t>vinde</w:t>
      </w:r>
      <w:proofErr w:type="gramEnd"/>
      <w:r w:rsidRPr="00885932">
        <w:rPr>
          <w:rFonts w:ascii="Arial" w:hAnsi="Arial" w:cs="Arial"/>
          <w:sz w:val="20"/>
          <w:szCs w:val="20"/>
          <w:lang w:eastAsia="pt-BR"/>
        </w:rPr>
        <w:t xml:space="preserve"> quando quiserdes vir,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hAnsi="Arial" w:cs="Arial"/>
          <w:sz w:val="20"/>
          <w:szCs w:val="20"/>
          <w:lang w:eastAsia="pt-BR"/>
        </w:rPr>
        <w:t>estai</w:t>
      </w:r>
      <w:proofErr w:type="gramEnd"/>
      <w:r w:rsidRPr="00885932">
        <w:rPr>
          <w:rFonts w:ascii="Arial" w:hAnsi="Arial" w:cs="Arial"/>
          <w:sz w:val="20"/>
          <w:szCs w:val="20"/>
          <w:lang w:eastAsia="pt-BR"/>
        </w:rPr>
        <w:t xml:space="preserve"> quando quiserdes estar.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>Com que podeis vós folgar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hAnsi="Arial" w:cs="Arial"/>
          <w:sz w:val="20"/>
          <w:szCs w:val="20"/>
          <w:lang w:eastAsia="pt-BR"/>
        </w:rPr>
        <w:t>que</w:t>
      </w:r>
      <w:proofErr w:type="gramEnd"/>
      <w:r w:rsidRPr="00885932">
        <w:rPr>
          <w:rFonts w:ascii="Arial" w:hAnsi="Arial" w:cs="Arial"/>
          <w:sz w:val="20"/>
          <w:szCs w:val="20"/>
          <w:lang w:eastAsia="pt-BR"/>
        </w:rPr>
        <w:t xml:space="preserve"> eu não deva consentir?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 xml:space="preserve">(nota: </w:t>
      </w:r>
      <w:proofErr w:type="spellStart"/>
      <w:r w:rsidRPr="00885932">
        <w:rPr>
          <w:rFonts w:ascii="Arial" w:hAnsi="Arial" w:cs="Arial"/>
          <w:sz w:val="20"/>
          <w:szCs w:val="20"/>
          <w:lang w:eastAsia="pt-BR"/>
        </w:rPr>
        <w:t>folão</w:t>
      </w:r>
      <w:proofErr w:type="spellEnd"/>
      <w:r w:rsidRPr="00885932">
        <w:rPr>
          <w:rFonts w:ascii="Arial" w:hAnsi="Arial" w:cs="Arial"/>
          <w:sz w:val="20"/>
          <w:szCs w:val="20"/>
          <w:lang w:eastAsia="pt-BR"/>
        </w:rPr>
        <w:t>, no caso, significa "bravo", "fogoso")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</w:p>
    <w:p w:rsid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</w:p>
    <w:p w:rsid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</w:p>
    <w:p w:rsid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>11.  A fala de Inês ocorre no momento em que aceita casar-se com Pero Marques, após o malogrado matrimônio com o escudeiro. Há um trecho nessa fala que se relaciona literalmente com o final da peça. Que trecho é esse? Qual é o pormenor da cena final da peça que ele está antecipando?</w:t>
      </w:r>
    </w:p>
    <w:p w:rsid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 xml:space="preserve">12.  A fala de Pero, dirigida a Inês, revela uma atitude contrária a uma característica atribuída ao seu primeiro marido. Qual é essa </w:t>
      </w:r>
      <w:proofErr w:type="gramStart"/>
      <w:r w:rsidRPr="00885932">
        <w:rPr>
          <w:rFonts w:ascii="Arial" w:hAnsi="Arial" w:cs="Arial"/>
          <w:sz w:val="20"/>
          <w:szCs w:val="20"/>
          <w:lang w:eastAsia="pt-BR"/>
        </w:rPr>
        <w:t>característica ?</w:t>
      </w:r>
      <w:proofErr w:type="gramEnd"/>
    </w:p>
    <w:p w:rsid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  <w:lang w:eastAsia="pt-BR"/>
        </w:rPr>
      </w:pPr>
      <w:r w:rsidRPr="00885932">
        <w:rPr>
          <w:rFonts w:ascii="Arial" w:hAnsi="Arial" w:cs="Arial"/>
          <w:sz w:val="20"/>
          <w:szCs w:val="20"/>
          <w:lang w:eastAsia="pt-BR"/>
        </w:rPr>
        <w:t xml:space="preserve">13.  Considerando o desfecho dos dois casamentos de Inês, explique por que essa peça de Gil Vicente pode ser considerada uma sátira moral. </w:t>
      </w:r>
    </w:p>
    <w:p w:rsidR="00885932" w:rsidRDefault="00885932" w:rsidP="00885932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eastAsia="zh-CN"/>
        </w:rPr>
      </w:pPr>
    </w:p>
    <w:p w:rsidR="00885932" w:rsidRPr="00885932" w:rsidRDefault="00885932" w:rsidP="00885932">
      <w:pPr>
        <w:spacing w:after="0" w:line="240" w:lineRule="auto"/>
        <w:ind w:left="-709"/>
        <w:rPr>
          <w:rFonts w:ascii="Arial" w:hAnsi="Arial" w:cs="Arial"/>
          <w:b/>
          <w:bCs/>
          <w:sz w:val="20"/>
          <w:szCs w:val="20"/>
          <w:lang w:eastAsia="zh-CN"/>
        </w:rPr>
      </w:pPr>
      <w:r w:rsidRPr="00885932">
        <w:rPr>
          <w:rFonts w:ascii="Arial" w:hAnsi="Arial" w:cs="Arial"/>
          <w:b/>
          <w:sz w:val="20"/>
          <w:szCs w:val="20"/>
          <w:lang w:eastAsia="zh-CN"/>
        </w:rPr>
        <w:t>LEIA.</w:t>
      </w:r>
    </w:p>
    <w:p w:rsidR="00885932" w:rsidRPr="00885932" w:rsidRDefault="00885932" w:rsidP="00885932">
      <w:pPr>
        <w:spacing w:after="0" w:line="240" w:lineRule="auto"/>
        <w:ind w:left="-709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885932" w:rsidRPr="00885932" w:rsidRDefault="00885932" w:rsidP="00885932">
      <w:pPr>
        <w:spacing w:after="0" w:line="240" w:lineRule="auto"/>
        <w:ind w:left="-709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885932" w:rsidRPr="00885932" w:rsidRDefault="00885932" w:rsidP="00885932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eastAsia="zh-CN"/>
        </w:rPr>
      </w:pPr>
      <w:r w:rsidRPr="00885932">
        <w:rPr>
          <w:rFonts w:ascii="Arial" w:hAnsi="Arial" w:cs="Arial"/>
          <w:b/>
          <w:bCs/>
          <w:sz w:val="20"/>
          <w:szCs w:val="20"/>
          <w:lang w:eastAsia="zh-CN"/>
        </w:rPr>
        <w:t>Canção da Ribeirinha</w:t>
      </w:r>
    </w:p>
    <w:p w:rsidR="00885932" w:rsidRPr="00885932" w:rsidRDefault="00885932" w:rsidP="00885932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eastAsia="zh-CN"/>
        </w:rPr>
      </w:pPr>
    </w:p>
    <w:p w:rsidR="00885932" w:rsidRPr="00885932" w:rsidRDefault="00885932" w:rsidP="00885932">
      <w:pPr>
        <w:spacing w:after="0" w:line="240" w:lineRule="auto"/>
        <w:ind w:left="-709"/>
        <w:rPr>
          <w:rFonts w:ascii="Arial" w:hAnsi="Arial" w:cs="Arial"/>
          <w:sz w:val="20"/>
          <w:szCs w:val="20"/>
          <w:lang w:eastAsia="zh-CN"/>
        </w:rPr>
      </w:pPr>
      <w:r w:rsidRPr="00885932">
        <w:rPr>
          <w:rFonts w:ascii="Arial" w:hAnsi="Arial" w:cs="Arial"/>
          <w:sz w:val="20"/>
          <w:szCs w:val="20"/>
          <w:lang w:eastAsia="zh-CN"/>
        </w:rPr>
        <w:t>No mundo ninguém se assemelha a mim</w:t>
      </w:r>
      <w:r w:rsidRPr="00885932">
        <w:rPr>
          <w:rFonts w:ascii="Arial" w:hAnsi="Arial" w:cs="Arial"/>
          <w:sz w:val="20"/>
          <w:szCs w:val="20"/>
          <w:lang w:eastAsia="zh-CN"/>
        </w:rPr>
        <w:br/>
        <w:t>enquanto a minha continuar como vai,</w:t>
      </w:r>
      <w:r w:rsidRPr="00885932">
        <w:rPr>
          <w:rFonts w:ascii="Arial" w:hAnsi="Arial" w:cs="Arial"/>
          <w:sz w:val="20"/>
          <w:szCs w:val="20"/>
          <w:lang w:eastAsia="zh-CN"/>
        </w:rPr>
        <w:br/>
        <w:t>porque morro por vós, e ai!</w:t>
      </w:r>
      <w:r w:rsidRPr="00885932">
        <w:rPr>
          <w:rFonts w:ascii="Arial" w:hAnsi="Arial" w:cs="Arial"/>
          <w:sz w:val="20"/>
          <w:szCs w:val="20"/>
          <w:lang w:eastAsia="zh-CN"/>
        </w:rPr>
        <w:br/>
      </w:r>
      <w:proofErr w:type="gramStart"/>
      <w:r w:rsidRPr="00885932">
        <w:rPr>
          <w:rFonts w:ascii="Arial" w:hAnsi="Arial" w:cs="Arial"/>
          <w:sz w:val="20"/>
          <w:szCs w:val="20"/>
          <w:lang w:eastAsia="zh-CN"/>
        </w:rPr>
        <w:t>minha</w:t>
      </w:r>
      <w:proofErr w:type="gramEnd"/>
      <w:r w:rsidRPr="00885932">
        <w:rPr>
          <w:rFonts w:ascii="Arial" w:hAnsi="Arial" w:cs="Arial"/>
          <w:sz w:val="20"/>
          <w:szCs w:val="20"/>
          <w:lang w:eastAsia="zh-CN"/>
        </w:rPr>
        <w:t xml:space="preserve"> senhora de pele alva e faces rosadas,</w:t>
      </w:r>
      <w:r w:rsidRPr="00885932">
        <w:rPr>
          <w:rFonts w:ascii="Arial" w:hAnsi="Arial" w:cs="Arial"/>
          <w:sz w:val="20"/>
          <w:szCs w:val="20"/>
          <w:lang w:eastAsia="zh-CN"/>
        </w:rPr>
        <w:br/>
        <w:t>quereis que vos retrate</w:t>
      </w:r>
      <w:r w:rsidRPr="00885932">
        <w:rPr>
          <w:rFonts w:ascii="Arial" w:hAnsi="Arial" w:cs="Arial"/>
          <w:sz w:val="20"/>
          <w:szCs w:val="20"/>
          <w:lang w:eastAsia="zh-CN"/>
        </w:rPr>
        <w:br/>
        <w:t>quando vos vi sem manto!</w:t>
      </w:r>
      <w:r w:rsidRPr="00885932">
        <w:rPr>
          <w:rFonts w:ascii="Arial" w:hAnsi="Arial" w:cs="Arial"/>
          <w:sz w:val="20"/>
          <w:szCs w:val="20"/>
          <w:lang w:eastAsia="zh-CN"/>
        </w:rPr>
        <w:br/>
        <w:t xml:space="preserve">Maldito dia! </w:t>
      </w:r>
      <w:proofErr w:type="gramStart"/>
      <w:r w:rsidRPr="00885932">
        <w:rPr>
          <w:rFonts w:ascii="Arial" w:hAnsi="Arial" w:cs="Arial"/>
          <w:sz w:val="20"/>
          <w:szCs w:val="20"/>
          <w:lang w:eastAsia="zh-CN"/>
        </w:rPr>
        <w:t>me</w:t>
      </w:r>
      <w:proofErr w:type="gramEnd"/>
      <w:r w:rsidRPr="00885932">
        <w:rPr>
          <w:rFonts w:ascii="Arial" w:hAnsi="Arial" w:cs="Arial"/>
          <w:sz w:val="20"/>
          <w:szCs w:val="20"/>
          <w:lang w:eastAsia="zh-CN"/>
        </w:rPr>
        <w:t xml:space="preserve"> levantei</w:t>
      </w:r>
      <w:r w:rsidRPr="00885932">
        <w:rPr>
          <w:rFonts w:ascii="Arial" w:hAnsi="Arial" w:cs="Arial"/>
          <w:sz w:val="20"/>
          <w:szCs w:val="20"/>
          <w:lang w:eastAsia="zh-CN"/>
        </w:rPr>
        <w:br/>
        <w:t>que não vos vi feia!</w:t>
      </w:r>
    </w:p>
    <w:p w:rsidR="00885932" w:rsidRPr="00885932" w:rsidRDefault="00885932" w:rsidP="00885932">
      <w:pPr>
        <w:spacing w:after="0" w:line="240" w:lineRule="auto"/>
        <w:ind w:left="-709"/>
        <w:rPr>
          <w:rFonts w:ascii="Arial" w:hAnsi="Arial" w:cs="Arial"/>
          <w:sz w:val="20"/>
          <w:szCs w:val="20"/>
          <w:lang w:eastAsia="zh-CN"/>
        </w:rPr>
      </w:pPr>
      <w:r w:rsidRPr="00885932">
        <w:rPr>
          <w:rFonts w:ascii="Arial" w:hAnsi="Arial" w:cs="Arial"/>
          <w:sz w:val="20"/>
          <w:szCs w:val="20"/>
          <w:lang w:eastAsia="zh-CN"/>
        </w:rPr>
        <w:t>E, minha senhora, desde aquele dia, ai!</w:t>
      </w:r>
      <w:r w:rsidRPr="00885932">
        <w:rPr>
          <w:rFonts w:ascii="Arial" w:hAnsi="Arial" w:cs="Arial"/>
          <w:sz w:val="20"/>
          <w:szCs w:val="20"/>
          <w:lang w:eastAsia="zh-CN"/>
        </w:rPr>
        <w:br/>
        <w:t>Tudo me foi muito mal,</w:t>
      </w:r>
      <w:r w:rsidRPr="00885932">
        <w:rPr>
          <w:rFonts w:ascii="Arial" w:hAnsi="Arial" w:cs="Arial"/>
          <w:sz w:val="20"/>
          <w:szCs w:val="20"/>
          <w:lang w:eastAsia="zh-CN"/>
        </w:rPr>
        <w:br/>
        <w:t>e vós, filha de bom Pai</w:t>
      </w:r>
      <w:r w:rsidRPr="00885932">
        <w:rPr>
          <w:rFonts w:ascii="Arial" w:hAnsi="Arial" w:cs="Arial"/>
          <w:sz w:val="20"/>
          <w:szCs w:val="20"/>
          <w:lang w:eastAsia="zh-CN"/>
        </w:rPr>
        <w:br/>
      </w:r>
      <w:proofErr w:type="spellStart"/>
      <w:r w:rsidRPr="00885932">
        <w:rPr>
          <w:rFonts w:ascii="Arial" w:hAnsi="Arial" w:cs="Arial"/>
          <w:sz w:val="20"/>
          <w:szCs w:val="20"/>
          <w:lang w:eastAsia="zh-CN"/>
        </w:rPr>
        <w:t>Moniz</w:t>
      </w:r>
      <w:proofErr w:type="spellEnd"/>
      <w:r w:rsidRPr="00885932">
        <w:rPr>
          <w:rFonts w:ascii="Arial" w:hAnsi="Arial" w:cs="Arial"/>
          <w:sz w:val="20"/>
          <w:szCs w:val="20"/>
          <w:lang w:eastAsia="zh-CN"/>
        </w:rPr>
        <w:t>, e bem vos parece</w:t>
      </w:r>
      <w:r w:rsidRPr="00885932">
        <w:rPr>
          <w:rFonts w:ascii="Arial" w:hAnsi="Arial" w:cs="Arial"/>
          <w:sz w:val="20"/>
          <w:szCs w:val="20"/>
          <w:lang w:eastAsia="zh-CN"/>
        </w:rPr>
        <w:br/>
        <w:t xml:space="preserve">de ter eu por vós </w:t>
      </w:r>
      <w:proofErr w:type="spellStart"/>
      <w:r w:rsidRPr="00885932">
        <w:rPr>
          <w:rFonts w:ascii="Arial" w:hAnsi="Arial" w:cs="Arial"/>
          <w:sz w:val="20"/>
          <w:szCs w:val="20"/>
          <w:lang w:eastAsia="zh-CN"/>
        </w:rPr>
        <w:t>guarvaia</w:t>
      </w:r>
      <w:proofErr w:type="spellEnd"/>
      <w:r w:rsidRPr="00885932">
        <w:rPr>
          <w:rFonts w:ascii="Arial" w:hAnsi="Arial" w:cs="Arial"/>
          <w:sz w:val="20"/>
          <w:szCs w:val="20"/>
          <w:lang w:eastAsia="zh-CN"/>
        </w:rPr>
        <w:t>,</w:t>
      </w:r>
      <w:r w:rsidRPr="00885932">
        <w:rPr>
          <w:rFonts w:ascii="Arial" w:hAnsi="Arial" w:cs="Arial"/>
          <w:sz w:val="20"/>
          <w:szCs w:val="20"/>
          <w:lang w:eastAsia="zh-CN"/>
        </w:rPr>
        <w:br/>
        <w:t>pois eu, minha senhora, como mimo</w:t>
      </w:r>
      <w:r w:rsidRPr="00885932">
        <w:rPr>
          <w:rFonts w:ascii="Arial" w:hAnsi="Arial" w:cs="Arial"/>
          <w:sz w:val="20"/>
          <w:szCs w:val="20"/>
          <w:lang w:eastAsia="zh-CN"/>
        </w:rPr>
        <w:br/>
        <w:t>de vós nunca recebi</w:t>
      </w:r>
      <w:r w:rsidRPr="00885932">
        <w:rPr>
          <w:rFonts w:ascii="Arial" w:hAnsi="Arial" w:cs="Arial"/>
          <w:sz w:val="20"/>
          <w:szCs w:val="20"/>
          <w:lang w:eastAsia="zh-CN"/>
        </w:rPr>
        <w:br/>
        <w:t>algo, mesmo sem valor.</w:t>
      </w:r>
    </w:p>
    <w:p w:rsidR="00885932" w:rsidRPr="00885932" w:rsidRDefault="00885932" w:rsidP="00885932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eastAsia="zh-CN"/>
        </w:rPr>
      </w:pPr>
    </w:p>
    <w:p w:rsidR="00885932" w:rsidRPr="00885932" w:rsidRDefault="00885932" w:rsidP="00885932">
      <w:pPr>
        <w:spacing w:after="0" w:line="240" w:lineRule="auto"/>
        <w:ind w:left="-709"/>
        <w:rPr>
          <w:rFonts w:ascii="Arial" w:hAnsi="Arial" w:cs="Arial"/>
          <w:sz w:val="20"/>
          <w:szCs w:val="20"/>
          <w:lang w:eastAsia="zh-CN"/>
        </w:rPr>
      </w:pPr>
      <w:r w:rsidRPr="00885932">
        <w:rPr>
          <w:rFonts w:ascii="Arial" w:hAnsi="Arial" w:cs="Arial"/>
          <w:b/>
          <w:i/>
          <w:noProof/>
          <w:sz w:val="20"/>
          <w:szCs w:val="20"/>
          <w:lang w:eastAsia="pt-BR"/>
        </w:rPr>
        <w:t xml:space="preserve">14. </w:t>
      </w:r>
      <w:r w:rsidRPr="00885932">
        <w:rPr>
          <w:rFonts w:ascii="Arial" w:hAnsi="Arial" w:cs="Arial"/>
          <w:sz w:val="20"/>
          <w:szCs w:val="20"/>
          <w:lang w:eastAsia="zh-CN"/>
        </w:rPr>
        <w:t>Quem importância tem a cantiga acima para o Trovadorismo?</w:t>
      </w:r>
    </w:p>
    <w:p w:rsidR="00885932" w:rsidRPr="00885932" w:rsidRDefault="00885932" w:rsidP="008859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zh-CN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zh-CN"/>
        </w:rPr>
        <w:t>15</w:t>
      </w:r>
      <w:r w:rsidRPr="00885932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Sobre o arcadismo brasileiro, é correto afirmar que: </w:t>
      </w:r>
    </w:p>
    <w:p w:rsidR="00885932" w:rsidRPr="00885932" w:rsidRDefault="00885932" w:rsidP="00885932">
      <w:pPr>
        <w:spacing w:after="0" w:line="240" w:lineRule="auto"/>
        <w:ind w:left="-426" w:hanging="227"/>
        <w:rPr>
          <w:rFonts w:ascii="Arial" w:eastAsia="Times New Roman" w:hAnsi="Arial" w:cs="Arial"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O arcadismo pregava a ressurreição do ideal clássico, visando resgatar os valores antropocêntricos do Renascimento. </w:t>
      </w:r>
    </w:p>
    <w:p w:rsidR="00885932" w:rsidRPr="00885932" w:rsidRDefault="00885932" w:rsidP="00885932">
      <w:pPr>
        <w:spacing w:after="0" w:line="240" w:lineRule="auto"/>
        <w:ind w:left="-426" w:hanging="227"/>
        <w:rPr>
          <w:rFonts w:ascii="Arial" w:eastAsia="Times New Roman" w:hAnsi="Arial" w:cs="Arial"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885932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Marília de Dirceu 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foi um dos grandes poemas do arcadismo, cujo autor, Claudio Manuel da Costa, apresenta um eu lírico apaixonado, que expõe o conflito do amor de sua amada e a objeção do pai da moça. </w:t>
      </w:r>
    </w:p>
    <w:p w:rsidR="00885932" w:rsidRPr="00885932" w:rsidRDefault="00885932" w:rsidP="00885932">
      <w:pPr>
        <w:spacing w:after="0" w:line="240" w:lineRule="auto"/>
        <w:ind w:left="-426" w:hanging="227"/>
        <w:rPr>
          <w:rFonts w:ascii="Arial" w:eastAsia="Times New Roman" w:hAnsi="Arial" w:cs="Arial"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Em </w:t>
      </w:r>
      <w:r w:rsidRPr="00885932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Caramuru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, Frei José de Santa Rita Durão faz uma ode aos heróis indígenas que habitavam a Bahia, no período da chegada da frota de Pedro Álvares Cabral ao Brasil. </w:t>
      </w:r>
    </w:p>
    <w:p w:rsidR="00885932" w:rsidRPr="00885932" w:rsidRDefault="00885932" w:rsidP="00885932">
      <w:pPr>
        <w:spacing w:after="0" w:line="240" w:lineRule="auto"/>
        <w:ind w:left="-426" w:hanging="227"/>
        <w:rPr>
          <w:rFonts w:ascii="Arial" w:eastAsia="Times New Roman" w:hAnsi="Arial" w:cs="Arial"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proofErr w:type="spellStart"/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Em</w:t>
      </w:r>
      <w:r w:rsidRPr="00885932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O</w:t>
      </w:r>
      <w:proofErr w:type="spellEnd"/>
      <w:proofErr w:type="gramEnd"/>
      <w:r w:rsidRPr="00885932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proofErr w:type="spellStart"/>
      <w:r w:rsidRPr="00885932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Uraguai</w:t>
      </w:r>
      <w:proofErr w:type="spell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, o herói Gomes Freire de Andrade divide as honras com </w:t>
      </w:r>
      <w:proofErr w:type="spell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Cacambo</w:t>
      </w:r>
      <w:proofErr w:type="spell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, herói indígena. Poemeto épico, Silva Alvarenga traz o período da guerra dos portugueses e espanhóis contra os indígenas e jesuítas em Sete Povos das Missões do Uruguai, em 1759. </w:t>
      </w:r>
    </w:p>
    <w:p w:rsidR="00885932" w:rsidRPr="00885932" w:rsidRDefault="00885932" w:rsidP="00885932">
      <w:pPr>
        <w:spacing w:after="0" w:line="240" w:lineRule="auto"/>
        <w:ind w:left="-426" w:hanging="227"/>
        <w:rPr>
          <w:rFonts w:ascii="Arial" w:eastAsia="Times New Roman" w:hAnsi="Arial" w:cs="Arial"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Alvarenga Peixoto, em </w:t>
      </w:r>
      <w:proofErr w:type="spellStart"/>
      <w:r w:rsidRPr="00885932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Glaura</w:t>
      </w:r>
      <w:proofErr w:type="spell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, apresenta-nos poemas eróticos utilizando-se de técnicas como a alegoria e o gesto teatral, 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as quais distingue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sua produção de seus contemporâneos. </w:t>
      </w:r>
    </w:p>
    <w:p w:rsidR="00885932" w:rsidRPr="00885932" w:rsidRDefault="00885932" w:rsidP="00885932">
      <w:pPr>
        <w:spacing w:after="0" w:line="240" w:lineRule="auto"/>
        <w:ind w:left="-709" w:hanging="227"/>
        <w:rPr>
          <w:rFonts w:ascii="Arial" w:eastAsia="Times New Roman" w:hAnsi="Arial" w:cs="Arial"/>
          <w:sz w:val="20"/>
          <w:szCs w:val="20"/>
          <w:lang w:eastAsia="zh-CN"/>
        </w:rPr>
      </w:pP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85932">
        <w:rPr>
          <w:rFonts w:ascii="Arial" w:hAnsi="Arial" w:cs="Arial"/>
          <w:b/>
          <w:sz w:val="20"/>
          <w:szCs w:val="20"/>
        </w:rPr>
        <w:t>JUSTIFIQUE:</w:t>
      </w:r>
    </w:p>
    <w:p w:rsidR="00885932" w:rsidRPr="00885932" w:rsidRDefault="00885932" w:rsidP="008859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zh-CN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zh-CN"/>
        </w:rPr>
        <w:t>16</w:t>
      </w:r>
      <w:r w:rsidRPr="00885932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No Arcadismo brasileiro, encontramos textos líricos, épicos e satíricos. Sobre isso, é </w:t>
      </w:r>
      <w:r w:rsidRPr="0088593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CORRETO 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>afirmar que</w:t>
      </w:r>
    </w:p>
    <w:p w:rsidR="00885932" w:rsidRPr="00885932" w:rsidRDefault="00885932" w:rsidP="00885932">
      <w:pPr>
        <w:spacing w:after="0" w:line="240" w:lineRule="auto"/>
        <w:ind w:left="-426" w:hanging="227"/>
        <w:rPr>
          <w:rFonts w:ascii="Arial" w:eastAsia="Times New Roman" w:hAnsi="Arial" w:cs="Arial"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885932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Caramuru 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e </w:t>
      </w:r>
      <w:r w:rsidRPr="00885932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O </w:t>
      </w:r>
      <w:proofErr w:type="spellStart"/>
      <w:r w:rsidRPr="00885932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Uraguai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>são</w:t>
      </w:r>
      <w:proofErr w:type="spell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poemas líricos com traços de épico, pois, em ambos, o ponto central das narrativas é a história de amor entre dois casais de culturas diferentes. </w:t>
      </w:r>
    </w:p>
    <w:p w:rsidR="00885932" w:rsidRPr="00885932" w:rsidRDefault="00885932" w:rsidP="00885932">
      <w:pPr>
        <w:spacing w:after="0" w:line="240" w:lineRule="auto"/>
        <w:ind w:left="-426" w:hanging="227"/>
        <w:rPr>
          <w:rFonts w:ascii="Arial" w:eastAsia="Times New Roman" w:hAnsi="Arial" w:cs="Arial"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r w:rsidRPr="00885932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Lira Marília de Dirceu, 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de autoria de Tomás Antônio Gonzaga apresenta versos rigidamente metrificados, tendo como tema o amor entre a musa Marília e o jovem pastor Dirceu. </w:t>
      </w:r>
    </w:p>
    <w:p w:rsidR="00885932" w:rsidRPr="00885932" w:rsidRDefault="00885932" w:rsidP="00885932">
      <w:pPr>
        <w:spacing w:after="0" w:line="240" w:lineRule="auto"/>
        <w:ind w:left="-426" w:hanging="227"/>
        <w:rPr>
          <w:rFonts w:ascii="Arial" w:eastAsia="Times New Roman" w:hAnsi="Arial" w:cs="Arial"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885932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As Cartas chilenas 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são poemas satíricos que circularam em Vila Rica pouco antes da Inconfidência Mineira. As 13 cartas são assinadas por </w:t>
      </w:r>
      <w:proofErr w:type="spell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Critilo</w:t>
      </w:r>
      <w:proofErr w:type="spell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e endereçadas a </w:t>
      </w:r>
      <w:proofErr w:type="spell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Doroteu</w:t>
      </w:r>
      <w:proofErr w:type="spell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885932" w:rsidRPr="00885932" w:rsidRDefault="00885932" w:rsidP="00885932">
      <w:pPr>
        <w:spacing w:after="0" w:line="240" w:lineRule="auto"/>
        <w:ind w:left="-709" w:hanging="227"/>
        <w:rPr>
          <w:rFonts w:ascii="Arial" w:eastAsia="Times New Roman" w:hAnsi="Arial" w:cs="Arial"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d) </w:t>
      </w:r>
      <w:r w:rsidRPr="00885932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Vila Rica 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é um poemeto épico em que Cláudio Manuel da Costa fala da grandeza do atual Estado de Minas e alega a necessidade de seus habitantes lutarem pela Independência do Brasil, tema central da poesia de todos os poetas inconfidentes. </w:t>
      </w:r>
    </w:p>
    <w:p w:rsidR="00885932" w:rsidRPr="00885932" w:rsidRDefault="00885932" w:rsidP="00885932">
      <w:pPr>
        <w:spacing w:after="0" w:line="240" w:lineRule="auto"/>
        <w:ind w:left="-709" w:hanging="227"/>
        <w:rPr>
          <w:rFonts w:ascii="Arial" w:eastAsia="Times New Roman" w:hAnsi="Arial" w:cs="Arial"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A poesia de Tomás Antônio Gonzaga, por tratar do amor de Dirceu por Marília, foge por completo das normas árcades ao negar o bucolismo e exagerar o sentimentalismo, característica que fundamenta a poesia romântica. </w:t>
      </w:r>
    </w:p>
    <w:p w:rsidR="00885932" w:rsidRPr="00885932" w:rsidRDefault="00885932" w:rsidP="00885932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85932">
        <w:rPr>
          <w:rFonts w:ascii="Arial" w:hAnsi="Arial" w:cs="Arial"/>
          <w:b/>
          <w:sz w:val="20"/>
          <w:szCs w:val="20"/>
        </w:rPr>
        <w:t>JUSTIFIQUE:</w:t>
      </w:r>
    </w:p>
    <w:p w:rsid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b/>
          <w:sz w:val="20"/>
          <w:szCs w:val="20"/>
          <w:lang w:eastAsia="zh-CN"/>
        </w:rPr>
        <w:t>QUESTÃO 17</w:t>
      </w:r>
    </w:p>
    <w:p w:rsidR="00885932" w:rsidRPr="00885932" w:rsidRDefault="00885932" w:rsidP="008859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sz w:val="20"/>
          <w:szCs w:val="20"/>
          <w:lang w:eastAsia="zh-CN"/>
        </w:rPr>
        <w:t xml:space="preserve">TEXTO PARA A PRÓXIMA QUESTÃO: 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Onde estou? 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Este sítio desconheço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Quem fez diferente aquele prado?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Tudo outra natureza tem tomado;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E em contemplá-lo tímido esmoreço.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Uma fonte aqui houve; eu não me esqueço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De estar a ela um dia reclinado.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Ali em vale um monte está mudado: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Quanto pode dos anos o progresso!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Árvores aqui vi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tão florescentes,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Que faziam perpétua a primavera: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Nem troncos vejo agora decadentes.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Eu me engano: a região esta não era: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Mas que venho a estranhar, se 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estão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presentes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Meus males, com que tudo degenera!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(Cláudio Manuel da Costa. "Sonetos (</w:t>
      </w:r>
      <w:proofErr w:type="spellStart"/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VlI</w:t>
      </w:r>
      <w:proofErr w:type="spellEnd"/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)". </w:t>
      </w:r>
      <w:r w:rsidRPr="00885932">
        <w:rPr>
          <w:rFonts w:ascii="Arial" w:eastAsia="Times New Roman" w:hAnsi="Arial" w:cs="Arial"/>
          <w:i/>
          <w:sz w:val="20"/>
          <w:szCs w:val="20"/>
          <w:lang w:eastAsia="pt-BR"/>
        </w:rPr>
        <w:t>In: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RAMOS, Péricles Eugênio da Silva (Intr., sel. e notas): </w:t>
      </w:r>
      <w:r w:rsidRPr="00885932">
        <w:rPr>
          <w:rFonts w:ascii="Arial" w:eastAsia="Times New Roman" w:hAnsi="Arial" w:cs="Arial"/>
          <w:i/>
          <w:sz w:val="20"/>
          <w:szCs w:val="20"/>
          <w:lang w:eastAsia="pt-BR"/>
        </w:rPr>
        <w:t>POESIA DO OUTRO - ANTOLOGIA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. São Paulo: Melhoramentos, 1964, p. 47.) 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A crítica literária brasileira tem ressaltado que o terceiro verso do poema é aquele que concentra o tema central. Essa mesma crítica, por outro lado, anotou com propriedade a importância do décimo segundo verso: este verso exprime uma mudança de atitude, que se corrige nos versos finais graças à descoberta, feita pelo eu </w:t>
      </w:r>
      <w:proofErr w:type="spell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poemático</w:t>
      </w:r>
      <w:proofErr w:type="spell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>, da verdadeira causa do fenômeno descrito em todo o poema. Responda: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Qual o tema que o terceiro verso concentra? Transcreva outros dois versos que o repercutem.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zh-CN"/>
        </w:rPr>
      </w:pPr>
    </w:p>
    <w:p w:rsidR="00885932" w:rsidRPr="00885932" w:rsidRDefault="00885932" w:rsidP="008859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sz w:val="20"/>
          <w:szCs w:val="20"/>
          <w:lang w:eastAsia="zh-CN"/>
        </w:rPr>
        <w:t xml:space="preserve">TEXTO PARA A PRÓXIMA QUESTÃO: 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ALTÉIA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Cláudio Manuel da Costa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Aquele pastor amante,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Que nas úmidas ribeiras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Deste cristalino rio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Guiava as brancas ovelhas;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Aquele, que muitas vezes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Afinando a doce </w:t>
      </w:r>
      <w:proofErr w:type="spell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avena</w:t>
      </w:r>
      <w:proofErr w:type="spell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>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Parou as ligeiras águas,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Moveu as bárbaras penhas;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Sobre 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uma rocha sentado</w:t>
      </w:r>
      <w:proofErr w:type="gramEnd"/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Caladamente se queixa: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Que para formar as vozes,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Teme, que o ar as perceba.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lastRenderedPageBreak/>
        <w:t>(</w:t>
      </w:r>
      <w:r w:rsidRPr="00885932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In POEMAS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de Cláudio Manuel da Costa. São Paulo: </w:t>
      </w:r>
      <w:proofErr w:type="spell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Cultrix</w:t>
      </w:r>
      <w:proofErr w:type="spell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, 1966, p. 156.) 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b/>
          <w:sz w:val="20"/>
          <w:szCs w:val="20"/>
          <w:lang w:eastAsia="zh-CN"/>
        </w:rPr>
        <w:t>QUESTÃO 18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Neste fragmento do romance ALTÉIA, de Cláudio Manuel da Costa, acumulam-se características peculiares do Arcadismo. Releia o texto que lhe apresentamos e, a seguir: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Aponte duas dessas características.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zh-CN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zh-CN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sz w:val="20"/>
          <w:szCs w:val="20"/>
          <w:lang w:eastAsia="zh-CN"/>
        </w:rPr>
        <w:t xml:space="preserve">TEXTO PARA AS PRÓXIMAS 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zh-CN"/>
        </w:rPr>
        <w:t>3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zh-CN"/>
        </w:rPr>
        <w:t xml:space="preserve"> QUESTÕES: </w:t>
      </w:r>
    </w:p>
    <w:p w:rsidR="00885932" w:rsidRPr="00885932" w:rsidRDefault="00885932" w:rsidP="008859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61595</wp:posOffset>
            </wp:positionV>
            <wp:extent cx="1555115" cy="1930400"/>
            <wp:effectExtent l="0" t="0" r="0" b="0"/>
            <wp:wrapNone/>
            <wp:docPr id="6" name="il_fi" descr="Descrição: http://www.portalsaofrancisco.com.br/alfa/arcadismo/imagens/arcadism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ção: http://www.portalsaofrancisco.com.br/alfa/arcadismo/imagens/arcadismo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  <w:r w:rsidRPr="00885932">
        <w:rPr>
          <w:rFonts w:ascii="Arial" w:eastAsia="TimesNewRomanPSMT" w:hAnsi="Arial" w:cs="Arial"/>
          <w:sz w:val="20"/>
          <w:szCs w:val="20"/>
          <w:lang w:eastAsia="pt-BR"/>
        </w:rPr>
        <w:t>“Eu, Marília, não sou algum vaqueiro,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  <w:r w:rsidRPr="00885932">
        <w:rPr>
          <w:rFonts w:ascii="Arial" w:eastAsia="TimesNewRomanPSMT" w:hAnsi="Arial" w:cs="Arial"/>
          <w:sz w:val="20"/>
          <w:szCs w:val="20"/>
          <w:lang w:eastAsia="pt-BR"/>
        </w:rPr>
        <w:t>Que viva de guardar alheio gado;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  <w:r w:rsidRPr="00885932">
        <w:rPr>
          <w:rFonts w:ascii="Arial" w:eastAsia="TimesNewRomanPSMT" w:hAnsi="Arial" w:cs="Arial"/>
          <w:sz w:val="20"/>
          <w:szCs w:val="20"/>
          <w:lang w:eastAsia="pt-BR"/>
        </w:rPr>
        <w:t xml:space="preserve">De tosco trato, de </w:t>
      </w:r>
      <w:proofErr w:type="gramStart"/>
      <w:r w:rsidRPr="00885932">
        <w:rPr>
          <w:rFonts w:ascii="Arial" w:eastAsia="TimesNewRomanPSMT" w:hAnsi="Arial" w:cs="Arial"/>
          <w:sz w:val="20"/>
          <w:szCs w:val="20"/>
          <w:lang w:eastAsia="pt-BR"/>
        </w:rPr>
        <w:t>expressões grosseiro</w:t>
      </w:r>
      <w:proofErr w:type="gramEnd"/>
      <w:r w:rsidRPr="00885932">
        <w:rPr>
          <w:rFonts w:ascii="Arial" w:eastAsia="TimesNewRomanPSMT" w:hAnsi="Arial" w:cs="Arial"/>
          <w:sz w:val="20"/>
          <w:szCs w:val="20"/>
          <w:lang w:eastAsia="pt-BR"/>
        </w:rPr>
        <w:t>,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  <w:r w:rsidRPr="00885932">
        <w:rPr>
          <w:rFonts w:ascii="Arial" w:eastAsia="TimesNewRomanPSMT" w:hAnsi="Arial" w:cs="Arial"/>
          <w:sz w:val="20"/>
          <w:szCs w:val="20"/>
          <w:lang w:eastAsia="pt-BR"/>
        </w:rPr>
        <w:t>Dos frios gelo e dos sóis queimado.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  <w:r w:rsidRPr="00885932">
        <w:rPr>
          <w:rFonts w:ascii="Arial" w:eastAsia="TimesNewRomanPSMT" w:hAnsi="Arial" w:cs="Arial"/>
          <w:sz w:val="20"/>
          <w:szCs w:val="20"/>
          <w:lang w:eastAsia="pt-BR"/>
        </w:rPr>
        <w:t>Tenho próprio casal e nele assisto;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  <w:r w:rsidRPr="00885932">
        <w:rPr>
          <w:rFonts w:ascii="Arial" w:eastAsia="TimesNewRomanPSMT" w:hAnsi="Arial" w:cs="Arial"/>
          <w:sz w:val="20"/>
          <w:szCs w:val="20"/>
          <w:lang w:eastAsia="pt-BR"/>
        </w:rPr>
        <w:t>Dá-me vinho, legume, fruta, azeite;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  <w:r w:rsidRPr="00885932">
        <w:rPr>
          <w:rFonts w:ascii="Arial" w:eastAsia="TimesNewRomanPSMT" w:hAnsi="Arial" w:cs="Arial"/>
          <w:sz w:val="20"/>
          <w:szCs w:val="20"/>
          <w:lang w:eastAsia="pt-BR"/>
        </w:rPr>
        <w:t>Das brancas ovelhinhas tiro o leite,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  <w:r w:rsidRPr="00885932">
        <w:rPr>
          <w:rFonts w:ascii="Arial" w:eastAsia="TimesNewRomanPSMT" w:hAnsi="Arial" w:cs="Arial"/>
          <w:sz w:val="20"/>
          <w:szCs w:val="20"/>
          <w:lang w:eastAsia="pt-BR"/>
        </w:rPr>
        <w:t>E mais as finas lãs de que me visto.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  <w:r w:rsidRPr="00885932">
        <w:rPr>
          <w:rFonts w:ascii="Arial" w:eastAsia="TimesNewRomanPSMT" w:hAnsi="Arial" w:cs="Arial"/>
          <w:sz w:val="20"/>
          <w:szCs w:val="20"/>
          <w:lang w:eastAsia="pt-BR"/>
        </w:rPr>
        <w:t>Graças, Marília bela,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NewRomanPSMT" w:hAnsi="Arial" w:cs="Arial"/>
          <w:sz w:val="20"/>
          <w:szCs w:val="20"/>
          <w:lang w:eastAsia="pt-BR"/>
        </w:rPr>
      </w:pPr>
      <w:r w:rsidRPr="00885932">
        <w:rPr>
          <w:rFonts w:ascii="Arial" w:eastAsia="TimesNewRomanPSMT" w:hAnsi="Arial" w:cs="Arial"/>
          <w:sz w:val="20"/>
          <w:szCs w:val="20"/>
          <w:lang w:eastAsia="pt-BR"/>
        </w:rPr>
        <w:t>Graças à minha estrela!</w:t>
      </w:r>
    </w:p>
    <w:p w:rsidR="00885932" w:rsidRPr="00885932" w:rsidRDefault="00885932" w:rsidP="008859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zh-CN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b/>
          <w:sz w:val="20"/>
          <w:szCs w:val="20"/>
          <w:lang w:eastAsia="zh-CN"/>
        </w:rPr>
        <w:t>QUESTÃO 19</w:t>
      </w:r>
    </w:p>
    <w:p w:rsidR="00885932" w:rsidRPr="00885932" w:rsidRDefault="00885932" w:rsidP="008859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 que escritor pertence o trecho acima, a quem se destina e a que obra pertence, no plano real?</w:t>
      </w:r>
    </w:p>
    <w:p w:rsidR="00885932" w:rsidRPr="00885932" w:rsidRDefault="00885932" w:rsidP="008859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b/>
          <w:sz w:val="20"/>
          <w:szCs w:val="20"/>
          <w:lang w:eastAsia="zh-CN"/>
        </w:rPr>
        <w:t>QUESTÃO 20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O indianismo tem uma tradição relativamente longa na Literatura Brasileira.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Antes de Alencar, poeta romântico indianista, quem trouxe o índio para a literatura? Cite pelo menos um autor e uma obra.</w:t>
      </w:r>
    </w:p>
    <w:p w:rsidR="00885932" w:rsidRPr="00885932" w:rsidRDefault="00885932" w:rsidP="00885932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b/>
          <w:sz w:val="20"/>
          <w:szCs w:val="20"/>
          <w:lang w:eastAsia="zh-CN"/>
        </w:rPr>
        <w:t>QUESTÃO 21</w:t>
      </w:r>
    </w:p>
    <w:p w:rsidR="00885932" w:rsidRPr="00885932" w:rsidRDefault="00885932" w:rsidP="00885932">
      <w:pPr>
        <w:spacing w:after="0" w:line="240" w:lineRule="auto"/>
        <w:ind w:left="-709" w:hanging="227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>Cite o nome do poeta autor do poema Vila Rica. Qual o gênero dessa obra?</w:t>
      </w:r>
    </w:p>
    <w:p w:rsidR="00885932" w:rsidRPr="00885932" w:rsidRDefault="00885932" w:rsidP="00885932">
      <w:pPr>
        <w:spacing w:after="0" w:line="240" w:lineRule="auto"/>
        <w:ind w:left="-709" w:hanging="227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zh-CN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b/>
          <w:sz w:val="20"/>
          <w:szCs w:val="20"/>
          <w:lang w:eastAsia="zh-CN"/>
        </w:rPr>
        <w:t>QUESTÃO 22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Cartas Chilenas representa a sátira no Arcadismo brasileiro. Preencha os campos com os respectivos participantes.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4819"/>
      </w:tblGrid>
      <w:tr w:rsidR="00885932" w:rsidRPr="00885932" w:rsidTr="00C75E40">
        <w:tc>
          <w:tcPr>
            <w:tcW w:w="3681" w:type="dxa"/>
            <w:shd w:val="clear" w:color="auto" w:fill="auto"/>
          </w:tcPr>
          <w:p w:rsidR="00885932" w:rsidRPr="00885932" w:rsidRDefault="00885932" w:rsidP="00885932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5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Autor</w:t>
            </w:r>
          </w:p>
        </w:tc>
        <w:tc>
          <w:tcPr>
            <w:tcW w:w="4819" w:type="dxa"/>
            <w:shd w:val="clear" w:color="auto" w:fill="auto"/>
          </w:tcPr>
          <w:p w:rsidR="00885932" w:rsidRPr="00885932" w:rsidRDefault="00885932" w:rsidP="00885932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5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Simbologia</w:t>
            </w:r>
          </w:p>
        </w:tc>
      </w:tr>
      <w:tr w:rsidR="00885932" w:rsidRPr="00885932" w:rsidTr="00C75E40">
        <w:tc>
          <w:tcPr>
            <w:tcW w:w="3681" w:type="dxa"/>
            <w:shd w:val="clear" w:color="auto" w:fill="auto"/>
          </w:tcPr>
          <w:p w:rsidR="00885932" w:rsidRPr="00885932" w:rsidRDefault="00885932" w:rsidP="00885932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shd w:val="clear" w:color="auto" w:fill="auto"/>
          </w:tcPr>
          <w:p w:rsidR="00885932" w:rsidRPr="00885932" w:rsidRDefault="00885932" w:rsidP="00885932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85932" w:rsidRPr="00885932" w:rsidTr="00C75E40">
        <w:tc>
          <w:tcPr>
            <w:tcW w:w="3681" w:type="dxa"/>
            <w:shd w:val="clear" w:color="auto" w:fill="auto"/>
          </w:tcPr>
          <w:p w:rsidR="00885932" w:rsidRPr="00885932" w:rsidRDefault="00885932" w:rsidP="00885932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5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Destinatário</w:t>
            </w:r>
          </w:p>
        </w:tc>
        <w:tc>
          <w:tcPr>
            <w:tcW w:w="4819" w:type="dxa"/>
            <w:shd w:val="clear" w:color="auto" w:fill="auto"/>
          </w:tcPr>
          <w:p w:rsidR="00885932" w:rsidRPr="00885932" w:rsidRDefault="00885932" w:rsidP="00885932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5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Simbologia</w:t>
            </w:r>
          </w:p>
        </w:tc>
      </w:tr>
      <w:tr w:rsidR="00885932" w:rsidRPr="00885932" w:rsidTr="00C75E40">
        <w:tc>
          <w:tcPr>
            <w:tcW w:w="3681" w:type="dxa"/>
            <w:shd w:val="clear" w:color="auto" w:fill="auto"/>
          </w:tcPr>
          <w:p w:rsidR="00885932" w:rsidRPr="00885932" w:rsidRDefault="00885932" w:rsidP="00885932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shd w:val="clear" w:color="auto" w:fill="auto"/>
          </w:tcPr>
          <w:p w:rsidR="00885932" w:rsidRPr="00885932" w:rsidRDefault="00885932" w:rsidP="00885932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85932" w:rsidRPr="00885932" w:rsidTr="00C75E40">
        <w:tc>
          <w:tcPr>
            <w:tcW w:w="3681" w:type="dxa"/>
            <w:shd w:val="clear" w:color="auto" w:fill="auto"/>
          </w:tcPr>
          <w:p w:rsidR="00885932" w:rsidRPr="00885932" w:rsidRDefault="00885932" w:rsidP="00885932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5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Ambiente</w:t>
            </w:r>
          </w:p>
        </w:tc>
        <w:tc>
          <w:tcPr>
            <w:tcW w:w="4819" w:type="dxa"/>
            <w:shd w:val="clear" w:color="auto" w:fill="auto"/>
          </w:tcPr>
          <w:p w:rsidR="00885932" w:rsidRPr="00885932" w:rsidRDefault="00885932" w:rsidP="00885932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5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Simbologia</w:t>
            </w:r>
          </w:p>
        </w:tc>
      </w:tr>
      <w:tr w:rsidR="00885932" w:rsidRPr="00885932" w:rsidTr="00C75E40">
        <w:tc>
          <w:tcPr>
            <w:tcW w:w="3681" w:type="dxa"/>
            <w:shd w:val="clear" w:color="auto" w:fill="auto"/>
          </w:tcPr>
          <w:p w:rsidR="00885932" w:rsidRPr="00885932" w:rsidRDefault="00885932" w:rsidP="00885932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shd w:val="clear" w:color="auto" w:fill="auto"/>
          </w:tcPr>
          <w:p w:rsidR="00885932" w:rsidRPr="00885932" w:rsidRDefault="00885932" w:rsidP="00885932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85932" w:rsidRPr="00885932" w:rsidTr="00C75E40">
        <w:tc>
          <w:tcPr>
            <w:tcW w:w="3681" w:type="dxa"/>
            <w:shd w:val="clear" w:color="auto" w:fill="auto"/>
          </w:tcPr>
          <w:p w:rsidR="00885932" w:rsidRPr="00885932" w:rsidRDefault="00885932" w:rsidP="00885932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5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Alvo da crítica</w:t>
            </w:r>
          </w:p>
        </w:tc>
        <w:tc>
          <w:tcPr>
            <w:tcW w:w="4819" w:type="dxa"/>
            <w:shd w:val="clear" w:color="auto" w:fill="auto"/>
          </w:tcPr>
          <w:p w:rsidR="00885932" w:rsidRPr="00885932" w:rsidRDefault="00885932" w:rsidP="00885932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59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Simbologia</w:t>
            </w:r>
          </w:p>
        </w:tc>
      </w:tr>
      <w:tr w:rsidR="00885932" w:rsidRPr="00885932" w:rsidTr="00C75E40">
        <w:tc>
          <w:tcPr>
            <w:tcW w:w="3681" w:type="dxa"/>
            <w:shd w:val="clear" w:color="auto" w:fill="auto"/>
          </w:tcPr>
          <w:p w:rsidR="00885932" w:rsidRPr="00885932" w:rsidRDefault="00885932" w:rsidP="00885932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shd w:val="clear" w:color="auto" w:fill="auto"/>
          </w:tcPr>
          <w:p w:rsidR="00885932" w:rsidRPr="00885932" w:rsidRDefault="00885932" w:rsidP="00885932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b/>
          <w:sz w:val="20"/>
          <w:szCs w:val="20"/>
          <w:lang w:eastAsia="zh-CN"/>
        </w:rPr>
        <w:t>QUESTÃO 23</w:t>
      </w:r>
    </w:p>
    <w:p w:rsidR="00885932" w:rsidRPr="00885932" w:rsidRDefault="00885932" w:rsidP="00885932">
      <w:pPr>
        <w:spacing w:after="0" w:line="240" w:lineRule="auto"/>
        <w:ind w:left="-709" w:hanging="227"/>
        <w:rPr>
          <w:rFonts w:ascii="Arial" w:eastAsia="Times New Roman" w:hAnsi="Arial" w:cs="Arial"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</w:t>
      </w:r>
      <w:r w:rsidRPr="00885932">
        <w:rPr>
          <w:rFonts w:ascii="Arial" w:eastAsia="Times New Roman" w:hAnsi="Arial" w:cs="Arial"/>
          <w:sz w:val="20"/>
          <w:szCs w:val="20"/>
          <w:lang w:eastAsia="zh-CN"/>
        </w:rPr>
        <w:t>O</w:t>
      </w:r>
      <w:proofErr w:type="gramStart"/>
      <w:r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88593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zh-CN"/>
        </w:rPr>
        <w:t>Arcadismo no Brasil ocorreu em momento de grandes turbulências e revoltas sociais. Cite pelo menos um fato histórico que contextualiza a escola literária no Brasil.</w:t>
      </w:r>
    </w:p>
    <w:p w:rsidR="00885932" w:rsidRPr="00885932" w:rsidRDefault="00885932" w:rsidP="00885932">
      <w:pPr>
        <w:spacing w:after="0" w:line="240" w:lineRule="auto"/>
        <w:ind w:left="-709" w:hanging="227"/>
        <w:rPr>
          <w:rFonts w:ascii="Arial" w:eastAsia="Times New Roman" w:hAnsi="Arial" w:cs="Arial"/>
          <w:sz w:val="20"/>
          <w:szCs w:val="20"/>
          <w:lang w:eastAsia="zh-CN"/>
        </w:rPr>
      </w:pPr>
    </w:p>
    <w:p w:rsidR="00885932" w:rsidRPr="00885932" w:rsidRDefault="00885932" w:rsidP="00885932">
      <w:pPr>
        <w:spacing w:after="0" w:line="240" w:lineRule="auto"/>
        <w:ind w:left="-709" w:hanging="227"/>
        <w:rPr>
          <w:rFonts w:ascii="Arial" w:eastAsia="Times New Roman" w:hAnsi="Arial" w:cs="Arial"/>
          <w:sz w:val="20"/>
          <w:szCs w:val="20"/>
          <w:lang w:eastAsia="zh-CN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b/>
          <w:sz w:val="20"/>
          <w:szCs w:val="20"/>
          <w:lang w:eastAsia="zh-CN"/>
        </w:rPr>
        <w:t>QUESTÃO 24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b/>
          <w:sz w:val="20"/>
          <w:szCs w:val="20"/>
          <w:lang w:eastAsia="zh-CN"/>
        </w:rPr>
        <w:t>TEXTOS PARA A PRÓXIMA QUESTÃO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126365</wp:posOffset>
            </wp:positionV>
            <wp:extent cx="1504950" cy="1438275"/>
            <wp:effectExtent l="114300" t="0" r="0" b="0"/>
            <wp:wrapNone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2689">
                      <a:off x="0" y="0"/>
                      <a:ext cx="15049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593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Texto </w:t>
      </w:r>
      <w:proofErr w:type="gramStart"/>
      <w:r w:rsidRPr="00885932">
        <w:rPr>
          <w:rFonts w:ascii="Arial" w:eastAsia="Times New Roman" w:hAnsi="Arial" w:cs="Arial"/>
          <w:b/>
          <w:sz w:val="20"/>
          <w:szCs w:val="20"/>
          <w:lang w:eastAsia="pt-BR"/>
        </w:rPr>
        <w:t>1</w:t>
      </w:r>
      <w:proofErr w:type="gramEnd"/>
      <w:r w:rsidRPr="0088593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Gregório de Matos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Goza, goza da flor da mocidade,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que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o tempo trata a toda ligeireza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imprime em toda flor a sua pisada.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Ó não aguardes, que a madura idade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te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converta essa flor, essa beleza,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em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terra, em cinza, em pó, em sombra, em nada.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Texto 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Basílio da Gama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Pois se sabes que a tua formosura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Por força há de sofrer da idade os danos,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Por que me negas hoje esta ventura?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Guarda para seu tempo os desenganos,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Gozemo-nos agora, enquanto dura,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Já que 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dura tão pouco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a flor dos anos.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Os poemas de Gregório de Matos e de Basílio da Gama são da Era Clássica da literatura,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>embora pertençam a diferentes escolas literárias.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Explique a semelhança entre os textos no que diz respeito à temática abordada.</w:t>
      </w:r>
    </w:p>
    <w:p w:rsidR="00885932" w:rsidRPr="00885932" w:rsidRDefault="00885932" w:rsidP="0088593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zh-CN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Texto </w:t>
      </w:r>
      <w:proofErr w:type="gramStart"/>
      <w:r w:rsidRPr="00885932">
        <w:rPr>
          <w:rFonts w:ascii="Arial" w:eastAsia="Times New Roman" w:hAnsi="Arial" w:cs="Arial"/>
          <w:bCs/>
          <w:sz w:val="20"/>
          <w:szCs w:val="20"/>
          <w:lang w:eastAsia="pt-BR"/>
        </w:rPr>
        <w:t>1</w:t>
      </w:r>
      <w:proofErr w:type="gramEnd"/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proofErr w:type="gramStart"/>
      <w:r w:rsidRPr="0088593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Soneto VI</w:t>
      </w:r>
      <w:proofErr w:type="gramEnd"/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Brandas ribeiras, quanto estou contente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De ver-nos outra vez, se isto é verdade!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Quanto me alegra ouvir a suavidade,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Com que </w:t>
      </w:r>
      <w:proofErr w:type="spell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Fílis</w:t>
      </w:r>
      <w:proofErr w:type="spell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entoa a voz cadente!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Os rebanhos, o gado, o campo, a gente,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Tudo me está causando novidade: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Oh como é certo, que a cruel saudade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Faz tudo, do que 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foi,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mui diferente!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Recebei (eu vos peço) um desgraçado,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Que andou </w:t>
      </w:r>
      <w:proofErr w:type="spell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té</w:t>
      </w:r>
      <w:proofErr w:type="spell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agora por incerto giro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Correndo sempre atrás do seu cuidado: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Este pranto, estes ais, com que respiro,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Podendo comover o vosso agrado,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Façam digno de vós o meu suspiro.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COSTA, Cláudio Manuel </w:t>
      </w:r>
      <w:proofErr w:type="spellStart"/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da.</w:t>
      </w:r>
      <w:proofErr w:type="spellEnd"/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85932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Melhores poemas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>. São Paulo: Global, 2000, p.35.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bCs/>
          <w:sz w:val="20"/>
          <w:szCs w:val="20"/>
          <w:lang w:eastAsia="pt-BR"/>
        </w:rPr>
        <w:lastRenderedPageBreak/>
        <w:t xml:space="preserve">Texto </w:t>
      </w:r>
      <w:proofErr w:type="gramStart"/>
      <w:r w:rsidRPr="00885932">
        <w:rPr>
          <w:rFonts w:ascii="Arial" w:eastAsia="Times New Roman" w:hAnsi="Arial" w:cs="Arial"/>
          <w:bCs/>
          <w:sz w:val="20"/>
          <w:szCs w:val="20"/>
          <w:lang w:eastAsia="pt-BR"/>
        </w:rPr>
        <w:t>2</w:t>
      </w:r>
      <w:proofErr w:type="gramEnd"/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Ternura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Eu te peço perdão por te amar de repente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Embora o meu amor seja uma velha canção nos teus ouvidos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Das horas que passei à sombra dos teus gestos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Bebendo em tua boca o perfume dos sorrisos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Das noites que vivi acalentado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Pela graça indizível dos teus passos eternamente fugindo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Trago a doçura dos que aceitam melancolicamente.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E posso te dizer que o grande afeto que te deixo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Não traz o exaspero das lágrimas nem a fascinação das promessas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Nem as misteriosas palavras dos véus da alma...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É um sossego, uma unção, um transbordamento de carícias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E só te pede que te repouses quieta, muito quieta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E deixes que as mãos cálidas da noite encontrem sem fatalidade o olhar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[extático da aurora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MORAES, Vinicius de. </w:t>
      </w:r>
      <w:r w:rsidRPr="00885932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Antologia poética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>. São Paulo: Companhia das Letras, 1999, p. 92-3.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 w:hanging="227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25.  A partir da leitura do Texto 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>, determine o estilo de época a que ele pertence, destacando dois aspectos que confirmam a sua resposta.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 w:hanging="227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 w:hanging="227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 w:hanging="227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26.  Indique o gênero literário predominante nos poemas de Cláudio Manuel da Costa e Vinicius de Moraes, justificando com aspectos que o caracterizam. </w:t>
      </w:r>
    </w:p>
    <w:p w:rsidR="00885932" w:rsidRDefault="00885932" w:rsidP="008859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zh-CN"/>
        </w:rPr>
      </w:pPr>
    </w:p>
    <w:p w:rsidR="00885932" w:rsidRPr="00885932" w:rsidRDefault="00885932" w:rsidP="008859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zh-CN"/>
        </w:rPr>
      </w:pPr>
    </w:p>
    <w:p w:rsidR="00885932" w:rsidRPr="00885932" w:rsidRDefault="00885932" w:rsidP="008859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zh-CN"/>
        </w:rPr>
      </w:pPr>
      <w:r w:rsidRPr="00885932">
        <w:rPr>
          <w:rFonts w:ascii="Arial" w:eastAsia="Times New Roman" w:hAnsi="Arial" w:cs="Arial"/>
          <w:sz w:val="20"/>
          <w:szCs w:val="20"/>
          <w:lang w:eastAsia="zh-CN"/>
        </w:rPr>
        <w:t xml:space="preserve">TEXTO PARA AS PRÓXIMAS 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zh-CN"/>
        </w:rPr>
        <w:t>4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zh-CN"/>
        </w:rPr>
        <w:t xml:space="preserve"> QUESTÕES: 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Texto </w:t>
      </w:r>
      <w:proofErr w:type="gramStart"/>
      <w:r w:rsidRPr="0088593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</w:t>
      </w:r>
      <w:proofErr w:type="gramEnd"/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Lira XXVII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Alexandre, Marília, qual o rio,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Que engrossando no Inverno tudo arrasa,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Na frente das coortes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Cerca, vence, abrasa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As Cidades mais fortes.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Foi na glória das armas o primeiro;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Morreu na flor dos anos, e já tinha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Vencido o mundo inteiro.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Mas este bom soldado, cujo nome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Não há poder algum, que não abata,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Foi, Marília, somente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Um ditoso pirata,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Um salteador valente.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Se não tem uma fama baixa, e escura,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Foi por se pôr ao lado da injustiça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 insolente ventura.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O grande César, cujo nome voa,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À sua mesma Pátria a fé quebranta;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Na mão a espada toma,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Oprime-lhe a garganta,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Dá Senhores a Roma.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Consegue ser herói por um delito;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Se acaso não vencesse, então seria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lastRenderedPageBreak/>
        <w:t>Um vil traidor proscrito.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O ser herói, Marília, não consiste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Em queimar os Impérios: move a guerra,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Espalha o sangue humano,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E despovoa a terra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Também o mau tirano.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Consiste o ser herói em viver justo: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E tanto pode ser herói pobre,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Como o maior Augusto.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Eu é que sou herói, Marília bela,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Seguindo da virtude a honrosa estrada: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Ganhei, ganhei um trono,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Ah! 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não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manchei a espada,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Não roubei ao dono.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Ergui-o no teu peito, e nos teus braços: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E valem muito mais que o mundo inteiro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Uns tão ditosos laços.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Aos bárbaros, injustos vencedores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Atormentam remorsos, e cuidados;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Nem descansam seguros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Nos Palácios, cercados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De tropa, e de altos muros.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E 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a quantos nos não mostra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a sábia História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 quem mudou o fado em negro opróbrio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 mal ganhada glória!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Eu 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vivo,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minha bela, sim, eu vivo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Nos braços do descanso, e mais do gosto: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Quando estou acordado,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Contemplo no teu rosto,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De graças adornado;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Se durmo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>, logo sonho, e ali te vejo.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Ah! 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nem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desperto, nem dormindo sobe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 mais o meu desejo!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GONZAGA, Tomás Antônio. Marília de Dirceu. In: </w:t>
      </w:r>
      <w:r w:rsidRPr="00885932">
        <w:rPr>
          <w:rFonts w:ascii="Arial" w:eastAsia="Times New Roman" w:hAnsi="Arial" w:cs="Arial"/>
          <w:i/>
          <w:sz w:val="20"/>
          <w:szCs w:val="20"/>
          <w:lang w:eastAsia="pt-BR"/>
        </w:rPr>
        <w:t>A POESIA dos inconfidentes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>. Rio de Janeiro: Nova Aguilar, 1996.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Texto </w:t>
      </w:r>
      <w:proofErr w:type="gramStart"/>
      <w:r w:rsidRPr="00885932">
        <w:rPr>
          <w:rFonts w:ascii="Arial" w:eastAsia="Times New Roman" w:hAnsi="Arial" w:cs="Arial"/>
          <w:b/>
          <w:sz w:val="20"/>
          <w:szCs w:val="20"/>
          <w:lang w:eastAsia="pt-BR"/>
        </w:rPr>
        <w:t>2</w:t>
      </w:r>
      <w:proofErr w:type="gramEnd"/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proofErr w:type="gramStart"/>
      <w:r w:rsidRPr="0088593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Olha</w:t>
      </w:r>
      <w:proofErr w:type="gramEnd"/>
      <w:r w:rsidRPr="0088593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, Marília, as flautas dos pastores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Olha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>, Marília, as flautas dos pastores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Que bem que </w:t>
      </w:r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soam,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como estão cadentes!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Olha o Tejo a sorrir-se! Olha, não sentes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Os Zéfiros brincar por entre flores?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Vê como ali, beijando-se, os Amores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lncitam</w:t>
      </w:r>
      <w:proofErr w:type="spellEnd"/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nossos ósculos ardentes!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Ei-las</w:t>
      </w:r>
      <w:proofErr w:type="spell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 de planta em planta as inocentes,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As vagas borboletas de mil cores.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Naquele arbusto o rouxinol suspira,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Ora nas folhas a abelhinha para,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Ora nos ares, sussurrando, gira: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lastRenderedPageBreak/>
        <w:t>Que alegre campo! Que manhã tão clara!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Mas ah! Tudo o que vês, se eu te não vira,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>Mais tristeza que a morte me causara.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BOCAGE, Manuel Maria Barbosa </w:t>
      </w:r>
      <w:proofErr w:type="spellStart"/>
      <w:proofErr w:type="gramStart"/>
      <w:r w:rsidRPr="00885932">
        <w:rPr>
          <w:rFonts w:ascii="Arial" w:eastAsia="Times New Roman" w:hAnsi="Arial" w:cs="Arial"/>
          <w:sz w:val="20"/>
          <w:szCs w:val="20"/>
          <w:lang w:eastAsia="pt-BR"/>
        </w:rPr>
        <w:t>du</w:t>
      </w:r>
      <w:proofErr w:type="spellEnd"/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885932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Literatura comentada</w:t>
      </w:r>
      <w:r w:rsidRPr="00885932">
        <w:rPr>
          <w:rFonts w:ascii="Arial" w:eastAsia="Times New Roman" w:hAnsi="Arial" w:cs="Arial"/>
          <w:sz w:val="20"/>
          <w:szCs w:val="20"/>
          <w:lang w:eastAsia="pt-BR"/>
        </w:rPr>
        <w:t>. São Paulo: Abril Educação, 1980.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Os dois textos têm uma intenção nitidamente didática, entendida no campo da lição sentimental. </w:t>
      </w: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885932" w:rsidRPr="00885932" w:rsidRDefault="00885932" w:rsidP="008859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zh-CN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eastAsia="Times New Roman" w:hAnsi="Arial" w:cs="Arial"/>
          <w:sz w:val="20"/>
          <w:szCs w:val="20"/>
          <w:lang w:eastAsia="zh-CN"/>
        </w:rPr>
        <w:t>27</w:t>
      </w:r>
      <w:r w:rsidRPr="00885932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No texto 2, o modelo da lição é bem diferente do da anterior. Aponte esse modelo e explique. </w:t>
      </w:r>
    </w:p>
    <w:p w:rsidR="00885932" w:rsidRPr="00885932" w:rsidRDefault="00885932" w:rsidP="008859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zh-CN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eastAsia="Times New Roman" w:hAnsi="Arial" w:cs="Arial"/>
          <w:sz w:val="20"/>
          <w:szCs w:val="20"/>
          <w:lang w:eastAsia="zh-CN"/>
        </w:rPr>
        <w:t>29</w:t>
      </w:r>
      <w:r w:rsidRPr="00885932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Relacione esse didatismo com o período em que os autores viveram. </w:t>
      </w:r>
    </w:p>
    <w:p w:rsid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zh-CN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eastAsia="Times New Roman" w:hAnsi="Arial" w:cs="Arial"/>
          <w:sz w:val="20"/>
          <w:szCs w:val="20"/>
          <w:lang w:eastAsia="zh-CN"/>
        </w:rPr>
        <w:t>30</w:t>
      </w:r>
      <w:r w:rsidRPr="00885932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Em ambos os textos a interlocutora do eu lírico é chamada de “Marília”. Explique o mesmo nome usado por poetas diferentes, em locais diferentes. </w:t>
      </w:r>
    </w:p>
    <w:p w:rsid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zh-CN"/>
        </w:rPr>
      </w:pPr>
    </w:p>
    <w:p w:rsidR="00885932" w:rsidRPr="00885932" w:rsidRDefault="00885932" w:rsidP="0088593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885932">
        <w:rPr>
          <w:rFonts w:ascii="Arial" w:eastAsia="Times New Roman" w:hAnsi="Arial" w:cs="Arial"/>
          <w:sz w:val="20"/>
          <w:szCs w:val="20"/>
          <w:lang w:eastAsia="zh-CN"/>
        </w:rPr>
        <w:t>31</w:t>
      </w:r>
      <w:r w:rsidRPr="00885932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proofErr w:type="gramEnd"/>
      <w:r w:rsidRPr="00885932">
        <w:rPr>
          <w:rFonts w:ascii="Arial" w:eastAsia="Times New Roman" w:hAnsi="Arial" w:cs="Arial"/>
          <w:sz w:val="20"/>
          <w:szCs w:val="20"/>
          <w:lang w:eastAsia="pt-BR"/>
        </w:rPr>
        <w:t xml:space="preserve">No texto 1, qual o elemento fundamental em que se assenta a proposta didática? Explique. </w:t>
      </w:r>
    </w:p>
    <w:sectPr w:rsidR="00885932" w:rsidRPr="00885932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CB"/>
    <w:multiLevelType w:val="hybridMultilevel"/>
    <w:tmpl w:val="265263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21F36"/>
    <w:multiLevelType w:val="hybridMultilevel"/>
    <w:tmpl w:val="EAE63358"/>
    <w:lvl w:ilvl="0" w:tplc="47F8690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FFB14BB"/>
    <w:multiLevelType w:val="hybridMultilevel"/>
    <w:tmpl w:val="E3C8017C"/>
    <w:lvl w:ilvl="0" w:tplc="D1B6B9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34863"/>
    <w:multiLevelType w:val="hybridMultilevel"/>
    <w:tmpl w:val="E310A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20"/>
  </w:num>
  <w:num w:numId="5">
    <w:abstractNumId w:val="17"/>
  </w:num>
  <w:num w:numId="6">
    <w:abstractNumId w:val="24"/>
  </w:num>
  <w:num w:numId="7">
    <w:abstractNumId w:val="4"/>
  </w:num>
  <w:num w:numId="8">
    <w:abstractNumId w:val="16"/>
  </w:num>
  <w:num w:numId="9">
    <w:abstractNumId w:val="15"/>
  </w:num>
  <w:num w:numId="10">
    <w:abstractNumId w:val="22"/>
  </w:num>
  <w:num w:numId="11">
    <w:abstractNumId w:val="1"/>
  </w:num>
  <w:num w:numId="12">
    <w:abstractNumId w:val="13"/>
  </w:num>
  <w:num w:numId="13">
    <w:abstractNumId w:val="10"/>
  </w:num>
  <w:num w:numId="14">
    <w:abstractNumId w:val="9"/>
  </w:num>
  <w:num w:numId="15">
    <w:abstractNumId w:val="3"/>
  </w:num>
  <w:num w:numId="16">
    <w:abstractNumId w:val="5"/>
  </w:num>
  <w:num w:numId="17">
    <w:abstractNumId w:val="21"/>
  </w:num>
  <w:num w:numId="18">
    <w:abstractNumId w:val="6"/>
  </w:num>
  <w:num w:numId="19">
    <w:abstractNumId w:val="23"/>
  </w:num>
  <w:num w:numId="20">
    <w:abstractNumId w:val="14"/>
  </w:num>
  <w:num w:numId="21">
    <w:abstractNumId w:val="19"/>
  </w:num>
  <w:num w:numId="22">
    <w:abstractNumId w:val="18"/>
  </w:num>
  <w:num w:numId="23">
    <w:abstractNumId w:val="0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2D9"/>
    <w:rsid w:val="00091461"/>
    <w:rsid w:val="000A68ED"/>
    <w:rsid w:val="000D6243"/>
    <w:rsid w:val="000E7F7E"/>
    <w:rsid w:val="000F184A"/>
    <w:rsid w:val="00114B50"/>
    <w:rsid w:val="0012536D"/>
    <w:rsid w:val="00163B4D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300F77"/>
    <w:rsid w:val="00307736"/>
    <w:rsid w:val="003451C4"/>
    <w:rsid w:val="003457C6"/>
    <w:rsid w:val="00361BC0"/>
    <w:rsid w:val="00366B79"/>
    <w:rsid w:val="00394A3C"/>
    <w:rsid w:val="00396789"/>
    <w:rsid w:val="003C0E6A"/>
    <w:rsid w:val="003C4EDC"/>
    <w:rsid w:val="003C5E86"/>
    <w:rsid w:val="003D5043"/>
    <w:rsid w:val="003E0C97"/>
    <w:rsid w:val="0040276D"/>
    <w:rsid w:val="004032BF"/>
    <w:rsid w:val="00431922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C215E"/>
    <w:rsid w:val="004C3605"/>
    <w:rsid w:val="004D1225"/>
    <w:rsid w:val="004F2629"/>
    <w:rsid w:val="005224CD"/>
    <w:rsid w:val="005437B4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703361"/>
    <w:rsid w:val="00715B67"/>
    <w:rsid w:val="007243E4"/>
    <w:rsid w:val="007361A7"/>
    <w:rsid w:val="0074147D"/>
    <w:rsid w:val="0074253C"/>
    <w:rsid w:val="00797D10"/>
    <w:rsid w:val="007A55C8"/>
    <w:rsid w:val="007C3DF2"/>
    <w:rsid w:val="007F0BE9"/>
    <w:rsid w:val="008171EF"/>
    <w:rsid w:val="00822BED"/>
    <w:rsid w:val="0083503A"/>
    <w:rsid w:val="00867103"/>
    <w:rsid w:val="00871871"/>
    <w:rsid w:val="00872AC8"/>
    <w:rsid w:val="00875425"/>
    <w:rsid w:val="00885932"/>
    <w:rsid w:val="008A0984"/>
    <w:rsid w:val="008B3103"/>
    <w:rsid w:val="008D5453"/>
    <w:rsid w:val="008E445B"/>
    <w:rsid w:val="008F5C05"/>
    <w:rsid w:val="0090483A"/>
    <w:rsid w:val="00904881"/>
    <w:rsid w:val="0091065E"/>
    <w:rsid w:val="009307F3"/>
    <w:rsid w:val="00930F89"/>
    <w:rsid w:val="0093373F"/>
    <w:rsid w:val="00956BB6"/>
    <w:rsid w:val="00960B72"/>
    <w:rsid w:val="00967E23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338F"/>
    <w:rsid w:val="00C3557F"/>
    <w:rsid w:val="00C5586C"/>
    <w:rsid w:val="00C73BE5"/>
    <w:rsid w:val="00C87963"/>
    <w:rsid w:val="00C87B8F"/>
    <w:rsid w:val="00CC437E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56BF2"/>
    <w:rsid w:val="00EC4EBD"/>
    <w:rsid w:val="00EC54BA"/>
    <w:rsid w:val="00F02584"/>
    <w:rsid w:val="00F03BE9"/>
    <w:rsid w:val="00F15277"/>
    <w:rsid w:val="00F40A12"/>
    <w:rsid w:val="00F544B0"/>
    <w:rsid w:val="00F7245A"/>
    <w:rsid w:val="00FA2070"/>
    <w:rsid w:val="00FC065A"/>
    <w:rsid w:val="00FC7733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4032BF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3378</Words>
  <Characters>18244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2019-01-22T12:19:00Z</cp:lastPrinted>
  <dcterms:created xsi:type="dcterms:W3CDTF">2019-04-17T18:46:00Z</dcterms:created>
  <dcterms:modified xsi:type="dcterms:W3CDTF">2019-04-17T18:52:00Z</dcterms:modified>
</cp:coreProperties>
</file>