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42" w:rsidRDefault="001B3491" w:rsidP="007E7942">
      <w:pPr>
        <w:rPr>
          <w:rFonts w:ascii="Candara" w:hAnsi="Candara"/>
        </w:rPr>
      </w:pPr>
      <w:r w:rsidRPr="001B3491">
        <w:rPr>
          <w:noProof/>
          <w:lang w:eastAsia="pt-BR"/>
        </w:rPr>
        <w:pict>
          <v:group id="Grupo 43" o:spid="_x0000_s1058" style="position:absolute;left:0;text-align:left;margin-left:-16.2pt;margin-top:-17.45pt;width:530pt;height:106.05pt;z-index:25167360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<v:rect id="Rectangle 14" o:spid="_x0000_s1059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60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inset="1.84081mm,0,0,0">
                <w:txbxContent>
                  <w:p w:rsidR="006D2164" w:rsidRDefault="006D2164" w:rsidP="00962175">
                    <w:pP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61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62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63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2018</w:t>
                      </w:r>
                    </w:p>
                  </w:txbxContent>
                </v:textbox>
              </v:roundrect>
              <v:roundrect id="AutoShape 50" o:spid="_x0000_s1064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jc w:val="center"/>
                        <w:rPr>
                          <w:rFonts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 xml:space="preserve">LISTA DE RECUPERAÇÃO DE HISTÓRIA </w:t>
                      </w:r>
                    </w:p>
                  </w:txbxContent>
                </v:textbox>
              </v:roundrect>
              <v:roundrect id="AutoShape 41" o:spid="_x0000_s1065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SÉRIE: 8º ANO</w:t>
                      </w:r>
                    </w:p>
                  </w:txbxContent>
                </v:textbox>
              </v:roundrect>
              <v:roundrect id="AutoShape 43" o:spid="_x0000_s1066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4º BIMESTRE</w:t>
                      </w:r>
                    </w:p>
                  </w:txbxContent>
                </v:textbox>
              </v:roundrect>
              <v:roundrect id="AutoShape 46" o:spid="_x0000_s1067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inset="1.84081mm,0,0,0">
                  <w:txbxContent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</w:txbxContent>
                </v:textbox>
              </v:roundrect>
              <v:roundrect id="AutoShape 49" o:spid="_x0000_s1068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(A): MARCELA</w:t>
                      </w:r>
                    </w:p>
                  </w:txbxContent>
                </v:textbox>
              </v:roundrect>
              <v:roundrect id="AutoShape 46" o:spid="_x0000_s1069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</w:rPr>
                        <w:t>Nota:</w:t>
                      </w: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70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71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3D3E38">
                        <w:rPr>
                          <w:rFonts w:cs="Arial"/>
                          <w:b/>
                          <w:sz w:val="18"/>
                        </w:rPr>
                        <w:t>Nº de Questões</w:t>
                      </w:r>
                      <w:r>
                        <w:rPr>
                          <w:rFonts w:cs="Arial"/>
                          <w:b/>
                          <w:sz w:val="18"/>
                        </w:rPr>
                        <w:t>: 13</w:t>
                      </w: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962175" w:rsidRDefault="00962175" w:rsidP="007E7942"/>
    <w:p w:rsidR="00962175" w:rsidRDefault="00962175" w:rsidP="007E7942"/>
    <w:p w:rsidR="00962175" w:rsidRDefault="00962175" w:rsidP="007E7942"/>
    <w:p w:rsidR="007E7942" w:rsidRDefault="007E7942" w:rsidP="007E7942"/>
    <w:p w:rsidR="000F2883" w:rsidRPr="009F78D1" w:rsidRDefault="000F2883" w:rsidP="000F2883">
      <w:pPr>
        <w:rPr>
          <w:rFonts w:cs="Arial"/>
          <w:color w:val="000000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1.</w:t>
      </w:r>
      <w:proofErr w:type="gramEnd"/>
      <w:r>
        <w:rPr>
          <w:rFonts w:cs="Arial"/>
          <w:color w:val="000000"/>
          <w:sz w:val="20"/>
          <w:szCs w:val="20"/>
        </w:rPr>
        <w:t>Leia as informações a seguir:</w:t>
      </w:r>
    </w:p>
    <w:p w:rsidR="000F2883" w:rsidRPr="009F78D1" w:rsidRDefault="000F2883" w:rsidP="000F2883">
      <w:pPr>
        <w:ind w:left="360"/>
        <w:rPr>
          <w:rFonts w:cs="Arial"/>
          <w:color w:val="000000"/>
          <w:sz w:val="20"/>
          <w:szCs w:val="20"/>
        </w:rPr>
      </w:pPr>
      <w:r>
        <w:rPr>
          <w:rFonts w:cs="Arial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5524500" cy="4095750"/>
            <wp:effectExtent l="19050" t="0" r="0" b="0"/>
            <wp:docPr id="50" name="Imagem 50" descr="historia 2ano q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istoria 2ano q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883" w:rsidRDefault="000F2883" w:rsidP="000F2883">
      <w:pPr>
        <w:rPr>
          <w:rFonts w:cs="Arial"/>
          <w:color w:val="000000"/>
          <w:sz w:val="20"/>
          <w:szCs w:val="20"/>
        </w:rPr>
      </w:pPr>
      <w:r w:rsidRPr="009F78D1">
        <w:rPr>
          <w:rFonts w:cs="Arial"/>
          <w:color w:val="000000"/>
          <w:sz w:val="20"/>
          <w:szCs w:val="20"/>
        </w:rPr>
        <w:t>Explique o evento a qual faz referê</w:t>
      </w:r>
      <w:r>
        <w:rPr>
          <w:rFonts w:cs="Arial"/>
          <w:color w:val="000000"/>
          <w:sz w:val="20"/>
          <w:szCs w:val="20"/>
        </w:rPr>
        <w:t xml:space="preserve">ncia </w:t>
      </w:r>
      <w:proofErr w:type="gramStart"/>
      <w:r>
        <w:rPr>
          <w:rFonts w:cs="Arial"/>
          <w:color w:val="000000"/>
          <w:sz w:val="20"/>
          <w:szCs w:val="20"/>
        </w:rPr>
        <w:t>a</w:t>
      </w:r>
      <w:proofErr w:type="gramEnd"/>
      <w:r>
        <w:rPr>
          <w:rFonts w:cs="Arial"/>
          <w:color w:val="000000"/>
          <w:sz w:val="20"/>
          <w:szCs w:val="20"/>
        </w:rPr>
        <w:t xml:space="preserve"> manchete do jornal acima.</w:t>
      </w:r>
    </w:p>
    <w:p w:rsidR="000F2883" w:rsidRDefault="000F2883" w:rsidP="000F2883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883" w:rsidRDefault="000F2883" w:rsidP="000F2883">
      <w:pPr>
        <w:rPr>
          <w:rFonts w:cs="Arial"/>
          <w:color w:val="000000"/>
          <w:sz w:val="20"/>
          <w:szCs w:val="20"/>
        </w:rPr>
      </w:pPr>
    </w:p>
    <w:p w:rsidR="000F2883" w:rsidRDefault="000F2883" w:rsidP="000F288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Observe a imagem e leia o texto que segue.</w:t>
      </w:r>
    </w:p>
    <w:p w:rsidR="000F2883" w:rsidRPr="00E738F9" w:rsidRDefault="000F2883" w:rsidP="000F2883">
      <w:pPr>
        <w:autoSpaceDE w:val="0"/>
        <w:autoSpaceDN w:val="0"/>
        <w:adjustRightInd w:val="0"/>
        <w:rPr>
          <w:sz w:val="20"/>
          <w:szCs w:val="20"/>
        </w:rPr>
        <w:sectPr w:rsidR="000F2883" w:rsidRPr="00E738F9" w:rsidSect="00962175">
          <w:pgSz w:w="12240" w:h="15840"/>
          <w:pgMar w:top="1134" w:right="1134" w:bottom="1134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:rsidR="000F2883" w:rsidRPr="00E738F9" w:rsidRDefault="000F2883" w:rsidP="00962175">
      <w:pPr>
        <w:autoSpaceDE w:val="0"/>
        <w:autoSpaceDN w:val="0"/>
        <w:adjustRightInd w:val="0"/>
        <w:ind w:left="284" w:right="282"/>
        <w:jc w:val="center"/>
        <w:rPr>
          <w:rFonts w:cs="Arial"/>
          <w:bCs/>
          <w:i/>
          <w:iCs/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1666875" cy="2524125"/>
            <wp:effectExtent l="19050" t="0" r="9525" b="0"/>
            <wp:docPr id="51" name="Imagem 51" descr="[Ant�nio Conselheiro - desenho de Acquarone - Revista D. Casmurro, 1946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[Ant�nio Conselheiro - desenho de Acquarone - Revista D. Casmurro, 1946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883" w:rsidRDefault="000F2883" w:rsidP="00962175">
      <w:pPr>
        <w:autoSpaceDE w:val="0"/>
        <w:autoSpaceDN w:val="0"/>
        <w:adjustRightInd w:val="0"/>
        <w:ind w:left="284" w:right="282"/>
        <w:rPr>
          <w:rFonts w:cs="Arial"/>
          <w:bCs/>
          <w:i/>
          <w:iCs/>
          <w:sz w:val="20"/>
          <w:szCs w:val="20"/>
        </w:rPr>
      </w:pPr>
      <w:r w:rsidRPr="004F5490">
        <w:rPr>
          <w:rFonts w:cs="Arial"/>
          <w:bCs/>
          <w:i/>
          <w:iCs/>
          <w:sz w:val="20"/>
          <w:szCs w:val="20"/>
        </w:rPr>
        <w:t>"</w:t>
      </w:r>
      <w:r w:rsidRPr="004F5490">
        <w:rPr>
          <w:rFonts w:cs="Arial"/>
          <w:bCs/>
          <w:i/>
          <w:sz w:val="20"/>
          <w:szCs w:val="20"/>
        </w:rPr>
        <w:t xml:space="preserve">Apareceu no sertão do Norte um indivíduo, que se diz chamar Antônio Conselheiro e que exerce grande influência no espírito das classes populares. Deixou crescer a barba e os cabelos, veste uma túnica de algodão e alimenta-se </w:t>
      </w:r>
      <w:proofErr w:type="spellStart"/>
      <w:r w:rsidRPr="004F5490">
        <w:rPr>
          <w:rFonts w:cs="Arial"/>
          <w:bCs/>
          <w:i/>
          <w:sz w:val="20"/>
          <w:szCs w:val="20"/>
        </w:rPr>
        <w:t>tenuemente</w:t>
      </w:r>
      <w:proofErr w:type="spellEnd"/>
      <w:r w:rsidRPr="004F5490">
        <w:rPr>
          <w:rFonts w:cs="Arial"/>
          <w:bCs/>
          <w:i/>
          <w:sz w:val="20"/>
          <w:szCs w:val="20"/>
        </w:rPr>
        <w:t>, sendo quase uma múmia. Acompanhado de duas professas, vive a rezar terços e ladainhas e a pregar e dar conselhos às multidões, que reúne onde lhes permitem os párocos. Este homem lideraria a rebelião de Canudos</w:t>
      </w:r>
      <w:r w:rsidRPr="004F5490">
        <w:rPr>
          <w:rFonts w:cs="Arial"/>
          <w:bCs/>
          <w:i/>
          <w:iCs/>
          <w:sz w:val="20"/>
          <w:szCs w:val="20"/>
        </w:rPr>
        <w:t>".</w:t>
      </w:r>
    </w:p>
    <w:p w:rsidR="000F2883" w:rsidRPr="009252F7" w:rsidRDefault="000F2883" w:rsidP="00962175">
      <w:pPr>
        <w:autoSpaceDE w:val="0"/>
        <w:autoSpaceDN w:val="0"/>
        <w:adjustRightInd w:val="0"/>
        <w:ind w:left="284" w:right="282"/>
        <w:jc w:val="right"/>
        <w:rPr>
          <w:rFonts w:cs="Arial"/>
          <w:i/>
          <w:sz w:val="16"/>
          <w:szCs w:val="16"/>
        </w:rPr>
      </w:pPr>
      <w:r w:rsidRPr="009252F7">
        <w:rPr>
          <w:rFonts w:cs="Arial"/>
          <w:i/>
          <w:sz w:val="16"/>
          <w:szCs w:val="16"/>
        </w:rPr>
        <w:t xml:space="preserve">Descrição da Folhinha </w:t>
      </w:r>
      <w:hyperlink r:id="rId8" w:tooltip="Laemmert" w:history="1">
        <w:proofErr w:type="spellStart"/>
        <w:r w:rsidRPr="009252F7">
          <w:rPr>
            <w:rStyle w:val="Hyperlink"/>
            <w:rFonts w:cs="Arial"/>
            <w:i/>
            <w:sz w:val="16"/>
            <w:szCs w:val="16"/>
          </w:rPr>
          <w:t>Laemmert</w:t>
        </w:r>
        <w:proofErr w:type="spellEnd"/>
      </w:hyperlink>
      <w:r w:rsidRPr="009252F7">
        <w:rPr>
          <w:rFonts w:cs="Arial"/>
          <w:i/>
          <w:sz w:val="16"/>
          <w:szCs w:val="16"/>
        </w:rPr>
        <w:t xml:space="preserve">, de </w:t>
      </w:r>
      <w:hyperlink r:id="rId9" w:tooltip="1877" w:history="1">
        <w:r w:rsidRPr="009252F7">
          <w:rPr>
            <w:rStyle w:val="Hyperlink"/>
            <w:rFonts w:cs="Arial"/>
            <w:i/>
            <w:sz w:val="16"/>
            <w:szCs w:val="16"/>
          </w:rPr>
          <w:t>1877</w:t>
        </w:r>
      </w:hyperlink>
      <w:r w:rsidRPr="009252F7">
        <w:rPr>
          <w:rFonts w:cs="Arial"/>
          <w:i/>
          <w:sz w:val="16"/>
          <w:szCs w:val="16"/>
        </w:rPr>
        <w:t>,</w:t>
      </w:r>
    </w:p>
    <w:p w:rsidR="000F2883" w:rsidRPr="009058A9" w:rsidRDefault="000F2883" w:rsidP="00962175">
      <w:pPr>
        <w:autoSpaceDE w:val="0"/>
        <w:autoSpaceDN w:val="0"/>
        <w:adjustRightInd w:val="0"/>
        <w:ind w:left="284" w:right="282"/>
        <w:jc w:val="right"/>
        <w:rPr>
          <w:rFonts w:cs="Arial"/>
          <w:i/>
          <w:sz w:val="16"/>
          <w:szCs w:val="16"/>
        </w:rPr>
      </w:pPr>
      <w:r w:rsidRPr="009252F7">
        <w:rPr>
          <w:rFonts w:cs="Arial"/>
          <w:i/>
          <w:sz w:val="16"/>
          <w:szCs w:val="16"/>
        </w:rPr>
        <w:t xml:space="preserve"> </w:t>
      </w:r>
      <w:proofErr w:type="gramStart"/>
      <w:r w:rsidRPr="009252F7">
        <w:rPr>
          <w:rFonts w:cs="Arial"/>
          <w:i/>
          <w:sz w:val="16"/>
          <w:szCs w:val="16"/>
        </w:rPr>
        <w:t>reproduzida</w:t>
      </w:r>
      <w:proofErr w:type="gramEnd"/>
      <w:r w:rsidRPr="009252F7">
        <w:rPr>
          <w:rFonts w:cs="Arial"/>
          <w:i/>
          <w:sz w:val="16"/>
          <w:szCs w:val="16"/>
        </w:rPr>
        <w:t xml:space="preserve"> por </w:t>
      </w:r>
      <w:hyperlink r:id="rId10" w:tooltip="Euclides da Cunha" w:history="1">
        <w:r w:rsidRPr="009252F7">
          <w:rPr>
            <w:rStyle w:val="Hyperlink"/>
            <w:rFonts w:cs="Arial"/>
            <w:i/>
            <w:sz w:val="16"/>
            <w:szCs w:val="16"/>
          </w:rPr>
          <w:t>Euclides da Cunha</w:t>
        </w:r>
      </w:hyperlink>
      <w:r w:rsidRPr="009252F7">
        <w:rPr>
          <w:rFonts w:cs="Arial"/>
          <w:i/>
          <w:sz w:val="16"/>
          <w:szCs w:val="16"/>
        </w:rPr>
        <w:t xml:space="preserve"> em </w:t>
      </w:r>
      <w:hyperlink r:id="rId11" w:tooltip="Os sertões" w:history="1">
        <w:r w:rsidRPr="009252F7">
          <w:rPr>
            <w:rStyle w:val="Hyperlink"/>
            <w:rFonts w:cs="Arial"/>
            <w:i/>
            <w:sz w:val="16"/>
            <w:szCs w:val="16"/>
          </w:rPr>
          <w:t>Os sertões</w:t>
        </w:r>
      </w:hyperlink>
      <w:r w:rsidRPr="009252F7">
        <w:rPr>
          <w:rFonts w:cs="Arial"/>
          <w:i/>
          <w:sz w:val="16"/>
          <w:szCs w:val="16"/>
        </w:rPr>
        <w:t>, em 1897</w:t>
      </w:r>
    </w:p>
    <w:p w:rsidR="000F2883" w:rsidRDefault="000F2883" w:rsidP="00962175">
      <w:pPr>
        <w:ind w:left="284" w:right="282"/>
        <w:rPr>
          <w:rFonts w:cs="Arial"/>
          <w:sz w:val="16"/>
          <w:szCs w:val="16"/>
        </w:rPr>
      </w:pPr>
    </w:p>
    <w:p w:rsidR="000F2883" w:rsidRPr="00E738F9" w:rsidRDefault="000F2883" w:rsidP="00962175">
      <w:pPr>
        <w:pStyle w:val="NormalWeb"/>
        <w:spacing w:before="0" w:beforeAutospacing="0" w:after="0" w:afterAutospacing="0"/>
        <w:ind w:left="284" w:right="282"/>
        <w:jc w:val="both"/>
        <w:rPr>
          <w:rFonts w:ascii="Arial" w:hAnsi="Arial" w:cs="Arial"/>
          <w:sz w:val="20"/>
          <w:szCs w:val="20"/>
        </w:rPr>
      </w:pPr>
      <w:r w:rsidRPr="00E738F9">
        <w:rPr>
          <w:rFonts w:ascii="Arial" w:hAnsi="Arial" w:cs="Arial"/>
          <w:sz w:val="20"/>
          <w:szCs w:val="20"/>
        </w:rPr>
        <w:t>Sobre a Revolta de Canudos, responda:</w:t>
      </w:r>
    </w:p>
    <w:p w:rsidR="000F2883" w:rsidRPr="009252F7" w:rsidRDefault="000F2883" w:rsidP="00962175">
      <w:pPr>
        <w:pStyle w:val="NormalWeb"/>
        <w:spacing w:before="0" w:beforeAutospacing="0" w:after="0" w:afterAutospacing="0"/>
        <w:ind w:left="284" w:right="282"/>
        <w:jc w:val="both"/>
        <w:rPr>
          <w:rFonts w:ascii="Arial" w:hAnsi="Arial" w:cs="Arial"/>
          <w:b/>
          <w:sz w:val="20"/>
          <w:szCs w:val="20"/>
        </w:rPr>
      </w:pPr>
      <w:r w:rsidRPr="009252F7">
        <w:rPr>
          <w:rFonts w:ascii="Arial" w:hAnsi="Arial" w:cs="Arial"/>
          <w:b/>
          <w:sz w:val="20"/>
          <w:szCs w:val="20"/>
        </w:rPr>
        <w:br/>
      </w:r>
      <w:r w:rsidRPr="009252F7">
        <w:rPr>
          <w:rStyle w:val="Forte"/>
          <w:rFonts w:ascii="Arial" w:hAnsi="Arial" w:cs="Arial"/>
        </w:rPr>
        <w:t>a) O que foi esse movimento</w:t>
      </w:r>
      <w:r w:rsidRPr="009252F7">
        <w:rPr>
          <w:rFonts w:ascii="Arial" w:hAnsi="Arial" w:cs="Arial"/>
          <w:b/>
          <w:sz w:val="20"/>
          <w:szCs w:val="20"/>
        </w:rPr>
        <w:t>?</w:t>
      </w:r>
    </w:p>
    <w:p w:rsidR="000F2883" w:rsidRDefault="000F2883" w:rsidP="00962175">
      <w:pPr>
        <w:pStyle w:val="NormalWeb"/>
        <w:spacing w:before="0" w:beforeAutospacing="0" w:after="0" w:afterAutospacing="0" w:line="360" w:lineRule="auto"/>
        <w:ind w:left="284"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2175">
        <w:rPr>
          <w:rFonts w:ascii="Arial" w:hAnsi="Arial" w:cs="Arial"/>
          <w:sz w:val="20"/>
          <w:szCs w:val="20"/>
        </w:rPr>
        <w:t>____________</w:t>
      </w:r>
    </w:p>
    <w:p w:rsidR="000F2883" w:rsidRDefault="000F2883" w:rsidP="00962175">
      <w:pPr>
        <w:pStyle w:val="NormalWeb"/>
        <w:spacing w:before="0" w:beforeAutospacing="0" w:after="0" w:afterAutospacing="0"/>
        <w:ind w:left="284" w:right="282"/>
        <w:jc w:val="both"/>
        <w:rPr>
          <w:rFonts w:ascii="Arial" w:hAnsi="Arial" w:cs="Arial"/>
          <w:sz w:val="20"/>
          <w:szCs w:val="20"/>
        </w:rPr>
      </w:pPr>
    </w:p>
    <w:p w:rsidR="000F2883" w:rsidRPr="009252F7" w:rsidRDefault="000F2883" w:rsidP="00962175">
      <w:pPr>
        <w:pStyle w:val="NormalWeb"/>
        <w:spacing w:before="0" w:beforeAutospacing="0" w:after="0" w:afterAutospacing="0"/>
        <w:ind w:left="284"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9252F7">
        <w:rPr>
          <w:rFonts w:ascii="Arial" w:hAnsi="Arial" w:cs="Arial"/>
          <w:sz w:val="20"/>
          <w:szCs w:val="20"/>
        </w:rPr>
        <w:t xml:space="preserve"> Quem era o líder da Revolta?</w:t>
      </w:r>
    </w:p>
    <w:p w:rsidR="00962175" w:rsidRDefault="00962175" w:rsidP="00962175">
      <w:pPr>
        <w:pStyle w:val="NormalWeb"/>
        <w:spacing w:before="0" w:beforeAutospacing="0" w:after="0" w:afterAutospacing="0" w:line="360" w:lineRule="auto"/>
        <w:ind w:left="284"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883" w:rsidRDefault="000F2883" w:rsidP="00962175">
      <w:pPr>
        <w:pStyle w:val="NormalWeb"/>
        <w:spacing w:before="0" w:beforeAutospacing="0" w:after="0" w:afterAutospacing="0"/>
        <w:ind w:left="284" w:right="282"/>
        <w:jc w:val="both"/>
        <w:rPr>
          <w:rFonts w:ascii="Arial" w:hAnsi="Arial" w:cs="Arial"/>
          <w:sz w:val="20"/>
          <w:szCs w:val="20"/>
        </w:rPr>
      </w:pPr>
    </w:p>
    <w:p w:rsidR="000F2883" w:rsidRPr="00EA6885" w:rsidRDefault="000F2883" w:rsidP="00962175">
      <w:pPr>
        <w:pStyle w:val="texto"/>
        <w:spacing w:line="234" w:lineRule="atLeast"/>
        <w:ind w:left="284" w:right="282" w:firstLine="0"/>
        <w:rPr>
          <w:rFonts w:ascii="Arial" w:hAnsi="Arial"/>
          <w:color w:val="auto"/>
          <w:sz w:val="20"/>
        </w:rPr>
      </w:pPr>
      <w:r>
        <w:rPr>
          <w:rFonts w:ascii="Arial" w:hAnsi="Arial" w:cs="Arial"/>
          <w:sz w:val="20"/>
        </w:rPr>
        <w:t xml:space="preserve">4.  </w:t>
      </w:r>
      <w:r>
        <w:rPr>
          <w:rFonts w:ascii="Arial" w:hAnsi="Arial"/>
          <w:sz w:val="20"/>
        </w:rPr>
        <w:t xml:space="preserve">"O governo arma-se desde agora para o golpe decisivo que pretende desferir contra os direitos e liberdades dos cidadãos deste país. A vacinação e revacinação vão ser lei dentro em breve, não obstante o clamor levantado de todos os pontos e que foi ecoar na Câmara dos Deputados através de diversas representações assinadas por milhares de pessoas. </w:t>
      </w:r>
    </w:p>
    <w:p w:rsidR="000F2883" w:rsidRDefault="000F2883" w:rsidP="00686231">
      <w:pPr>
        <w:pStyle w:val="NormalWeb"/>
        <w:ind w:left="284" w:right="282" w:firstLine="42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 posse desta clava, que o incondicionalismo bajulador e </w:t>
      </w:r>
      <w:proofErr w:type="spellStart"/>
      <w:r>
        <w:rPr>
          <w:rFonts w:ascii="Arial" w:hAnsi="Arial"/>
          <w:sz w:val="20"/>
        </w:rPr>
        <w:t>mesureiro</w:t>
      </w:r>
      <w:proofErr w:type="spellEnd"/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preparou</w:t>
      </w:r>
      <w:proofErr w:type="gramEnd"/>
      <w:r>
        <w:rPr>
          <w:rFonts w:ascii="Arial" w:hAnsi="Arial"/>
          <w:sz w:val="20"/>
        </w:rPr>
        <w:t xml:space="preserve">, vai o governo do Sr. Rodrigues Alves saber se o povo brasileiro já se acanalhou ao ponto de abrir as portas do lar à violência ou se conserva ainda as tradições de brio e de dignidade com que, da monarquia democrática passou a esta República de iniqüidade e privilégios. </w:t>
      </w:r>
    </w:p>
    <w:p w:rsidR="000F2883" w:rsidRPr="00EA6885" w:rsidRDefault="000F2883" w:rsidP="00686231">
      <w:pPr>
        <w:pStyle w:val="NormalWeb"/>
        <w:ind w:left="284" w:right="282" w:firstLine="424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O atentado planejado alveja o que de mais sagrado contém o patrimônio de cada cidadão: pretende se esmagar a liberdade individual sob a força bruta..."</w:t>
      </w:r>
      <w:proofErr w:type="gramEnd"/>
      <w:r>
        <w:rPr>
          <w:rFonts w:ascii="Arial" w:hAnsi="Arial"/>
          <w:sz w:val="20"/>
        </w:rPr>
        <w:t xml:space="preserve"> </w:t>
      </w:r>
    </w:p>
    <w:p w:rsidR="000F2883" w:rsidRDefault="000F2883" w:rsidP="00962175">
      <w:pPr>
        <w:ind w:left="284" w:right="282"/>
        <w:jc w:val="right"/>
        <w:rPr>
          <w:rFonts w:eastAsia="Calibri"/>
          <w:i/>
          <w:sz w:val="16"/>
        </w:rPr>
      </w:pPr>
      <w:r>
        <w:rPr>
          <w:rFonts w:eastAsia="Calibri"/>
          <w:i/>
          <w:sz w:val="16"/>
        </w:rPr>
        <w:t xml:space="preserve">(Correio da Manhã, </w:t>
      </w:r>
      <w:proofErr w:type="gramStart"/>
      <w:r>
        <w:rPr>
          <w:rFonts w:eastAsia="Calibri"/>
          <w:i/>
          <w:sz w:val="16"/>
        </w:rPr>
        <w:t>7</w:t>
      </w:r>
      <w:proofErr w:type="gramEnd"/>
      <w:r>
        <w:rPr>
          <w:rFonts w:eastAsia="Calibri"/>
          <w:i/>
          <w:sz w:val="16"/>
        </w:rPr>
        <w:t xml:space="preserve"> de outubro de 1904)</w:t>
      </w:r>
    </w:p>
    <w:p w:rsidR="000F2883" w:rsidRDefault="000F2883" w:rsidP="00962175">
      <w:pPr>
        <w:pStyle w:val="NormalWeb"/>
        <w:ind w:left="284" w:right="28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“(...) As arandelas do gás, tombadas, atravessaram-se nas ruas; os combustores de iluminação, partidos, com os postes vergados, estavam imprestáveis; os vidros fragmentados brilhavam nas calçadas; paralelepípedos revolvidos, que servem de projéteis para essas depredações, coalhavam a via pública; em todos os pontos destroços de bondes quebrados e incendiados, portas arrancadas, colchões, latas, montes de pedras, mostravam os vestígios das barricadas </w:t>
      </w:r>
      <w:proofErr w:type="gramStart"/>
      <w:r>
        <w:rPr>
          <w:rFonts w:ascii="Arial" w:hAnsi="Arial"/>
          <w:sz w:val="20"/>
        </w:rPr>
        <w:t>feitas pela multidão agitada</w:t>
      </w:r>
      <w:proofErr w:type="gramEnd"/>
      <w:r>
        <w:rPr>
          <w:rFonts w:ascii="Arial" w:hAnsi="Arial"/>
          <w:sz w:val="20"/>
        </w:rPr>
        <w:t xml:space="preserve"> a viação urbana não se restabeleceu e o comércio não abriu suas portas. (...)" </w:t>
      </w:r>
    </w:p>
    <w:p w:rsidR="000F2883" w:rsidRDefault="000F2883" w:rsidP="00962175">
      <w:pPr>
        <w:pStyle w:val="NormalWeb"/>
        <w:ind w:left="284" w:right="282"/>
        <w:jc w:val="righ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lastRenderedPageBreak/>
        <w:t xml:space="preserve">(Jornal do </w:t>
      </w:r>
      <w:proofErr w:type="spellStart"/>
      <w:r>
        <w:rPr>
          <w:rFonts w:ascii="Arial" w:hAnsi="Arial"/>
          <w:i/>
          <w:sz w:val="16"/>
        </w:rPr>
        <w:t>Commércio</w:t>
      </w:r>
      <w:proofErr w:type="spellEnd"/>
      <w:r>
        <w:rPr>
          <w:rFonts w:ascii="Arial" w:hAnsi="Arial"/>
          <w:i/>
          <w:sz w:val="16"/>
        </w:rPr>
        <w:t>, 15 de novembro de 1904)</w:t>
      </w:r>
    </w:p>
    <w:p w:rsidR="000F2883" w:rsidRDefault="000F2883" w:rsidP="00962175">
      <w:pPr>
        <w:pStyle w:val="texto"/>
        <w:tabs>
          <w:tab w:val="left" w:pos="8412"/>
        </w:tabs>
        <w:spacing w:line="234" w:lineRule="atLeast"/>
        <w:ind w:left="284" w:right="282" w:firstLine="0"/>
        <w:rPr>
          <w:rFonts w:ascii="Arial" w:hAnsi="Arial"/>
          <w:color w:val="auto"/>
          <w:sz w:val="20"/>
        </w:rPr>
      </w:pPr>
    </w:p>
    <w:p w:rsidR="000F2883" w:rsidRDefault="000F2883" w:rsidP="00962175">
      <w:pPr>
        <w:pStyle w:val="texto"/>
        <w:tabs>
          <w:tab w:val="left" w:pos="8412"/>
        </w:tabs>
        <w:spacing w:line="234" w:lineRule="atLeast"/>
        <w:ind w:left="284" w:right="282" w:firstLine="0"/>
        <w:rPr>
          <w:rFonts w:ascii="Arial" w:hAnsi="Arial"/>
          <w:color w:val="auto"/>
          <w:sz w:val="20"/>
        </w:rPr>
      </w:pPr>
      <w:r>
        <w:rPr>
          <w:rFonts w:ascii="Arial" w:hAnsi="Arial"/>
          <w:b/>
          <w:caps/>
          <w:color w:val="auto"/>
          <w:sz w:val="20"/>
        </w:rPr>
        <w:t>Identifique</w:t>
      </w:r>
      <w:r>
        <w:rPr>
          <w:rFonts w:ascii="Arial" w:hAnsi="Arial"/>
          <w:color w:val="auto"/>
          <w:sz w:val="20"/>
        </w:rPr>
        <w:t xml:space="preserve"> e </w:t>
      </w:r>
      <w:proofErr w:type="spellStart"/>
      <w:proofErr w:type="gramStart"/>
      <w:r>
        <w:rPr>
          <w:rFonts w:ascii="Arial" w:hAnsi="Arial"/>
          <w:b/>
          <w:caps/>
          <w:color w:val="auto"/>
          <w:sz w:val="20"/>
        </w:rPr>
        <w:t>caracterize</w:t>
      </w:r>
      <w:r>
        <w:rPr>
          <w:rFonts w:ascii="Arial" w:hAnsi="Arial"/>
          <w:color w:val="auto"/>
          <w:sz w:val="20"/>
        </w:rPr>
        <w:t>o</w:t>
      </w:r>
      <w:proofErr w:type="spellEnd"/>
      <w:proofErr w:type="gramEnd"/>
      <w:r>
        <w:rPr>
          <w:rFonts w:ascii="Arial" w:hAnsi="Arial"/>
          <w:color w:val="auto"/>
          <w:sz w:val="20"/>
        </w:rPr>
        <w:t xml:space="preserve"> movimento a que os textos se referem.</w:t>
      </w:r>
    </w:p>
    <w:p w:rsidR="00962175" w:rsidRDefault="00962175" w:rsidP="00962175">
      <w:pPr>
        <w:pStyle w:val="NormalWeb"/>
        <w:spacing w:before="0" w:beforeAutospacing="0" w:after="0" w:afterAutospacing="0" w:line="360" w:lineRule="auto"/>
        <w:ind w:left="284"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883" w:rsidRDefault="000F2883" w:rsidP="00962175">
      <w:pPr>
        <w:pStyle w:val="texto"/>
        <w:tabs>
          <w:tab w:val="left" w:pos="8412"/>
        </w:tabs>
        <w:spacing w:line="234" w:lineRule="atLeast"/>
        <w:ind w:left="284" w:right="282" w:firstLine="0"/>
        <w:rPr>
          <w:rFonts w:ascii="Arial" w:hAnsi="Arial"/>
          <w:color w:val="auto"/>
          <w:sz w:val="20"/>
        </w:rPr>
      </w:pPr>
    </w:p>
    <w:p w:rsidR="000F2883" w:rsidRPr="00E1063D" w:rsidRDefault="000F2883" w:rsidP="00962175">
      <w:pPr>
        <w:pStyle w:val="texto"/>
        <w:tabs>
          <w:tab w:val="left" w:pos="8412"/>
        </w:tabs>
        <w:spacing w:line="234" w:lineRule="atLeast"/>
        <w:ind w:left="284" w:right="282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 xml:space="preserve">5. </w:t>
      </w:r>
      <w:r w:rsidRPr="00E1063D">
        <w:rPr>
          <w:rFonts w:ascii="Arial" w:hAnsi="Arial"/>
          <w:color w:val="auto"/>
          <w:sz w:val="20"/>
        </w:rPr>
        <w:t>"O bandido social é, em geral, membro de uma sociedade rural e, por razões várias, encarado como proscrito ou criminoso pelo Estado e pelos grandes proprietários. Apesar disso, continua a fazer parte da sociedade camponesa de que é originário e é considerado herói por sua gente, seja ele um justiceiro, um vingador, ou alguém que rouba dos ricos."</w:t>
      </w:r>
    </w:p>
    <w:p w:rsidR="000F2883" w:rsidRPr="00E1063D" w:rsidRDefault="000F2883" w:rsidP="00962175">
      <w:pPr>
        <w:pStyle w:val="texto"/>
        <w:tabs>
          <w:tab w:val="left" w:pos="8412"/>
        </w:tabs>
        <w:spacing w:line="234" w:lineRule="atLeast"/>
        <w:ind w:left="284" w:right="282"/>
        <w:jc w:val="right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ab/>
      </w:r>
      <w:r w:rsidRPr="00E1063D">
        <w:rPr>
          <w:rFonts w:ascii="Arial" w:hAnsi="Arial"/>
          <w:color w:val="auto"/>
          <w:sz w:val="16"/>
          <w:szCs w:val="16"/>
        </w:rPr>
        <w:t xml:space="preserve">Carlos Alberto Dória, SAGA. </w:t>
      </w:r>
      <w:proofErr w:type="gramStart"/>
      <w:r w:rsidRPr="00E1063D">
        <w:rPr>
          <w:rFonts w:ascii="Arial" w:hAnsi="Arial"/>
          <w:color w:val="auto"/>
          <w:sz w:val="16"/>
          <w:szCs w:val="16"/>
        </w:rPr>
        <w:t>A GRANDE HISTÓRIA DO BRASIL)</w:t>
      </w:r>
      <w:proofErr w:type="gramEnd"/>
    </w:p>
    <w:p w:rsidR="000F2883" w:rsidRPr="00E1063D" w:rsidRDefault="000F2883" w:rsidP="00962175">
      <w:pPr>
        <w:pStyle w:val="texto"/>
        <w:tabs>
          <w:tab w:val="left" w:pos="8412"/>
        </w:tabs>
        <w:spacing w:line="234" w:lineRule="atLeast"/>
        <w:ind w:left="284" w:right="282"/>
        <w:rPr>
          <w:rFonts w:ascii="Arial" w:hAnsi="Arial"/>
          <w:color w:val="auto"/>
          <w:sz w:val="20"/>
        </w:rPr>
      </w:pPr>
    </w:p>
    <w:p w:rsidR="000F2883" w:rsidRDefault="000F2883" w:rsidP="00962175">
      <w:pPr>
        <w:pStyle w:val="texto"/>
        <w:tabs>
          <w:tab w:val="left" w:pos="8412"/>
        </w:tabs>
        <w:spacing w:line="234" w:lineRule="atLeast"/>
        <w:ind w:left="284" w:right="282" w:firstLine="0"/>
        <w:rPr>
          <w:rFonts w:ascii="Arial" w:hAnsi="Arial"/>
          <w:color w:val="auto"/>
          <w:sz w:val="20"/>
        </w:rPr>
      </w:pPr>
      <w:r w:rsidRPr="00E1063D">
        <w:rPr>
          <w:rFonts w:ascii="Arial" w:hAnsi="Arial"/>
          <w:color w:val="auto"/>
          <w:sz w:val="20"/>
        </w:rPr>
        <w:t>Utilizando a definição anterior, explique o movimento do cangaço brasileiro.</w:t>
      </w:r>
    </w:p>
    <w:p w:rsidR="00962175" w:rsidRDefault="00962175" w:rsidP="00962175">
      <w:pPr>
        <w:pStyle w:val="NormalWeb"/>
        <w:spacing w:before="0" w:beforeAutospacing="0" w:after="0" w:afterAutospacing="0" w:line="360" w:lineRule="auto"/>
        <w:ind w:left="284"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6231">
        <w:rPr>
          <w:rFonts w:ascii="Arial" w:hAnsi="Arial" w:cs="Arial"/>
          <w:sz w:val="20"/>
          <w:szCs w:val="20"/>
        </w:rPr>
        <w:t>____________</w:t>
      </w:r>
    </w:p>
    <w:p w:rsidR="000F2883" w:rsidRDefault="000F2883" w:rsidP="00962175">
      <w:pPr>
        <w:pStyle w:val="texto"/>
        <w:spacing w:line="234" w:lineRule="atLeast"/>
        <w:ind w:left="284" w:right="282" w:firstLine="0"/>
        <w:rPr>
          <w:rFonts w:ascii="Arial" w:hAnsi="Arial"/>
          <w:color w:val="auto"/>
          <w:sz w:val="20"/>
        </w:rPr>
      </w:pPr>
    </w:p>
    <w:p w:rsidR="000F2883" w:rsidRDefault="000F2883" w:rsidP="00962175">
      <w:pPr>
        <w:pStyle w:val="texto"/>
        <w:spacing w:line="234" w:lineRule="atLeast"/>
        <w:ind w:left="284" w:right="282" w:firstLine="0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6. Leia o texto abaixo.</w:t>
      </w:r>
    </w:p>
    <w:p w:rsidR="000F2883" w:rsidRDefault="000F2883" w:rsidP="00962175">
      <w:pPr>
        <w:pStyle w:val="texto"/>
        <w:spacing w:line="234" w:lineRule="atLeast"/>
        <w:ind w:left="284" w:right="282" w:firstLine="0"/>
        <w:rPr>
          <w:rFonts w:ascii="Arial" w:hAnsi="Arial"/>
          <w:color w:val="auto"/>
          <w:sz w:val="20"/>
        </w:rPr>
      </w:pPr>
    </w:p>
    <w:p w:rsidR="000F2883" w:rsidRDefault="000F2883" w:rsidP="00962175">
      <w:pPr>
        <w:pStyle w:val="texto"/>
        <w:spacing w:line="234" w:lineRule="atLeast"/>
        <w:ind w:left="284" w:right="282" w:firstLine="0"/>
        <w:rPr>
          <w:rFonts w:ascii="Arial" w:hAnsi="Arial"/>
          <w:color w:val="auto"/>
          <w:sz w:val="20"/>
        </w:rPr>
      </w:pPr>
    </w:p>
    <w:p w:rsidR="000F2883" w:rsidRDefault="000F2883" w:rsidP="00962175">
      <w:pPr>
        <w:pStyle w:val="texto"/>
        <w:tabs>
          <w:tab w:val="left" w:pos="8412"/>
        </w:tabs>
        <w:spacing w:line="234" w:lineRule="atLeast"/>
        <w:ind w:left="284" w:right="282" w:firstLine="0"/>
        <w:rPr>
          <w:rFonts w:ascii="Arial" w:hAnsi="Arial"/>
          <w:color w:val="auto"/>
          <w:sz w:val="20"/>
        </w:rPr>
      </w:pPr>
    </w:p>
    <w:p w:rsidR="000F2883" w:rsidRPr="00E1063D" w:rsidRDefault="000F2883" w:rsidP="00962175">
      <w:pPr>
        <w:pStyle w:val="NormalWeb"/>
        <w:shd w:val="clear" w:color="auto" w:fill="FFFFFF"/>
        <w:ind w:left="284" w:right="282"/>
        <w:jc w:val="center"/>
        <w:rPr>
          <w:rFonts w:ascii="Arial" w:hAnsi="Arial"/>
          <w:sz w:val="20"/>
          <w:szCs w:val="20"/>
          <w:lang w:val="pt-PT"/>
        </w:rPr>
      </w:pPr>
      <w:r w:rsidRPr="00E1063D">
        <w:rPr>
          <w:rFonts w:ascii="Arial" w:hAnsi="Arial"/>
          <w:sz w:val="20"/>
          <w:szCs w:val="20"/>
          <w:lang w:val="pt-PT"/>
        </w:rPr>
        <w:t>Há muito tempo nas águas da Guanabara</w:t>
      </w:r>
      <w:r w:rsidRPr="00E1063D">
        <w:rPr>
          <w:rFonts w:ascii="Arial" w:hAnsi="Arial"/>
          <w:sz w:val="20"/>
          <w:szCs w:val="20"/>
          <w:lang w:val="pt-PT"/>
        </w:rPr>
        <w:br/>
      </w:r>
      <w:r w:rsidRPr="00E1063D">
        <w:rPr>
          <w:rFonts w:ascii="Arial" w:hAnsi="Arial"/>
          <w:sz w:val="20"/>
          <w:szCs w:val="20"/>
          <w:lang w:val="pt-PT"/>
        </w:rPr>
        <w:br/>
        <w:t>O dragão do mar reapareceu</w:t>
      </w:r>
      <w:r w:rsidRPr="00E1063D">
        <w:rPr>
          <w:rFonts w:ascii="Arial" w:hAnsi="Arial"/>
          <w:sz w:val="20"/>
          <w:szCs w:val="20"/>
          <w:lang w:val="pt-PT"/>
        </w:rPr>
        <w:br/>
      </w:r>
      <w:r w:rsidRPr="00E1063D">
        <w:rPr>
          <w:rFonts w:ascii="Arial" w:hAnsi="Arial"/>
          <w:sz w:val="20"/>
          <w:szCs w:val="20"/>
          <w:lang w:val="pt-PT"/>
        </w:rPr>
        <w:br/>
        <w:t>Na figura de um bravo feiticeiro</w:t>
      </w:r>
      <w:r w:rsidRPr="00E1063D">
        <w:rPr>
          <w:rFonts w:ascii="Arial" w:hAnsi="Arial"/>
          <w:sz w:val="20"/>
          <w:szCs w:val="20"/>
          <w:lang w:val="pt-PT"/>
        </w:rPr>
        <w:br/>
      </w:r>
      <w:r w:rsidRPr="00E1063D">
        <w:rPr>
          <w:rFonts w:ascii="Arial" w:hAnsi="Arial"/>
          <w:sz w:val="20"/>
          <w:szCs w:val="20"/>
          <w:lang w:val="pt-PT"/>
        </w:rPr>
        <w:br/>
        <w:t>A quem a história não esqueceu</w:t>
      </w:r>
      <w:r w:rsidRPr="00E1063D">
        <w:rPr>
          <w:rFonts w:ascii="Arial" w:hAnsi="Arial"/>
          <w:sz w:val="20"/>
          <w:szCs w:val="20"/>
          <w:lang w:val="pt-PT"/>
        </w:rPr>
        <w:br/>
      </w:r>
      <w:r w:rsidRPr="00E1063D">
        <w:rPr>
          <w:rFonts w:ascii="Arial" w:hAnsi="Arial"/>
          <w:sz w:val="20"/>
          <w:szCs w:val="20"/>
          <w:lang w:val="pt-PT"/>
        </w:rPr>
        <w:br/>
        <w:t>Conhecido como navegante negro</w:t>
      </w:r>
      <w:r w:rsidRPr="00E1063D">
        <w:rPr>
          <w:rFonts w:ascii="Arial" w:hAnsi="Arial"/>
          <w:sz w:val="20"/>
          <w:szCs w:val="20"/>
          <w:lang w:val="pt-PT"/>
        </w:rPr>
        <w:br/>
      </w:r>
      <w:r w:rsidRPr="00E1063D">
        <w:rPr>
          <w:rFonts w:ascii="Arial" w:hAnsi="Arial"/>
          <w:sz w:val="20"/>
          <w:szCs w:val="20"/>
          <w:lang w:val="pt-PT"/>
        </w:rPr>
        <w:br/>
        <w:t>Tinha dignidade de um mestre sala</w:t>
      </w:r>
      <w:r w:rsidRPr="00E1063D">
        <w:rPr>
          <w:rFonts w:ascii="Arial" w:hAnsi="Arial"/>
          <w:sz w:val="20"/>
          <w:szCs w:val="20"/>
          <w:lang w:val="pt-PT"/>
        </w:rPr>
        <w:br/>
      </w:r>
      <w:r w:rsidRPr="00E1063D">
        <w:rPr>
          <w:rFonts w:ascii="Arial" w:hAnsi="Arial"/>
          <w:sz w:val="20"/>
          <w:szCs w:val="20"/>
          <w:lang w:val="pt-PT"/>
        </w:rPr>
        <w:br/>
        <w:t>E ao acenar pelo mar na alegria das regatas</w:t>
      </w:r>
      <w:r w:rsidRPr="00E1063D">
        <w:rPr>
          <w:rFonts w:ascii="Arial" w:hAnsi="Arial"/>
          <w:sz w:val="20"/>
          <w:szCs w:val="20"/>
          <w:lang w:val="pt-PT"/>
        </w:rPr>
        <w:br/>
      </w:r>
      <w:r w:rsidRPr="00E1063D">
        <w:rPr>
          <w:rFonts w:ascii="Arial" w:hAnsi="Arial"/>
          <w:sz w:val="20"/>
          <w:szCs w:val="20"/>
          <w:lang w:val="pt-PT"/>
        </w:rPr>
        <w:br/>
        <w:t>Foi saudado no porto, pelas mocinhas francesas</w:t>
      </w:r>
      <w:r w:rsidRPr="00E1063D">
        <w:rPr>
          <w:rFonts w:ascii="Arial" w:hAnsi="Arial"/>
          <w:sz w:val="20"/>
          <w:szCs w:val="20"/>
          <w:lang w:val="pt-PT"/>
        </w:rPr>
        <w:br/>
      </w:r>
      <w:r w:rsidRPr="00E1063D">
        <w:rPr>
          <w:rFonts w:ascii="Arial" w:hAnsi="Arial"/>
          <w:sz w:val="20"/>
          <w:szCs w:val="20"/>
          <w:lang w:val="pt-PT"/>
        </w:rPr>
        <w:br/>
        <w:t>Jovens polacas e por batalhões de mulatas</w:t>
      </w:r>
      <w:r w:rsidRPr="00E1063D">
        <w:rPr>
          <w:rFonts w:ascii="Arial" w:hAnsi="Arial"/>
          <w:sz w:val="20"/>
          <w:szCs w:val="20"/>
          <w:lang w:val="pt-PT"/>
        </w:rPr>
        <w:br/>
      </w:r>
      <w:r w:rsidRPr="00E1063D">
        <w:rPr>
          <w:rFonts w:ascii="Arial" w:hAnsi="Arial"/>
          <w:sz w:val="20"/>
          <w:szCs w:val="20"/>
          <w:lang w:val="pt-PT"/>
        </w:rPr>
        <w:br/>
        <w:t>Rubras cascatas jorravam das costas</w:t>
      </w:r>
      <w:r w:rsidRPr="00E1063D">
        <w:rPr>
          <w:rFonts w:ascii="Arial" w:hAnsi="Arial"/>
          <w:sz w:val="20"/>
          <w:szCs w:val="20"/>
          <w:lang w:val="pt-PT"/>
        </w:rPr>
        <w:br/>
      </w:r>
      <w:r w:rsidRPr="00E1063D">
        <w:rPr>
          <w:rFonts w:ascii="Arial" w:hAnsi="Arial"/>
          <w:sz w:val="20"/>
          <w:szCs w:val="20"/>
          <w:lang w:val="pt-PT"/>
        </w:rPr>
        <w:br/>
        <w:t>Dos santos entre cantos e chibatas</w:t>
      </w:r>
      <w:r w:rsidRPr="00E1063D">
        <w:rPr>
          <w:rFonts w:ascii="Arial" w:hAnsi="Arial"/>
          <w:sz w:val="20"/>
          <w:szCs w:val="20"/>
          <w:lang w:val="pt-PT"/>
        </w:rPr>
        <w:br/>
      </w:r>
      <w:r w:rsidRPr="00E1063D">
        <w:rPr>
          <w:rFonts w:ascii="Arial" w:hAnsi="Arial"/>
          <w:sz w:val="20"/>
          <w:szCs w:val="20"/>
          <w:lang w:val="pt-PT"/>
        </w:rPr>
        <w:br/>
        <w:t>Inundando o coração do pessoal do porão</w:t>
      </w:r>
      <w:r w:rsidRPr="00E1063D">
        <w:rPr>
          <w:rFonts w:ascii="Arial" w:hAnsi="Arial"/>
          <w:sz w:val="20"/>
          <w:szCs w:val="20"/>
          <w:lang w:val="pt-PT"/>
        </w:rPr>
        <w:br/>
      </w:r>
      <w:r w:rsidRPr="00E1063D">
        <w:rPr>
          <w:rFonts w:ascii="Arial" w:hAnsi="Arial"/>
          <w:sz w:val="20"/>
          <w:szCs w:val="20"/>
          <w:lang w:val="pt-PT"/>
        </w:rPr>
        <w:br/>
        <w:t>E a exemplo do feiticeiro gritava então</w:t>
      </w:r>
      <w:r w:rsidRPr="00E1063D">
        <w:rPr>
          <w:rFonts w:ascii="Arial" w:hAnsi="Arial"/>
          <w:sz w:val="20"/>
          <w:szCs w:val="20"/>
          <w:lang w:val="pt-PT"/>
        </w:rPr>
        <w:br/>
      </w:r>
      <w:r w:rsidRPr="00E1063D">
        <w:rPr>
          <w:rFonts w:ascii="Arial" w:hAnsi="Arial"/>
          <w:sz w:val="20"/>
          <w:szCs w:val="20"/>
          <w:lang w:val="pt-PT"/>
        </w:rPr>
        <w:br/>
        <w:t>Glória aos piratas, às mulatas, às sereias</w:t>
      </w:r>
      <w:r w:rsidRPr="00E1063D">
        <w:rPr>
          <w:rFonts w:ascii="Arial" w:hAnsi="Arial"/>
          <w:sz w:val="20"/>
          <w:szCs w:val="20"/>
          <w:lang w:val="pt-PT"/>
        </w:rPr>
        <w:br/>
      </w:r>
      <w:r w:rsidRPr="00E1063D">
        <w:rPr>
          <w:rFonts w:ascii="Arial" w:hAnsi="Arial"/>
          <w:sz w:val="20"/>
          <w:szCs w:val="20"/>
          <w:lang w:val="pt-PT"/>
        </w:rPr>
        <w:br/>
        <w:t>Glória à farofa, à cachaça, às baleias</w:t>
      </w:r>
      <w:r w:rsidRPr="00E1063D">
        <w:rPr>
          <w:rFonts w:ascii="Arial" w:hAnsi="Arial"/>
          <w:sz w:val="20"/>
          <w:szCs w:val="20"/>
          <w:lang w:val="pt-PT"/>
        </w:rPr>
        <w:br/>
      </w:r>
      <w:r w:rsidRPr="00E1063D">
        <w:rPr>
          <w:rFonts w:ascii="Arial" w:hAnsi="Arial"/>
          <w:sz w:val="20"/>
          <w:szCs w:val="20"/>
          <w:lang w:val="pt-PT"/>
        </w:rPr>
        <w:br/>
        <w:t>Glória a todas as lutas em glórias</w:t>
      </w:r>
      <w:r w:rsidRPr="00E1063D">
        <w:rPr>
          <w:rFonts w:ascii="Arial" w:hAnsi="Arial"/>
          <w:sz w:val="20"/>
          <w:szCs w:val="20"/>
          <w:lang w:val="pt-PT"/>
        </w:rPr>
        <w:br/>
      </w:r>
      <w:r w:rsidRPr="00E1063D">
        <w:rPr>
          <w:rFonts w:ascii="Arial" w:hAnsi="Arial"/>
          <w:sz w:val="20"/>
          <w:szCs w:val="20"/>
          <w:lang w:val="pt-PT"/>
        </w:rPr>
        <w:br/>
        <w:t>Que através da nossa história</w:t>
      </w:r>
      <w:r w:rsidRPr="00E1063D">
        <w:rPr>
          <w:rFonts w:ascii="Arial" w:hAnsi="Arial"/>
          <w:sz w:val="20"/>
          <w:szCs w:val="20"/>
          <w:lang w:val="pt-PT"/>
        </w:rPr>
        <w:br/>
      </w:r>
      <w:r w:rsidRPr="00E1063D">
        <w:rPr>
          <w:rFonts w:ascii="Arial" w:hAnsi="Arial"/>
          <w:sz w:val="20"/>
          <w:szCs w:val="20"/>
          <w:lang w:val="pt-PT"/>
        </w:rPr>
        <w:br/>
        <w:t>Não esquecemos jamais</w:t>
      </w:r>
      <w:r w:rsidRPr="00E1063D">
        <w:rPr>
          <w:rFonts w:ascii="Arial" w:hAnsi="Arial"/>
          <w:sz w:val="20"/>
          <w:szCs w:val="20"/>
          <w:lang w:val="pt-PT"/>
        </w:rPr>
        <w:br/>
      </w:r>
      <w:r w:rsidRPr="00E1063D">
        <w:rPr>
          <w:rFonts w:ascii="Arial" w:hAnsi="Arial"/>
          <w:sz w:val="20"/>
          <w:szCs w:val="20"/>
          <w:lang w:val="pt-PT"/>
        </w:rPr>
        <w:br/>
      </w:r>
      <w:r w:rsidRPr="00E1063D">
        <w:rPr>
          <w:rFonts w:ascii="Arial" w:hAnsi="Arial"/>
          <w:sz w:val="20"/>
          <w:szCs w:val="20"/>
          <w:lang w:val="pt-PT"/>
        </w:rPr>
        <w:lastRenderedPageBreak/>
        <w:t>Salve o navegante negro</w:t>
      </w:r>
      <w:r w:rsidRPr="00E1063D">
        <w:rPr>
          <w:rFonts w:ascii="Arial" w:hAnsi="Arial"/>
          <w:sz w:val="20"/>
          <w:szCs w:val="20"/>
          <w:lang w:val="pt-PT"/>
        </w:rPr>
        <w:br/>
      </w:r>
      <w:r w:rsidRPr="00E1063D">
        <w:rPr>
          <w:rFonts w:ascii="Arial" w:hAnsi="Arial"/>
          <w:sz w:val="20"/>
          <w:szCs w:val="20"/>
          <w:lang w:val="pt-PT"/>
        </w:rPr>
        <w:br/>
        <w:t>Que tem por monumento</w:t>
      </w:r>
    </w:p>
    <w:p w:rsidR="000F2883" w:rsidRPr="00E1063D" w:rsidRDefault="000F2883" w:rsidP="00962175">
      <w:pPr>
        <w:pStyle w:val="Ttulo2"/>
        <w:shd w:val="clear" w:color="auto" w:fill="FFFFFF"/>
        <w:ind w:left="284" w:right="282"/>
        <w:rPr>
          <w:color w:val="000000"/>
          <w:sz w:val="20"/>
          <w:szCs w:val="20"/>
          <w:lang w:val="pt-PT"/>
        </w:rPr>
      </w:pPr>
      <w:r w:rsidRPr="00E1063D">
        <w:rPr>
          <w:b w:val="0"/>
          <w:color w:val="000000"/>
          <w:sz w:val="20"/>
          <w:szCs w:val="20"/>
          <w:lang w:val="pt-PT"/>
        </w:rPr>
        <w:t>As pedras pisadas do cais</w:t>
      </w:r>
      <w:r w:rsidRPr="00E1063D">
        <w:rPr>
          <w:color w:val="000000"/>
          <w:sz w:val="20"/>
          <w:szCs w:val="20"/>
          <w:lang w:val="pt-PT"/>
        </w:rPr>
        <w:br/>
      </w:r>
    </w:p>
    <w:p w:rsidR="000F2883" w:rsidRPr="009058A9" w:rsidRDefault="000F2883" w:rsidP="00962175">
      <w:pPr>
        <w:pStyle w:val="Ttulo2"/>
        <w:shd w:val="clear" w:color="auto" w:fill="FFFFFF"/>
        <w:ind w:left="284" w:right="282"/>
        <w:jc w:val="right"/>
        <w:rPr>
          <w:b w:val="0"/>
          <w:color w:val="808080"/>
          <w:sz w:val="20"/>
          <w:szCs w:val="20"/>
          <w:lang w:val="pt-PT"/>
        </w:rPr>
      </w:pPr>
      <w:r w:rsidRPr="00E1063D">
        <w:rPr>
          <w:b w:val="0"/>
          <w:color w:val="000000"/>
          <w:sz w:val="20"/>
          <w:szCs w:val="20"/>
          <w:lang w:val="pt-PT"/>
        </w:rPr>
        <w:t xml:space="preserve">(O Mestre Sala dos Mares  - </w:t>
      </w:r>
      <w:r w:rsidRPr="00E1063D">
        <w:rPr>
          <w:b w:val="0"/>
          <w:color w:val="808080"/>
          <w:sz w:val="20"/>
          <w:szCs w:val="20"/>
          <w:lang w:val="pt-PT"/>
        </w:rPr>
        <w:t>João Bosco)</w:t>
      </w:r>
    </w:p>
    <w:p w:rsidR="000F2883" w:rsidRDefault="000F2883" w:rsidP="00962175">
      <w:pPr>
        <w:pStyle w:val="NormalWeb"/>
        <w:shd w:val="clear" w:color="auto" w:fill="FFFFFF"/>
        <w:ind w:left="284" w:right="282"/>
        <w:rPr>
          <w:rFonts w:ascii="Arial" w:hAnsi="Arial"/>
          <w:sz w:val="20"/>
          <w:lang w:val="pt-PT"/>
        </w:rPr>
      </w:pPr>
      <w:r>
        <w:rPr>
          <w:rFonts w:ascii="Arial" w:hAnsi="Arial"/>
          <w:sz w:val="20"/>
          <w:lang w:val="pt-PT"/>
        </w:rPr>
        <w:t>A letra da canção acima retrata um momento de revolta de militares da marinha brasileira no período da república velha.</w:t>
      </w:r>
    </w:p>
    <w:p w:rsidR="000F2883" w:rsidRDefault="000F2883" w:rsidP="00962175">
      <w:pPr>
        <w:pStyle w:val="NormalWeb"/>
        <w:numPr>
          <w:ilvl w:val="0"/>
          <w:numId w:val="16"/>
        </w:numPr>
        <w:shd w:val="clear" w:color="auto" w:fill="FFFFFF"/>
        <w:ind w:left="284" w:right="282"/>
        <w:rPr>
          <w:rFonts w:ascii="Arial" w:hAnsi="Arial"/>
          <w:sz w:val="20"/>
          <w:lang w:val="pt-PT"/>
        </w:rPr>
      </w:pPr>
      <w:r>
        <w:rPr>
          <w:rFonts w:ascii="Arial" w:hAnsi="Arial"/>
          <w:b/>
          <w:caps/>
          <w:sz w:val="20"/>
          <w:lang w:val="pt-PT"/>
        </w:rPr>
        <w:t>Identifique</w:t>
      </w:r>
      <w:r>
        <w:rPr>
          <w:rFonts w:ascii="Arial" w:hAnsi="Arial"/>
          <w:sz w:val="20"/>
          <w:lang w:val="pt-PT"/>
        </w:rPr>
        <w:t xml:space="preserve"> o movimento.</w:t>
      </w:r>
    </w:p>
    <w:p w:rsidR="00962175" w:rsidRDefault="00962175" w:rsidP="00962175">
      <w:pPr>
        <w:pStyle w:val="NormalWeb"/>
        <w:spacing w:before="0" w:beforeAutospacing="0" w:after="0" w:afterAutospacing="0" w:line="360" w:lineRule="auto"/>
        <w:ind w:left="284"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883" w:rsidRPr="009058A9" w:rsidRDefault="000F2883" w:rsidP="00962175">
      <w:pPr>
        <w:pStyle w:val="NormalWeb"/>
        <w:shd w:val="clear" w:color="auto" w:fill="FFFFFF"/>
        <w:ind w:left="284" w:right="282"/>
        <w:rPr>
          <w:rFonts w:ascii="Arial" w:hAnsi="Arial"/>
          <w:caps/>
          <w:sz w:val="20"/>
          <w:lang w:val="pt-PT"/>
        </w:rPr>
      </w:pPr>
      <w:r>
        <w:rPr>
          <w:rFonts w:ascii="Arial" w:hAnsi="Arial"/>
          <w:b/>
          <w:caps/>
          <w:sz w:val="20"/>
          <w:lang w:val="pt-PT"/>
        </w:rPr>
        <w:t>7. Caracterize</w:t>
      </w:r>
      <w:r>
        <w:rPr>
          <w:rFonts w:ascii="Arial" w:hAnsi="Arial"/>
          <w:sz w:val="20"/>
          <w:lang w:val="pt-PT"/>
        </w:rPr>
        <w:t xml:space="preserve"> o movimento, fazendo referência à letra.</w:t>
      </w:r>
    </w:p>
    <w:p w:rsidR="00962175" w:rsidRDefault="00962175" w:rsidP="00962175">
      <w:pPr>
        <w:pStyle w:val="NormalWeb"/>
        <w:spacing w:before="0" w:beforeAutospacing="0" w:after="0" w:afterAutospacing="0" w:line="360" w:lineRule="auto"/>
        <w:ind w:left="284"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883" w:rsidRPr="007800FF" w:rsidRDefault="000F2883" w:rsidP="00962175">
      <w:pPr>
        <w:ind w:left="284" w:right="282"/>
        <w:rPr>
          <w:rFonts w:cs="Arial"/>
          <w:i/>
          <w:sz w:val="20"/>
          <w:szCs w:val="20"/>
          <w:lang w:val="pt-PT"/>
        </w:rPr>
      </w:pPr>
      <w:r>
        <w:rPr>
          <w:rFonts w:cs="Arial"/>
          <w:i/>
          <w:sz w:val="20"/>
          <w:szCs w:val="20"/>
          <w:lang w:val="pt-PT"/>
        </w:rPr>
        <w:t>8</w:t>
      </w:r>
      <w:r w:rsidRPr="007800FF">
        <w:rPr>
          <w:rFonts w:cs="Arial"/>
          <w:i/>
          <w:sz w:val="20"/>
          <w:szCs w:val="20"/>
          <w:lang w:val="pt-PT"/>
        </w:rPr>
        <w:t>. "O nome CANGAÇO vem do conjunto de armas carregadas por homens que prestavam serviços de proteção e defesa a chefes políticos locais. Suas armas eram tantas que pesavam sobre seus ombros como pesa a CANGA sobre o pescoço do boi. Daí o nome CANGACEIROS. Entretanto, nem sempre estiveram à disposição dos chefes políticos locais".</w:t>
      </w:r>
    </w:p>
    <w:p w:rsidR="000F2883" w:rsidRPr="007800FF" w:rsidRDefault="000F2883" w:rsidP="00962175">
      <w:pPr>
        <w:ind w:left="284" w:right="282"/>
        <w:rPr>
          <w:rFonts w:cs="Arial"/>
          <w:sz w:val="20"/>
          <w:szCs w:val="20"/>
          <w:lang w:val="pt-PT"/>
        </w:rPr>
      </w:pPr>
      <w:r w:rsidRPr="007800FF">
        <w:rPr>
          <w:rFonts w:cs="Arial"/>
          <w:sz w:val="20"/>
          <w:szCs w:val="20"/>
          <w:lang w:val="pt-PT"/>
        </w:rPr>
        <w:t>Responda:</w:t>
      </w:r>
    </w:p>
    <w:p w:rsidR="000F2883" w:rsidRPr="007800FF" w:rsidRDefault="000F2883" w:rsidP="00962175">
      <w:pPr>
        <w:pStyle w:val="PargrafodaLista"/>
        <w:numPr>
          <w:ilvl w:val="0"/>
          <w:numId w:val="17"/>
        </w:numPr>
        <w:spacing w:after="200" w:line="276" w:lineRule="auto"/>
        <w:ind w:left="284" w:right="282"/>
        <w:rPr>
          <w:rFonts w:ascii="Arial" w:hAnsi="Arial" w:cs="Arial"/>
          <w:sz w:val="20"/>
          <w:szCs w:val="20"/>
          <w:lang w:val="pt-PT"/>
        </w:rPr>
      </w:pPr>
      <w:r w:rsidRPr="007800FF">
        <w:rPr>
          <w:rFonts w:ascii="Arial" w:hAnsi="Arial" w:cs="Arial"/>
          <w:sz w:val="20"/>
          <w:szCs w:val="20"/>
          <w:lang w:val="pt-PT"/>
        </w:rPr>
        <w:t>Qual era a zona de ação do cangaço?</w:t>
      </w:r>
    </w:p>
    <w:p w:rsidR="000F2883" w:rsidRDefault="000F2883" w:rsidP="00962175">
      <w:pPr>
        <w:ind w:left="284" w:right="282"/>
        <w:jc w:val="left"/>
        <w:rPr>
          <w:rFonts w:cs="Arial"/>
          <w:sz w:val="20"/>
          <w:szCs w:val="20"/>
          <w:lang w:val="pt-PT"/>
        </w:rPr>
      </w:pPr>
      <w:r>
        <w:rPr>
          <w:rFonts w:cs="Arial"/>
          <w:sz w:val="20"/>
          <w:szCs w:val="20"/>
          <w:lang w:val="pt-PT"/>
        </w:rPr>
        <w:t>________________________________________________________________________________________________________________________________</w:t>
      </w:r>
      <w:r w:rsidR="00962175">
        <w:rPr>
          <w:rFonts w:cs="Arial"/>
          <w:sz w:val="20"/>
          <w:szCs w:val="20"/>
          <w:lang w:val="pt-PT"/>
        </w:rPr>
        <w:t>___</w:t>
      </w:r>
      <w:r>
        <w:rPr>
          <w:rFonts w:cs="Arial"/>
          <w:sz w:val="20"/>
          <w:szCs w:val="20"/>
          <w:lang w:val="pt-PT"/>
        </w:rPr>
        <w:t>________</w:t>
      </w:r>
      <w:r w:rsidR="00962175">
        <w:rPr>
          <w:rFonts w:cs="Arial"/>
          <w:sz w:val="20"/>
          <w:szCs w:val="20"/>
          <w:lang w:val="pt-PT"/>
        </w:rPr>
        <w:t>___________</w:t>
      </w:r>
      <w:r>
        <w:rPr>
          <w:rFonts w:cs="Arial"/>
          <w:sz w:val="20"/>
          <w:szCs w:val="20"/>
          <w:lang w:val="pt-PT"/>
        </w:rPr>
        <w:t>____</w:t>
      </w:r>
      <w:r w:rsidR="00686231">
        <w:rPr>
          <w:rFonts w:cs="Arial"/>
          <w:sz w:val="20"/>
          <w:szCs w:val="20"/>
          <w:lang w:val="pt-PT"/>
        </w:rPr>
        <w:t>____________________________</w:t>
      </w:r>
    </w:p>
    <w:p w:rsidR="000F2883" w:rsidRDefault="000F2883" w:rsidP="00962175">
      <w:pPr>
        <w:ind w:left="284" w:right="282"/>
        <w:rPr>
          <w:rFonts w:cs="Arial"/>
          <w:sz w:val="20"/>
          <w:szCs w:val="20"/>
          <w:lang w:val="pt-PT"/>
        </w:rPr>
      </w:pPr>
    </w:p>
    <w:p w:rsidR="000F2883" w:rsidRPr="009058A9" w:rsidRDefault="000F2883" w:rsidP="00962175">
      <w:pPr>
        <w:ind w:left="284" w:right="282"/>
        <w:rPr>
          <w:rFonts w:cs="Arial"/>
          <w:sz w:val="20"/>
          <w:szCs w:val="20"/>
          <w:lang w:val="pt-PT"/>
        </w:rPr>
      </w:pPr>
      <w:r>
        <w:rPr>
          <w:rFonts w:cs="Arial"/>
          <w:sz w:val="20"/>
          <w:szCs w:val="20"/>
          <w:lang w:val="pt-PT"/>
        </w:rPr>
        <w:t xml:space="preserve">9. </w:t>
      </w:r>
      <w:r w:rsidRPr="009058A9">
        <w:rPr>
          <w:rFonts w:cs="Arial"/>
          <w:sz w:val="20"/>
          <w:szCs w:val="20"/>
          <w:lang w:val="pt-PT"/>
        </w:rPr>
        <w:t>Por que surgiu esse fenômeno social?</w:t>
      </w:r>
    </w:p>
    <w:p w:rsidR="00962175" w:rsidRDefault="00962175" w:rsidP="00962175">
      <w:pPr>
        <w:ind w:left="284" w:right="282"/>
        <w:jc w:val="left"/>
        <w:rPr>
          <w:rFonts w:cs="Arial"/>
          <w:sz w:val="20"/>
          <w:szCs w:val="20"/>
          <w:lang w:val="pt-PT"/>
        </w:rPr>
      </w:pPr>
      <w:r>
        <w:rPr>
          <w:rFonts w:cs="Arial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</w:t>
      </w:r>
      <w:r w:rsidR="00686231">
        <w:rPr>
          <w:rFonts w:cs="Arial"/>
          <w:sz w:val="20"/>
          <w:szCs w:val="20"/>
          <w:lang w:val="pt-PT"/>
        </w:rPr>
        <w:t>____________________________</w:t>
      </w:r>
    </w:p>
    <w:p w:rsidR="000F2883" w:rsidRDefault="000F2883" w:rsidP="00962175">
      <w:pPr>
        <w:ind w:left="284" w:right="282"/>
        <w:rPr>
          <w:rFonts w:cs="Arial"/>
          <w:sz w:val="20"/>
          <w:szCs w:val="20"/>
          <w:lang w:val="pt-PT"/>
        </w:rPr>
      </w:pPr>
    </w:p>
    <w:p w:rsidR="000F2883" w:rsidRPr="009058A9" w:rsidRDefault="000F2883" w:rsidP="00962175">
      <w:pPr>
        <w:ind w:left="284" w:right="282"/>
        <w:rPr>
          <w:rFonts w:cs="Arial"/>
          <w:sz w:val="20"/>
          <w:szCs w:val="20"/>
          <w:lang w:val="pt-PT"/>
        </w:rPr>
      </w:pPr>
      <w:r>
        <w:rPr>
          <w:rFonts w:cs="Arial"/>
          <w:sz w:val="20"/>
          <w:szCs w:val="20"/>
          <w:lang w:val="pt-PT"/>
        </w:rPr>
        <w:t xml:space="preserve">10.  </w:t>
      </w:r>
      <w:r w:rsidRPr="009058A9">
        <w:rPr>
          <w:rFonts w:cs="Arial"/>
          <w:sz w:val="20"/>
          <w:szCs w:val="20"/>
          <w:lang w:val="pt-PT"/>
        </w:rPr>
        <w:t>Quais acontecimentos e transformações estruturais concorreram para seu fim?</w:t>
      </w:r>
    </w:p>
    <w:p w:rsidR="00962175" w:rsidRDefault="00962175" w:rsidP="00962175">
      <w:pPr>
        <w:ind w:left="284" w:right="282"/>
        <w:jc w:val="left"/>
        <w:rPr>
          <w:rFonts w:cs="Arial"/>
          <w:sz w:val="20"/>
          <w:szCs w:val="20"/>
          <w:lang w:val="pt-PT"/>
        </w:rPr>
      </w:pPr>
      <w:r>
        <w:rPr>
          <w:rFonts w:cs="Arial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</w:t>
      </w:r>
      <w:r w:rsidR="00686231">
        <w:rPr>
          <w:rFonts w:cs="Arial"/>
          <w:sz w:val="20"/>
          <w:szCs w:val="20"/>
          <w:lang w:val="pt-PT"/>
        </w:rPr>
        <w:t>____________________________</w:t>
      </w:r>
    </w:p>
    <w:p w:rsidR="000F2883" w:rsidRDefault="000F2883" w:rsidP="00962175">
      <w:pPr>
        <w:ind w:left="284" w:right="282"/>
        <w:rPr>
          <w:rFonts w:cs="Arial"/>
          <w:sz w:val="20"/>
          <w:szCs w:val="20"/>
          <w:lang w:val="pt-PT"/>
        </w:rPr>
      </w:pPr>
    </w:p>
    <w:p w:rsidR="000F2883" w:rsidRDefault="000F2883" w:rsidP="00962175">
      <w:pPr>
        <w:ind w:left="284" w:right="282"/>
        <w:rPr>
          <w:rFonts w:cs="Arial"/>
          <w:i/>
          <w:sz w:val="20"/>
          <w:szCs w:val="20"/>
          <w:lang w:val="pt-PT"/>
        </w:rPr>
      </w:pPr>
      <w:r>
        <w:rPr>
          <w:rFonts w:cs="Arial"/>
          <w:i/>
          <w:sz w:val="20"/>
          <w:szCs w:val="20"/>
          <w:lang w:val="pt-PT"/>
        </w:rPr>
        <w:t xml:space="preserve">11.  </w:t>
      </w:r>
      <w:r w:rsidRPr="007800FF">
        <w:rPr>
          <w:rFonts w:cs="Arial"/>
          <w:i/>
          <w:sz w:val="20"/>
          <w:szCs w:val="20"/>
          <w:lang w:val="pt-PT"/>
        </w:rPr>
        <w:t xml:space="preserve"> "Em abril de 1897 organizou-se a chamada 4 Expedição, sob o comando do General Arthur Oscar de Andrade Guimarães. Desde que essa tropa - uma poderosa máquina de guerra -  foi posta em funcionamento, até outubro do mesmo ano, quando Canudos foi arrasada, 8 mil homens lutaram contra os conselheiristas, usando o mais moderno equipamento". </w:t>
      </w:r>
    </w:p>
    <w:p w:rsidR="000F2883" w:rsidRPr="007800FF" w:rsidRDefault="000F2883" w:rsidP="00962175">
      <w:pPr>
        <w:ind w:left="284" w:right="282"/>
        <w:rPr>
          <w:rFonts w:cs="Arial"/>
          <w:i/>
          <w:sz w:val="20"/>
          <w:szCs w:val="20"/>
          <w:lang w:val="pt-PT"/>
        </w:rPr>
      </w:pPr>
    </w:p>
    <w:p w:rsidR="000F2883" w:rsidRDefault="000F2883" w:rsidP="00962175">
      <w:pPr>
        <w:ind w:left="284" w:right="282"/>
        <w:rPr>
          <w:rFonts w:cs="Arial"/>
          <w:sz w:val="16"/>
          <w:szCs w:val="16"/>
          <w:lang w:val="pt-PT"/>
        </w:rPr>
      </w:pPr>
      <w:r w:rsidRPr="007800FF">
        <w:rPr>
          <w:rFonts w:cs="Arial"/>
          <w:sz w:val="16"/>
          <w:szCs w:val="16"/>
          <w:lang w:val="pt-PT"/>
        </w:rPr>
        <w:t>(Douglas T. Monteiro. "Um confronto entre Juazeiro, Canudos e Contestado". In: HISTÓRIA GERAL DA CIVILIZAÇÃO BRASILEIRA. O BRASIL REPUBLICANO; SOCIEDADE E INSTITUIÇÕES (1889 - 1930), Tomo III, 2Ž vol. Rio de Janeiro - São Paulo. Difel. 1977, p. 61.)</w:t>
      </w:r>
    </w:p>
    <w:p w:rsidR="000F2883" w:rsidRPr="007800FF" w:rsidRDefault="000F2883" w:rsidP="00962175">
      <w:pPr>
        <w:ind w:left="284" w:right="282"/>
        <w:rPr>
          <w:rFonts w:cs="Arial"/>
          <w:sz w:val="16"/>
          <w:szCs w:val="16"/>
          <w:lang w:val="pt-PT"/>
        </w:rPr>
      </w:pPr>
    </w:p>
    <w:p w:rsidR="000F2883" w:rsidRDefault="000F2883" w:rsidP="00962175">
      <w:pPr>
        <w:ind w:left="284" w:right="282"/>
        <w:rPr>
          <w:rFonts w:cs="Arial"/>
          <w:sz w:val="20"/>
          <w:szCs w:val="20"/>
          <w:lang w:val="pt-PT"/>
        </w:rPr>
      </w:pPr>
      <w:r w:rsidRPr="007800FF">
        <w:rPr>
          <w:rFonts w:cs="Arial"/>
          <w:sz w:val="20"/>
          <w:szCs w:val="20"/>
          <w:lang w:val="pt-PT"/>
        </w:rPr>
        <w:lastRenderedPageBreak/>
        <w:t>A partir do texto, explique o movimento de Canudos levando em consideração os conceitos de Messianismo e Mandonismo Local.</w:t>
      </w:r>
    </w:p>
    <w:p w:rsidR="00962175" w:rsidRDefault="00962175" w:rsidP="00962175">
      <w:pPr>
        <w:ind w:left="284" w:right="282"/>
        <w:jc w:val="left"/>
        <w:rPr>
          <w:rFonts w:cs="Arial"/>
          <w:sz w:val="20"/>
          <w:szCs w:val="20"/>
          <w:lang w:val="pt-PT"/>
        </w:rPr>
      </w:pPr>
      <w:r>
        <w:rPr>
          <w:rFonts w:cs="Arial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</w:t>
      </w:r>
      <w:r w:rsidR="00686231">
        <w:rPr>
          <w:rFonts w:cs="Arial"/>
          <w:sz w:val="20"/>
          <w:szCs w:val="20"/>
          <w:lang w:val="pt-PT"/>
        </w:rPr>
        <w:t>____________________________</w:t>
      </w:r>
    </w:p>
    <w:p w:rsidR="00962175" w:rsidRDefault="00962175" w:rsidP="00962175">
      <w:pPr>
        <w:ind w:left="284" w:right="282"/>
        <w:jc w:val="left"/>
        <w:rPr>
          <w:rFonts w:cs="Arial"/>
          <w:sz w:val="20"/>
          <w:szCs w:val="20"/>
          <w:lang w:val="pt-PT"/>
        </w:rPr>
      </w:pPr>
      <w:r>
        <w:rPr>
          <w:rFonts w:cs="Arial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</w:t>
      </w:r>
      <w:r w:rsidR="00686231">
        <w:rPr>
          <w:rFonts w:cs="Arial"/>
          <w:sz w:val="20"/>
          <w:szCs w:val="20"/>
          <w:lang w:val="pt-PT"/>
        </w:rPr>
        <w:t>____________________________</w:t>
      </w:r>
    </w:p>
    <w:p w:rsidR="000F2883" w:rsidRDefault="000F2883" w:rsidP="00962175">
      <w:pPr>
        <w:ind w:left="284" w:right="282"/>
        <w:rPr>
          <w:rFonts w:cs="Arial"/>
          <w:sz w:val="20"/>
          <w:szCs w:val="20"/>
          <w:lang w:val="pt-PT"/>
        </w:rPr>
      </w:pPr>
    </w:p>
    <w:p w:rsidR="000F2883" w:rsidRDefault="000F2883" w:rsidP="00962175">
      <w:pPr>
        <w:ind w:left="284" w:right="282"/>
        <w:rPr>
          <w:rFonts w:cs="Arial"/>
          <w:sz w:val="20"/>
          <w:szCs w:val="20"/>
          <w:lang w:val="pt-PT"/>
        </w:rPr>
      </w:pPr>
      <w:r>
        <w:rPr>
          <w:rFonts w:cs="Arial"/>
          <w:sz w:val="20"/>
          <w:szCs w:val="20"/>
          <w:lang w:val="pt-PT"/>
        </w:rPr>
        <w:t>12. Observe a charge.</w:t>
      </w:r>
    </w:p>
    <w:p w:rsidR="000F2883" w:rsidRDefault="000F2883" w:rsidP="00962175">
      <w:pPr>
        <w:ind w:left="284" w:right="282"/>
        <w:rPr>
          <w:rFonts w:cs="Arial"/>
          <w:sz w:val="20"/>
          <w:szCs w:val="20"/>
          <w:lang w:val="pt-PT"/>
        </w:rPr>
      </w:pPr>
      <w:r>
        <w:rPr>
          <w:rFonts w:cs="Arial"/>
          <w:noProof/>
          <w:sz w:val="20"/>
          <w:szCs w:val="20"/>
          <w:lang w:eastAsia="pt-BR"/>
        </w:rPr>
        <w:drawing>
          <wp:inline distT="0" distB="0" distL="0" distR="0">
            <wp:extent cx="2971800" cy="2004695"/>
            <wp:effectExtent l="19050" t="0" r="0" b="0"/>
            <wp:docPr id="52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883" w:rsidRPr="007800FF" w:rsidRDefault="000F2883" w:rsidP="00962175">
      <w:pPr>
        <w:ind w:left="284" w:right="282"/>
        <w:rPr>
          <w:rFonts w:cs="Arial"/>
          <w:sz w:val="20"/>
          <w:szCs w:val="20"/>
          <w:lang w:val="pt-PT"/>
        </w:rPr>
      </w:pPr>
      <w:r w:rsidRPr="007800FF">
        <w:rPr>
          <w:rFonts w:cs="Arial"/>
          <w:sz w:val="20"/>
          <w:szCs w:val="20"/>
          <w:lang w:val="pt-PT"/>
        </w:rPr>
        <w:t xml:space="preserve">A caricatura de Osvaldo Cruz refere-se a um fato, relacionado com o processo de urbanização da cidade do Rio de </w:t>
      </w:r>
      <w:r>
        <w:rPr>
          <w:rFonts w:cs="Arial"/>
          <w:sz w:val="20"/>
          <w:szCs w:val="20"/>
          <w:lang w:val="pt-PT"/>
        </w:rPr>
        <w:t>Janeiro no início do século XX.</w:t>
      </w:r>
    </w:p>
    <w:p w:rsidR="000F2883" w:rsidRPr="007800FF" w:rsidRDefault="000F2883" w:rsidP="00686231">
      <w:pPr>
        <w:pStyle w:val="PargrafodaLista"/>
        <w:numPr>
          <w:ilvl w:val="0"/>
          <w:numId w:val="19"/>
        </w:numPr>
        <w:spacing w:after="200" w:line="276" w:lineRule="auto"/>
        <w:ind w:right="282"/>
        <w:rPr>
          <w:rFonts w:ascii="Arial" w:hAnsi="Arial" w:cs="Arial"/>
          <w:sz w:val="20"/>
          <w:szCs w:val="20"/>
          <w:lang w:val="pt-PT"/>
        </w:rPr>
      </w:pPr>
      <w:r w:rsidRPr="007800FF">
        <w:rPr>
          <w:rFonts w:ascii="Arial" w:hAnsi="Arial" w:cs="Arial"/>
          <w:sz w:val="20"/>
          <w:szCs w:val="20"/>
          <w:lang w:val="pt-PT"/>
        </w:rPr>
        <w:t>Identifique esse fato.</w:t>
      </w:r>
    </w:p>
    <w:p w:rsidR="000F2883" w:rsidRDefault="000F2883" w:rsidP="00962175">
      <w:pPr>
        <w:ind w:left="284" w:right="282"/>
        <w:rPr>
          <w:rFonts w:cs="Arial"/>
          <w:sz w:val="20"/>
          <w:szCs w:val="20"/>
          <w:lang w:val="pt-PT"/>
        </w:rPr>
      </w:pPr>
      <w:r>
        <w:rPr>
          <w:rFonts w:cs="Arial"/>
          <w:sz w:val="20"/>
          <w:szCs w:val="20"/>
          <w:lang w:val="pt-PT"/>
        </w:rPr>
        <w:t>_____________________________________________________________________________________</w:t>
      </w:r>
    </w:p>
    <w:p w:rsidR="000F2883" w:rsidRDefault="000F2883" w:rsidP="00962175">
      <w:pPr>
        <w:ind w:left="284" w:right="282"/>
        <w:rPr>
          <w:rFonts w:cs="Arial"/>
          <w:sz w:val="20"/>
          <w:szCs w:val="20"/>
          <w:lang w:val="pt-PT"/>
        </w:rPr>
      </w:pPr>
    </w:p>
    <w:p w:rsidR="000F2883" w:rsidRPr="009058A9" w:rsidRDefault="000F2883" w:rsidP="00962175">
      <w:pPr>
        <w:ind w:left="284" w:right="282"/>
        <w:rPr>
          <w:rFonts w:cs="Arial"/>
          <w:sz w:val="20"/>
          <w:szCs w:val="20"/>
          <w:lang w:val="pt-PT"/>
        </w:rPr>
      </w:pPr>
      <w:r>
        <w:rPr>
          <w:rFonts w:cs="Arial"/>
          <w:sz w:val="20"/>
          <w:szCs w:val="20"/>
          <w:lang w:val="pt-PT"/>
        </w:rPr>
        <w:t xml:space="preserve">13. </w:t>
      </w:r>
      <w:r w:rsidRPr="009058A9">
        <w:rPr>
          <w:rFonts w:cs="Arial"/>
          <w:sz w:val="20"/>
          <w:szCs w:val="20"/>
          <w:lang w:val="pt-PT"/>
        </w:rPr>
        <w:t>Comente as suas repercussões políticas.</w:t>
      </w:r>
    </w:p>
    <w:p w:rsidR="00962175" w:rsidRDefault="00962175" w:rsidP="00962175">
      <w:pPr>
        <w:ind w:left="284" w:right="282"/>
        <w:jc w:val="left"/>
        <w:rPr>
          <w:rFonts w:cs="Arial"/>
          <w:sz w:val="20"/>
          <w:szCs w:val="20"/>
          <w:lang w:val="pt-PT"/>
        </w:rPr>
      </w:pPr>
      <w:r>
        <w:rPr>
          <w:rFonts w:cs="Arial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</w:t>
      </w:r>
      <w:r w:rsidR="00686231">
        <w:rPr>
          <w:rFonts w:cs="Arial"/>
          <w:sz w:val="20"/>
          <w:szCs w:val="20"/>
          <w:lang w:val="pt-PT"/>
        </w:rPr>
        <w:t>____________________________</w:t>
      </w:r>
    </w:p>
    <w:p w:rsidR="00962175" w:rsidRDefault="00962175" w:rsidP="00962175">
      <w:pPr>
        <w:ind w:left="284" w:right="282"/>
        <w:jc w:val="left"/>
        <w:rPr>
          <w:rFonts w:cs="Arial"/>
          <w:sz w:val="20"/>
          <w:szCs w:val="20"/>
          <w:lang w:val="pt-PT"/>
        </w:rPr>
      </w:pPr>
      <w:r>
        <w:rPr>
          <w:rFonts w:cs="Arial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</w:t>
      </w:r>
      <w:r w:rsidR="00686231">
        <w:rPr>
          <w:rFonts w:cs="Arial"/>
          <w:sz w:val="20"/>
          <w:szCs w:val="20"/>
          <w:lang w:val="pt-PT"/>
        </w:rPr>
        <w:t>____________________________</w:t>
      </w:r>
    </w:p>
    <w:p w:rsidR="007E7942" w:rsidRPr="007E7942" w:rsidRDefault="007E7942" w:rsidP="00962175">
      <w:pPr>
        <w:ind w:left="284" w:right="282"/>
      </w:pPr>
    </w:p>
    <w:sectPr w:rsidR="007E7942" w:rsidRPr="007E7942" w:rsidSect="00962175">
      <w:pgSz w:w="11906" w:h="16838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0D43"/>
    <w:multiLevelType w:val="hybridMultilevel"/>
    <w:tmpl w:val="2A3EFC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270D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A5958B5"/>
    <w:multiLevelType w:val="hybridMultilevel"/>
    <w:tmpl w:val="38321D4A"/>
    <w:lvl w:ilvl="0" w:tplc="3A9E316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E0584"/>
    <w:multiLevelType w:val="hybridMultilevel"/>
    <w:tmpl w:val="7C5A2F4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EC39E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341E136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6C01FFE"/>
    <w:multiLevelType w:val="hybridMultilevel"/>
    <w:tmpl w:val="30209074"/>
    <w:lvl w:ilvl="0" w:tplc="D6BA4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5D1CF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81D7BE3"/>
    <w:multiLevelType w:val="hybridMultilevel"/>
    <w:tmpl w:val="51C8CB84"/>
    <w:lvl w:ilvl="0" w:tplc="0C52E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A47B28"/>
    <w:multiLevelType w:val="hybridMultilevel"/>
    <w:tmpl w:val="C916FE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73933"/>
    <w:multiLevelType w:val="hybridMultilevel"/>
    <w:tmpl w:val="F1A02E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137F90"/>
    <w:multiLevelType w:val="hybridMultilevel"/>
    <w:tmpl w:val="CE26F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E7E1B"/>
    <w:multiLevelType w:val="hybridMultilevel"/>
    <w:tmpl w:val="F90607E0"/>
    <w:lvl w:ilvl="0" w:tplc="8E0E3E7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47003"/>
    <w:multiLevelType w:val="hybridMultilevel"/>
    <w:tmpl w:val="FFC48E54"/>
    <w:lvl w:ilvl="0" w:tplc="FFFFFFFF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8C5ECB"/>
    <w:multiLevelType w:val="hybridMultilevel"/>
    <w:tmpl w:val="6F602E4A"/>
    <w:lvl w:ilvl="0" w:tplc="296ECD16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D54DE"/>
    <w:multiLevelType w:val="hybridMultilevel"/>
    <w:tmpl w:val="B3CC34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D664DF"/>
    <w:multiLevelType w:val="hybridMultilevel"/>
    <w:tmpl w:val="AC98B5A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D22176"/>
    <w:multiLevelType w:val="hybridMultilevel"/>
    <w:tmpl w:val="B4DE43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E85639"/>
    <w:multiLevelType w:val="hybridMultilevel"/>
    <w:tmpl w:val="904A0F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16"/>
  </w:num>
  <w:num w:numId="8">
    <w:abstractNumId w:val="18"/>
  </w:num>
  <w:num w:numId="9">
    <w:abstractNumId w:val="13"/>
  </w:num>
  <w:num w:numId="10">
    <w:abstractNumId w:val="17"/>
  </w:num>
  <w:num w:numId="11">
    <w:abstractNumId w:val="8"/>
  </w:num>
  <w:num w:numId="12">
    <w:abstractNumId w:val="7"/>
  </w:num>
  <w:num w:numId="13">
    <w:abstractNumId w:val="12"/>
  </w:num>
  <w:num w:numId="14">
    <w:abstractNumId w:val="14"/>
  </w:num>
  <w:num w:numId="15">
    <w:abstractNumId w:val="2"/>
  </w:num>
  <w:num w:numId="16">
    <w:abstractNumId w:val="5"/>
  </w:num>
  <w:num w:numId="17">
    <w:abstractNumId w:val="9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7E7942"/>
    <w:rsid w:val="000F2883"/>
    <w:rsid w:val="001B3491"/>
    <w:rsid w:val="002067CB"/>
    <w:rsid w:val="00417593"/>
    <w:rsid w:val="0042174B"/>
    <w:rsid w:val="004B6A11"/>
    <w:rsid w:val="00522F8A"/>
    <w:rsid w:val="00603B58"/>
    <w:rsid w:val="0067193F"/>
    <w:rsid w:val="00686231"/>
    <w:rsid w:val="006D2164"/>
    <w:rsid w:val="007E7942"/>
    <w:rsid w:val="00962175"/>
    <w:rsid w:val="00AA5D9D"/>
    <w:rsid w:val="00B5364B"/>
    <w:rsid w:val="00C4558B"/>
    <w:rsid w:val="00C551CB"/>
    <w:rsid w:val="00D04C5F"/>
    <w:rsid w:val="00D90F60"/>
    <w:rsid w:val="00F00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4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E7942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E7942"/>
    <w:pPr>
      <w:keepNext/>
      <w:spacing w:line="240" w:lineRule="auto"/>
      <w:jc w:val="center"/>
      <w:outlineLvl w:val="1"/>
    </w:pPr>
    <w:rPr>
      <w:rFonts w:eastAsia="Times New Roman" w:cs="Arial"/>
      <w:b/>
      <w:bCs/>
      <w:sz w:val="30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7942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E7942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NormalWeb">
    <w:name w:val="Normal (Web)"/>
    <w:basedOn w:val="Normal"/>
    <w:rsid w:val="007E79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7E7942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7E7942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7E7942"/>
    <w:rPr>
      <w:color w:val="0000FF"/>
      <w:u w:val="single"/>
    </w:rPr>
  </w:style>
  <w:style w:type="character" w:styleId="Forte">
    <w:name w:val="Strong"/>
    <w:basedOn w:val="Fontepargpadro"/>
    <w:qFormat/>
    <w:rsid w:val="007E7942"/>
    <w:rPr>
      <w:b/>
      <w:bCs/>
    </w:rPr>
  </w:style>
  <w:style w:type="paragraph" w:customStyle="1" w:styleId="texto">
    <w:name w:val="texto"/>
    <w:rsid w:val="007E7942"/>
    <w:pPr>
      <w:snapToGrid w:val="0"/>
      <w:spacing w:line="240" w:lineRule="auto"/>
      <w:ind w:firstLine="567"/>
    </w:pPr>
    <w:rPr>
      <w:rFonts w:ascii="Futura" w:eastAsia="Times New Roman" w:hAnsi="Futura" w:cs="Times New Roman"/>
      <w:color w:val="00000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E7942"/>
    <w:pPr>
      <w:tabs>
        <w:tab w:val="center" w:pos="4419"/>
        <w:tab w:val="right" w:pos="8838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E79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7E7942"/>
    <w:pPr>
      <w:spacing w:line="240" w:lineRule="auto"/>
    </w:pPr>
    <w:rPr>
      <w:rFonts w:eastAsia="Times New Roman" w:cs="Arial"/>
      <w:bCs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E7942"/>
    <w:rPr>
      <w:rFonts w:ascii="Arial" w:eastAsia="Times New Roman" w:hAnsi="Arial" w:cs="Arial"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7942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2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Laemmer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pt.wikipedia.org/wiki/Os_sert%C3%B5es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pt.wikipedia.org/wiki/Euclides_da_Cun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t.wikipedia.org/wiki/18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1517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DIGITAÇÃO-TI</cp:lastModifiedBy>
  <cp:revision>11</cp:revision>
  <cp:lastPrinted>2018-12-06T12:26:00Z</cp:lastPrinted>
  <dcterms:created xsi:type="dcterms:W3CDTF">2018-12-06T10:41:00Z</dcterms:created>
  <dcterms:modified xsi:type="dcterms:W3CDTF">2018-12-11T10:30:00Z</dcterms:modified>
</cp:coreProperties>
</file>