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C1B" w:rsidRPr="00E4174B" w:rsidRDefault="002F422B" w:rsidP="00A96C1B">
      <w:r w:rsidRPr="00E4174B">
        <w:rPr>
          <w:noProof/>
        </w:rPr>
        <mc:AlternateContent>
          <mc:Choice Requires="wps">
            <w:drawing>
              <wp:anchor distT="0" distB="0" distL="114300" distR="114300" simplePos="0" relativeHeight="251674624" behindDoc="0" locked="0" layoutInCell="1" allowOverlap="1" wp14:anchorId="640010F3" wp14:editId="719728CB">
                <wp:simplePos x="0" y="0"/>
                <wp:positionH relativeFrom="column">
                  <wp:posOffset>1303020</wp:posOffset>
                </wp:positionH>
                <wp:positionV relativeFrom="paragraph">
                  <wp:posOffset>-358775</wp:posOffset>
                </wp:positionV>
                <wp:extent cx="0" cy="1346835"/>
                <wp:effectExtent l="0" t="0" r="19050" b="24765"/>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46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02.6pt;margin-top:-28.25pt;width:0;height:106.0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"/>
            </w:pict>
          </mc:Fallback>
        </mc:AlternateContent>
      </w:r>
      <w:r w:rsidRPr="00E4174B">
        <w:rPr>
          <w:noProof/>
        </w:rPr>
        <mc:AlternateContent>
          <mc:Choice Requires="wpg">
            <w:drawing>
              <wp:anchor distT="0" distB="0" distL="114300" distR="114300" simplePos="0" relativeHeight="251675648" behindDoc="0" locked="0" layoutInCell="1" allowOverlap="1" wp14:anchorId="0EDC1B0B" wp14:editId="2D064133">
                <wp:simplePos x="0" y="0"/>
                <wp:positionH relativeFrom="column">
                  <wp:posOffset>-299085</wp:posOffset>
                </wp:positionH>
                <wp:positionV relativeFrom="paragraph">
                  <wp:posOffset>-340360</wp:posOffset>
                </wp:positionV>
                <wp:extent cx="6731000" cy="1346835"/>
                <wp:effectExtent l="0" t="0" r="12700" b="24765"/>
                <wp:wrapNone/>
                <wp:docPr id="43" name="Grupo 43"/>
                <wp:cNvGraphicFramePr/>
                <a:graphic xmlns:a="http://schemas.openxmlformats.org/drawingml/2006/main">
                  <a:graphicData uri="http://schemas.microsoft.com/office/word/2010/wordprocessingGroup">
                    <wpg:wgp>
                      <wpg:cNvGrpSpPr/>
                      <wpg:grpSpPr>
                        <a:xfrm>
                          <a:off x="0" y="0"/>
                          <a:ext cx="6731000" cy="1346835"/>
                          <a:chOff x="0" y="0"/>
                          <a:chExt cx="6731000" cy="1346835"/>
                        </a:xfrm>
                      </wpg:grpSpPr>
                      <wps:wsp>
                        <wps:cNvPr id="44" name="Rectangle 14"/>
                        <wps:cNvSpPr>
                          <a:spLocks noChangeArrowheads="1"/>
                        </wps:cNvSpPr>
                        <wps:spPr bwMode="auto">
                          <a:xfrm>
                            <a:off x="0" y="0"/>
                            <a:ext cx="6731000" cy="134683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AutoShape 45"/>
                        <wps:cNvSpPr>
                          <a:spLocks noChangeArrowheads="1"/>
                        </wps:cNvSpPr>
                        <wps:spPr bwMode="auto">
                          <a:xfrm>
                            <a:off x="1733550" y="1104900"/>
                            <a:ext cx="4914900" cy="1816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6" name="Grupo 46"/>
                        <wpg:cNvGrpSpPr/>
                        <wpg:grpSpPr>
                          <a:xfrm>
                            <a:off x="57150" y="57150"/>
                            <a:ext cx="6591300" cy="962025"/>
                            <a:chOff x="0" y="0"/>
                            <a:chExt cx="6591300" cy="962025"/>
                          </a:xfrm>
                        </wpg:grpSpPr>
                        <pic:pic xmlns:pic="http://schemas.openxmlformats.org/drawingml/2006/picture">
                          <pic:nvPicPr>
                            <pic:cNvPr id="47"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50"/>
                              <a:ext cx="1476375" cy="628650"/>
                            </a:xfrm>
                            <a:prstGeom prst="rect">
                              <a:avLst/>
                            </a:prstGeom>
                            <a:noFill/>
                          </pic:spPr>
                        </pic:pic>
                        <wps:wsp>
                          <wps:cNvPr id="48" name="AutoShape 44"/>
                          <wps:cNvSpPr>
                            <a:spLocks noChangeArrowheads="1"/>
                          </wps:cNvSpPr>
                          <wps:spPr bwMode="auto">
                            <a:xfrm>
                              <a:off x="1676401" y="523875"/>
                              <a:ext cx="2949573" cy="1924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A96C1B">
                                <w:pPr>
                                  <w:pStyle w:val="Ttulo2"/>
                                  <w:jc w:val="left"/>
                                  <w:rPr>
                                    <w:sz w:val="20"/>
                                    <w:u w:val="none"/>
                                  </w:rPr>
                                </w:pPr>
                                <w:r>
                                  <w:rPr>
                                    <w:sz w:val="20"/>
                                    <w:u w:val="none"/>
                                  </w:rPr>
                                  <w:t>DAT</w:t>
                                </w:r>
                                <w:r w:rsidR="00A96C1B">
                                  <w:rPr>
                                    <w:sz w:val="20"/>
                                    <w:u w:val="none"/>
                                  </w:rPr>
                                  <w:t>A:           /          / 2018</w:t>
                                </w:r>
                              </w:p>
                            </w:txbxContent>
                          </wps:txbx>
                          <wps:bodyPr rot="0" vert="horz" wrap="square" lIns="66269" tIns="0" rIns="0" bIns="0" anchor="b" anchorCtr="0" upright="1">
                            <a:noAutofit/>
                          </wps:bodyPr>
                        </wps:wsp>
                        <wps:wsp>
                          <wps:cNvPr id="49" name="AutoShape 50"/>
                          <wps:cNvSpPr>
                            <a:spLocks noChangeArrowheads="1"/>
                          </wps:cNvSpPr>
                          <wps:spPr bwMode="auto">
                            <a:xfrm>
                              <a:off x="1676400" y="0"/>
                              <a:ext cx="4914900" cy="196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9C1F05"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E34A0C">
                                  <w:rPr>
                                    <w:rFonts w:ascii="Arial" w:hAnsi="Arial" w:cs="Arial"/>
                                    <w:b/>
                                    <w:snapToGrid w:val="0"/>
                                    <w:color w:val="000000"/>
                                  </w:rPr>
                                  <w:t>QUÍMICA</w:t>
                                </w:r>
                              </w:p>
                            </w:txbxContent>
                          </wps:txbx>
                          <wps:bodyPr rot="0" vert="horz" wrap="square" lIns="66269" tIns="0" rIns="0" bIns="0" anchor="t" anchorCtr="0" upright="1">
                            <a:noAutofit/>
                          </wps:bodyPr>
                        </wps:wsp>
                        <wps:wsp>
                          <wps:cNvPr id="50" name="AutoShape 41"/>
                          <wps:cNvSpPr>
                            <a:spLocks noChangeArrowheads="1"/>
                          </wps:cNvSpPr>
                          <wps:spPr bwMode="auto">
                            <a:xfrm>
                              <a:off x="1676400" y="257175"/>
                              <a:ext cx="1060450"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2F422B">
                                  <w:rPr>
                                    <w:rFonts w:ascii="Arial" w:hAnsi="Arial" w:cs="Arial"/>
                                    <w:sz w:val="20"/>
                                    <w:u w:val="none"/>
                                  </w:rPr>
                                  <w:t>3</w:t>
                                </w:r>
                                <w:r>
                                  <w:rPr>
                                    <w:rFonts w:ascii="Arial" w:hAnsi="Arial" w:cs="Arial"/>
                                    <w:sz w:val="20"/>
                                    <w:u w:val="none"/>
                                  </w:rPr>
                                  <w:t>º ANO</w:t>
                                </w:r>
                              </w:p>
                            </w:txbxContent>
                          </wps:txbx>
                          <wps:bodyPr rot="0" vert="horz" wrap="square" lIns="66269" tIns="0" rIns="0" bIns="0" anchor="t" anchorCtr="0" upright="1">
                            <a:noAutofit/>
                          </wps:bodyPr>
                        </wps:wsp>
                        <wps:wsp>
                          <wps:cNvPr id="52" name="AutoShape 43"/>
                          <wps:cNvSpPr>
                            <a:spLocks noChangeArrowheads="1"/>
                          </wps:cNvSpPr>
                          <wps:spPr bwMode="auto">
                            <a:xfrm>
                              <a:off x="2821910" y="257175"/>
                              <a:ext cx="1804064" cy="20002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wps:txbx>
                          <wps:bodyPr rot="0" vert="horz" wrap="square" lIns="66269" tIns="0" rIns="0" bIns="0" anchor="t" anchorCtr="0" upright="1">
                            <a:noAutofit/>
                          </wps:bodyPr>
                        </wps:wsp>
                        <wps:wsp>
                          <wps:cNvPr id="53" name="AutoShape 46"/>
                          <wps:cNvSpPr>
                            <a:spLocks noChangeArrowheads="1"/>
                          </wps:cNvSpPr>
                          <wps:spPr bwMode="auto">
                            <a:xfrm>
                              <a:off x="4657725" y="257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Pr="003D3E38" w:rsidRDefault="00A96C1B" w:rsidP="00A96C1B">
                                <w:pPr>
                                  <w:rPr>
                                    <w:rFonts w:ascii="Arial" w:hAnsi="Arial" w:cs="Arial"/>
                                    <w:b/>
                                    <w:sz w:val="20"/>
                                  </w:rPr>
                                </w:pPr>
                              </w:p>
                            </w:txbxContent>
                          </wps:txbx>
                          <wps:bodyPr rot="0" vert="horz" wrap="square" lIns="66269" tIns="0" rIns="0" bIns="0" anchor="ctr" anchorCtr="0" upright="1">
                            <a:noAutofit/>
                          </wps:bodyPr>
                        </wps:wsp>
                        <wps:wsp>
                          <wps:cNvPr id="54" name="AutoShape 49"/>
                          <wps:cNvSpPr>
                            <a:spLocks noChangeArrowheads="1"/>
                          </wps:cNvSpPr>
                          <wps:spPr bwMode="auto">
                            <a:xfrm>
                              <a:off x="1676400" y="771525"/>
                              <a:ext cx="2949575" cy="1905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E34A0C" w:rsidP="00A96C1B">
                                <w:pPr>
                                  <w:pStyle w:val="Ttulo2"/>
                                  <w:jc w:val="left"/>
                                  <w:rPr>
                                    <w:sz w:val="20"/>
                                    <w:u w:val="none"/>
                                  </w:rPr>
                                </w:pPr>
                                <w:r>
                                  <w:rPr>
                                    <w:sz w:val="20"/>
                                    <w:u w:val="none"/>
                                  </w:rPr>
                                  <w:t>PROFESSOR (A): ALBERTO</w:t>
                                </w:r>
                              </w:p>
                            </w:txbxContent>
                          </wps:txbx>
                          <wps:bodyPr rot="0" vert="horz" wrap="square" lIns="66269" tIns="0" rIns="0" bIns="0" anchor="b" anchorCtr="0" upright="1">
                            <a:noAutofit/>
                          </wps:bodyPr>
                        </wps:wsp>
                        <wps:wsp>
                          <wps:cNvPr id="55" name="AutoShape 46"/>
                          <wps:cNvSpPr>
                            <a:spLocks noChangeArrowheads="1"/>
                          </wps:cNvSpPr>
                          <wps:spPr bwMode="auto">
                            <a:xfrm>
                              <a:off x="5562600" y="638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wps:txbx>
                          <wps:bodyPr rot="0" vert="horz" wrap="square" lIns="66269" tIns="0" rIns="0" bIns="0" anchor="ctr" anchorCtr="0" upright="1">
                            <a:noAutofit/>
                          </wps:bodyPr>
                        </wps:wsp>
                        <wps:wsp>
                          <wps:cNvPr id="56" name="AutoShape 46"/>
                          <wps:cNvSpPr>
                            <a:spLocks noChangeArrowheads="1"/>
                          </wps:cNvSpPr>
                          <wps:spPr bwMode="auto">
                            <a:xfrm>
                              <a:off x="4657725" y="638175"/>
                              <a:ext cx="856615"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wps:txbx>
                          <wps:bodyPr rot="0" vert="horz" wrap="square" lIns="66269" tIns="0" rIns="0" bIns="0" anchor="ctr" anchorCtr="0" upright="1">
                            <a:noAutofit/>
                          </wps:bodyPr>
                        </wps:wsp>
                        <wps:wsp>
                          <wps:cNvPr id="57" name="AutoShape 46"/>
                          <wps:cNvSpPr>
                            <a:spLocks noChangeArrowheads="1"/>
                          </wps:cNvSpPr>
                          <wps:spPr bwMode="auto">
                            <a:xfrm>
                              <a:off x="5562600" y="257175"/>
                              <a:ext cx="1028700" cy="32385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AF071D" w:rsidRDefault="00A96C1B" w:rsidP="00AF071D">
                                <w:pPr>
                                  <w:jc w:val="center"/>
                                  <w:rPr>
                                    <w:rFonts w:ascii="Arial" w:hAnsi="Arial" w:cs="Arial"/>
                                    <w:b/>
                                    <w:sz w:val="18"/>
                                  </w:rPr>
                                </w:pPr>
                                <w:r w:rsidRPr="003D3E38">
                                  <w:rPr>
                                    <w:rFonts w:ascii="Arial" w:hAnsi="Arial" w:cs="Arial"/>
                                    <w:b/>
                                    <w:sz w:val="18"/>
                                  </w:rPr>
                                  <w:t>Nº de Questões</w:t>
                                </w:r>
                                <w:r w:rsidR="0019278B">
                                  <w:rPr>
                                    <w:rFonts w:ascii="Arial" w:hAnsi="Arial" w:cs="Arial"/>
                                    <w:b/>
                                    <w:sz w:val="18"/>
                                  </w:rPr>
                                  <w:t xml:space="preserve">: </w:t>
                                </w:r>
                                <w:r w:rsidR="004B4491">
                                  <w:rPr>
                                    <w:rFonts w:ascii="Arial" w:hAnsi="Arial" w:cs="Arial"/>
                                    <w:b/>
                                    <w:sz w:val="18"/>
                                  </w:rPr>
                                  <w:t>31</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wps:txbx>
                          <wps:bodyPr rot="0" vert="horz" wrap="square" lIns="66269" tIns="0" rIns="0" bIns="0" anchor="ctr" anchorCtr="0" upright="1">
                            <a:noAutofit/>
                          </wps:bodyPr>
                        </wps:wsp>
                      </wpg:grpSp>
                    </wpg:wgp>
                  </a:graphicData>
                </a:graphic>
                <wp14:sizeRelV relativeFrom="margin">
                  <wp14:pctHeight>0</wp14:pctHeight>
                </wp14:sizeRelV>
              </wp:anchor>
            </w:drawing>
          </mc:Choice>
          <mc:Fallback>
            <w:pict>
              <v:group id="Grupo 43" o:spid="_x0000_s1026" style="position:absolute;margin-left:-23.55pt;margin-top:-26.8pt;width:530pt;height:106.05pt;z-index:251675648;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XUKcUA&#10;AADbAAAADwAAAGRycy9kb3ducmV2LnhtbESPQWsCMRSE7wX/Q3hCL0WzlkVkaxQRBKEF6apgb4/k&#10;dXfp5mVNoq7/3hQKPQ4z8w0zX/a2FVfyoXGsYDLOQBBrZxquFBz2m9EMRIjIBlvHpOBOAZaLwdMc&#10;C+Nu/EnXMlYiQTgUqKCOsSukDLomi2HsOuLkfTtvMSbpK2k83hLctvI1y6bSYsNpocaO1jXpn/Ji&#10;FbzkU2uOp/Pdf5Xvp+NuplcfQSv1POxXbyAi9fE//NfeGgV5D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dQpxQAAANsAAAAPAAAAAAAAAAAAAAAAAJgCAABkcnMv&#10;ZG93bnJldi54bWxQSwUGAAAAAAQABAD1AAAAigM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tRrcIA&#10;AADbAAAADwAAAGRycy9kb3ducmV2LnhtbESPzWrDMBCE74G+g9hCL6GWWpJSnCihFAyhEEqcPsBi&#10;bWwTa2Uk+advXwUKOQ4z8w2z3c+2EyP50DrW8JIpEMSVMy3XGn7OxfM7iBCRDXaOScMvBdjvHhZb&#10;zI2b+ERjGWuRIBxy1NDE2OdShqohiyFzPXHyLs5bjEn6WhqPU4LbTr4q9SYttpwWGuzps6HqWg42&#10;Ua7qe/JWdWMx8Hgk89Uelqj10+P8sQERaY738H/7YDSs1n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1GtwgAAANsAAAAPAAAAAAAAAAAAAAAAAJgCAABkcnMvZG93&#10;bnJldi54bWxQSwUGAAAAAAQABAD1AAAAhwMAAAAA&#10;" filled="f" fillcolor="#0c9" strokeweight="1pt">
                  <v:textbox inset="1.84081mm,0,0,0">
                    <w:txbxContent>
                      <w:p w:rsidR="00A96C1B" w:rsidRDefault="00A96C1B" w:rsidP="00A96C1B">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ZsOJLFAAAA2wAAAA8AAABkcnMvZG93bnJldi54bWxEj0trwkAUhfdC/8NwC901E4utJXUiIhVa&#10;qwtj6fqSueZh5k7IjBr99Y5QcHk4j48zmfamEUfqXGVZwTCKQRDnVldcKPjdLp7fQTiPrLGxTArO&#10;5GCaPgwmmGh74g0dM1+IMMIuQQWl920ipctLMugi2xIHb2c7gz7IrpC6w1MYN418ieM3abDiQCix&#10;pXlJ+T47mABZHRar7O+ybrbfvf1c/tSj13mt1NNjP/sA4an39/B/+0srGI3h9iX8AJle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bDiSxQAAANsAAAAPAAAAAAAAAAAAAAAA&#10;AJ8CAABkcnMvZG93bnJldi54bWxQSwUGAAAAAAQABAD3AAAAkQM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xScQA&#10;AADbAAAADwAAAGRycy9kb3ducmV2LnhtbESPTWvDMAyG74P9B6PBbqu9MUpJ65aysS/oDv249KbG&#10;ahwayyF2m+zfV4fCjuLV++jRbDGERl2oS3VkC88jA4q4jK7mysJu+/E0AZUyssMmMln4owSL+f3d&#10;DAsXe17TZZMrJRBOBVrwObeF1qn0FDCNYkss2TF2AbOMXaVdh73AQ6NfjBnrgDXLBY8tvXkqT5tz&#10;EA069/tVaTxOhq+fcDzsPn/fjbWPD8NyCirTkP+Xb+1vZ+FVZOUXAYCe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EsUnEAAAA2wAAAA8AAAAAAAAAAAAAAAAAmAIAAGRycy9k&#10;b3ducmV2LnhtbFBLBQYAAAAABAAEAPUAAACJAwAAAAA=&#10;" filled="f" fillcolor="#0c9" strokeweight="1pt">
                    <v:textbox inset="1.84081mm,0,0,0">
                      <w:txbxContent>
                        <w:p w:rsidR="00A96C1B" w:rsidRDefault="00831FC4" w:rsidP="00A96C1B">
                          <w:pPr>
                            <w:pStyle w:val="Ttulo2"/>
                            <w:jc w:val="left"/>
                            <w:rPr>
                              <w:sz w:val="20"/>
                              <w:u w:val="none"/>
                            </w:rPr>
                          </w:pPr>
                          <w:r>
                            <w:rPr>
                              <w:sz w:val="20"/>
                              <w:u w:val="none"/>
                            </w:rPr>
                            <w:t>DAT</w:t>
                          </w:r>
                          <w:r w:rsidR="00A96C1B">
                            <w:rPr>
                              <w:sz w:val="20"/>
                              <w:u w:val="none"/>
                            </w:rPr>
                            <w:t>A:           /          / 2018</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ZbqMIA&#10;AADbAAAADwAAAGRycy9kb3ducmV2LnhtbESPzWrDMBCE74G+g9hCL6GWWkJonSihFAyhEEqcPsBi&#10;bWwTa2Uk+advXwUKOQ4z8w2z3c+2EyP50DrW8JIpEMSVMy3XGn7OxfMbiBCRDXaOScMvBdjvHhZb&#10;zI2b+ERjGWuRIBxy1NDE2OdShqohiyFzPXHyLs5bjEn6WhqPU4LbTr4qtZYWW04LDfb02VB1LQeb&#10;KFf1PXmrurEYeDyS+WoPS9T66XH+2ICINMd7+L99MBpW73D7kn6A3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luowgAAANsAAAAPAAAAAAAAAAAAAAAAAJgCAABkcnMvZG93&#10;bnJldi54bWxQSwUGAAAAAAQABAD1AAAAhwMAAAAA&#10;" filled="f" fillcolor="#0c9" strokeweight="1pt">
                    <v:textbox inset="1.84081mm,0,0,0">
                      <w:txbxContent>
                        <w:p w:rsidR="00A96C1B" w:rsidRDefault="009C1F05" w:rsidP="00A96C1B">
                          <w:pPr>
                            <w:jc w:val="center"/>
                            <w:rPr>
                              <w:rFonts w:ascii="Arial" w:hAnsi="Arial" w:cs="Arial"/>
                              <w:b/>
                              <w:snapToGrid w:val="0"/>
                              <w:color w:val="000000"/>
                            </w:rPr>
                          </w:pPr>
                          <w:r>
                            <w:rPr>
                              <w:rFonts w:ascii="Arial" w:hAnsi="Arial" w:cs="Arial"/>
                              <w:b/>
                              <w:snapToGrid w:val="0"/>
                              <w:color w:val="000000"/>
                            </w:rPr>
                            <w:t xml:space="preserve">LISTA DE RECUPERAÇÃO DE </w:t>
                          </w:r>
                          <w:r w:rsidR="00E34A0C">
                            <w:rPr>
                              <w:rFonts w:ascii="Arial" w:hAnsi="Arial" w:cs="Arial"/>
                              <w:b/>
                              <w:snapToGrid w:val="0"/>
                              <w:color w:val="000000"/>
                            </w:rPr>
                            <w:t>QUÍMICA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Vk6MIA&#10;AADbAAAADwAAAGRycy9kb3ducmV2LnhtbESP3WrDMAxG7wd9B6NCb8pqd7BSsrplFAplMEZ/HkDE&#10;WhIay8F2k+ztq4vCLsWn70hnsxt9q3qKqQlsYbkwoIjL4BquLFwvh9c1qJSRHbaBycIfJdhtJy8b&#10;LFwY+ET9OVdKIJwKtFDn3BVap7Imj2kROmLJfkP0mGWMlXYRB4H7Vr8Zs9IeG5YLNXa0r6m8ne9e&#10;KDfzM0Rv2v5w5/6b3FdznKO1s+n4+QEq05j/l5/to7PwLt+Li3iA3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hWTowgAAANsAAAAPAAAAAAAAAAAAAAAAAJgCAABkcnMvZG93&#10;bnJldi54bWxQSwUGAAAAAAQABAD1AAAAhwMAAAAA&#10;" filled="f" fillcolor="#0c9" strokeweight="1pt">
                    <v:textbox inset="1.84081mm,0,0,0">
                      <w:txbxContent>
                        <w:p w:rsidR="00A96C1B" w:rsidRDefault="00A96C1B" w:rsidP="00A96C1B">
                          <w:pPr>
                            <w:pStyle w:val="Ttulo1"/>
                            <w:jc w:val="left"/>
                            <w:rPr>
                              <w:rFonts w:ascii="Arial" w:hAnsi="Arial" w:cs="Arial"/>
                              <w:sz w:val="20"/>
                              <w:u w:val="none"/>
                            </w:rPr>
                          </w:pPr>
                          <w:r>
                            <w:rPr>
                              <w:rFonts w:ascii="Arial" w:hAnsi="Arial" w:cs="Arial"/>
                              <w:sz w:val="20"/>
                              <w:u w:val="none"/>
                            </w:rPr>
                            <w:t xml:space="preserve">SÉRIE: </w:t>
                          </w:r>
                          <w:r w:rsidR="002F422B">
                            <w:rPr>
                              <w:rFonts w:ascii="Arial" w:hAnsi="Arial" w:cs="Arial"/>
                              <w:sz w:val="20"/>
                              <w:u w:val="none"/>
                            </w:rPr>
                            <w:t>3</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tfBMIA&#10;AADbAAAADwAAAGRycy9kb3ducmV2LnhtbESPzWrDMBCE74G+g9hCL6GRakgorpUQCgZTKKFJH2Cx&#10;NraJtTKS/NO3rwqBHoeZ+YYpDovtxUQ+dI41vGwUCOLamY4bDd+X8vkVRIjIBnvHpOGHAhz2D6sC&#10;c+Nm/qLpHBuRIBxy1NDGOORShroli2HjBuLkXZ23GJP0jTQe5wS3vcyU2kmLHaeFFgd6b6m+nUeb&#10;KDd1mr1V/VSOPH2S+eiqNWr99Lgc30BEWuJ/+N6ujIZtBn9f0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G18EwgAAANsAAAAPAAAAAAAAAAAAAAAAAJgCAABkcnMvZG93&#10;bnJldi54bWxQSwUGAAAAAAQABAD1AAAAhwMAAAAA&#10;" filled="f" fillcolor="#0c9" strokeweight="1pt">
                    <v:textbox inset="1.84081mm,0,0,0">
                      <w:txbxContent>
                        <w:p w:rsidR="00A96C1B" w:rsidRDefault="00831FC4" w:rsidP="00C80357">
                          <w:pPr>
                            <w:pStyle w:val="Ttulo1"/>
                            <w:rPr>
                              <w:rFonts w:ascii="Arial" w:hAnsi="Arial" w:cs="Arial"/>
                              <w:sz w:val="20"/>
                              <w:u w:val="none"/>
                            </w:rPr>
                          </w:pPr>
                          <w:r>
                            <w:rPr>
                              <w:rFonts w:ascii="Arial" w:hAnsi="Arial" w:cs="Arial"/>
                              <w:sz w:val="20"/>
                              <w:u w:val="none"/>
                            </w:rPr>
                            <w:t>3</w:t>
                          </w:r>
                          <w:r w:rsidR="00A96C1B">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WrA8MA&#10;AADbAAAADwAAAGRycy9kb3ducmV2LnhtbESPS4vCQBCE74L/YWhhbzrRxcdmHUVEWfGmkT33ZjoP&#10;zPSEzGyM/94RBI9FVX1FLdedqURLjSstKxiPIhDEqdUl5wouyX64AOE8ssbKMim4k4P1qt9bYqzt&#10;jU/Unn0uAoRdjAoK7+tYSpcWZNCNbE0cvMw2Bn2QTS51g7cAN5WcRNFMGiw5LBRY07ag9Hr+Nwr+&#10;sv398tMe62S3sNNs5yZf8+RXqY9Bt/kG4anz7/CrfdAKpp/w/BJ+gF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mWrA8MAAADbAAAADwAAAAAAAAAAAAAAAACYAgAAZHJzL2Rv&#10;d25yZXYueG1sUEsFBgAAAAAEAAQA9QAAAIgDAAAAAA==&#10;" filled="f" fillcolor="#0c9" strokeweight="1pt">
                    <v:textbox inset="1.84081mm,0,0,0">
                      <w:txbxContent>
                        <w:p w:rsidR="00A96C1B" w:rsidRPr="003D3E38" w:rsidRDefault="00A96C1B" w:rsidP="00A96C1B">
                          <w:pPr>
                            <w:rPr>
                              <w:rFonts w:ascii="Arial" w:hAnsi="Arial" w:cs="Arial"/>
                              <w:b/>
                              <w:sz w:val="20"/>
                            </w:rPr>
                          </w:pPr>
                        </w:p>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AtkcQA&#10;AADbAAAADwAAAGRycy9kb3ducmV2LnhtbESPQWsCMRCF7wX/QxjBmyaVtshqlKJYK9RDrRdv42bc&#10;LG4myya623/fCEKPjzfve/Nmi85V4kZNKD1reB4pEMS5NyUXGg4/6+EERIjIBivPpOGXAizmvacZ&#10;Zsa3/E23fSxEgnDIUIONsc6kDLklh2Hka+LknX3jMCbZFNI02Ca4q+RYqTfpsOTUYLGmpaX8sr+6&#10;9AZd2+NXrixOus3WnU+Hj91KaT3od+9TEJG6+H/8SH8aDa8vcN+S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QLZHEAAAA2wAAAA8AAAAAAAAAAAAAAAAAmAIAAGRycy9k&#10;b3ducmV2LnhtbFBLBQYAAAAABAAEAPUAAACJAwAAAAA=&#10;" filled="f" fillcolor="#0c9" strokeweight="1pt">
                    <v:textbox inset="1.84081mm,0,0,0">
                      <w:txbxContent>
                        <w:p w:rsidR="00A96C1B" w:rsidRDefault="00E34A0C" w:rsidP="00A96C1B">
                          <w:pPr>
                            <w:pStyle w:val="Ttulo2"/>
                            <w:jc w:val="left"/>
                            <w:rPr>
                              <w:sz w:val="20"/>
                              <w:u w:val="none"/>
                            </w:rPr>
                          </w:pPr>
                          <w:r>
                            <w:rPr>
                              <w:sz w:val="20"/>
                              <w:u w:val="none"/>
                            </w:rPr>
                            <w:t>PROFESSOR (A): ALBERTO</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CW7MIA&#10;AADbAAAADwAAAGRycy9kb3ducmV2LnhtbESPT4vCMBTE7wt+h/AEb2uqUNetRhFRlL2tlT0/m9c/&#10;2LyUJtb67c2C4HGYmd8wy3VvatFR6yrLCibjCARxZnXFhYJzuv+cg3AeWWNtmRQ8yMF6NfhYYqLt&#10;nX+pO/lCBAi7BBWU3jeJlC4ryaAb24Y4eLltDfog20LqFu8Bbmo5jaKZNFhxWCixoW1J2fV0Mwou&#10;+f5xPnQ/Tbqb2zjfuen3V/qn1GjYbxYgPPX+HX61j1pBHMP/l/AD5Oo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JbswgAAANsAAAAPAAAAAAAAAAAAAAAAAJgCAABkcnMvZG93&#10;bnJldi54bWxQSwUGAAAAAAQABAD1AAAAhwMAAAAA&#10;" filled="f" fillcolor="#0c9" strokeweight="1pt">
                    <v:textbox inset="1.84081mm,0,0,0">
                      <w:txbxContent>
                        <w:p w:rsidR="00A96C1B" w:rsidRDefault="00A96C1B" w:rsidP="00A96C1B">
                          <w:pPr>
                            <w:rPr>
                              <w:rFonts w:ascii="Arial" w:hAnsi="Arial" w:cs="Arial"/>
                              <w:b/>
                              <w:sz w:val="18"/>
                            </w:rPr>
                          </w:pPr>
                          <w:r>
                            <w:rPr>
                              <w:rFonts w:ascii="Arial" w:hAnsi="Arial" w:cs="Arial"/>
                              <w:b/>
                              <w:sz w:val="18"/>
                            </w:rPr>
                            <w:t>Nota:</w:t>
                          </w:r>
                        </w:p>
                        <w:p w:rsidR="00A96C1B" w:rsidRPr="003D3E38" w:rsidRDefault="00A96C1B" w:rsidP="00A96C1B">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IIm8QA&#10;AADbAAAADwAAAGRycy9kb3ducmV2LnhtbESPT2vCQBTE7wW/w/IK3uqmAW1MXUVKxOKtJnh+Zl/+&#10;0OzbkN3G+O27QqHHYWZ+w2x2k+nESINrLSt4XUQgiEurW64VFPnhJQHhPLLGzjIpuJOD3Xb2tMFU&#10;2xt/0Xj2tQgQdikqaLzvUyld2ZBBt7A9cfAqOxj0QQ611APeAtx0Mo6ilTTYclhosKePhsrv849R&#10;cK0O9+I4nvo8S+yyyly8fssvSs2fp/07CE+T/w//tT+1guUKHl/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SCJvEAAAA2wAAAA8AAAAAAAAAAAAAAAAAmAIAAGRycy9k&#10;b3ducmV2LnhtbFBLBQYAAAAABAAEAPUAAACJAwAAAAA=&#10;" filled="f" fillcolor="#0c9" strokeweight="1pt">
                    <v:textbox inset="1.84081mm,0,0,0">
                      <w:txbxContent>
                        <w:p w:rsidR="00A96C1B" w:rsidRDefault="00A96C1B" w:rsidP="00A96C1B">
                          <w:pPr>
                            <w:jc w:val="both"/>
                            <w:rPr>
                              <w:rFonts w:ascii="Arial" w:hAnsi="Arial" w:cs="Arial"/>
                              <w:b/>
                              <w:sz w:val="20"/>
                            </w:rPr>
                          </w:pPr>
                        </w:p>
                        <w:p w:rsidR="00A96C1B" w:rsidRPr="003D3E38" w:rsidRDefault="00A96C1B" w:rsidP="00A96C1B">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tAMQA&#10;AADbAAAADwAAAGRycy9kb3ducmV2LnhtbESPT2vCQBTE7wW/w/IK3uqmAWtMXUVKxOKtJnh+Zl/+&#10;0OzbkN3G+O27BaHHYWZ+w2x2k+nESINrLSt4XUQgiEurW64VFPnhJQHhPLLGzjIpuJOD3Xb2tMFU&#10;2xt/0Xj2tQgQdikqaLzvUyld2ZBBt7A9cfAqOxj0QQ611APeAtx0Mo6iN2mw5bDQYE8fDZXf5x+j&#10;4Fod7sVxPPV5lthllbl4vcovSs2fp/07CE+T/w8/2p9awXIFf1/CD5D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QDEAAAA2wAAAA8AAAAAAAAAAAAAAAAAmAIAAGRycy9k&#10;b3ducmV2LnhtbFBLBQYAAAAABAAEAPUAAACJAwAAAAA=&#10;" filled="f" fillcolor="#0c9" strokeweight="1pt">
                    <v:textbox inset="1.84081mm,0,0,0">
                      <w:txbxContent>
                        <w:p w:rsidR="00AF071D" w:rsidRDefault="00A96C1B" w:rsidP="00AF071D">
                          <w:pPr>
                            <w:jc w:val="center"/>
                            <w:rPr>
                              <w:rFonts w:ascii="Arial" w:hAnsi="Arial" w:cs="Arial"/>
                              <w:b/>
                              <w:sz w:val="18"/>
                            </w:rPr>
                          </w:pPr>
                          <w:r w:rsidRPr="003D3E38">
                            <w:rPr>
                              <w:rFonts w:ascii="Arial" w:hAnsi="Arial" w:cs="Arial"/>
                              <w:b/>
                              <w:sz w:val="18"/>
                            </w:rPr>
                            <w:t>Nº de Questões</w:t>
                          </w:r>
                          <w:r w:rsidR="0019278B">
                            <w:rPr>
                              <w:rFonts w:ascii="Arial" w:hAnsi="Arial" w:cs="Arial"/>
                              <w:b/>
                              <w:sz w:val="18"/>
                            </w:rPr>
                            <w:t xml:space="preserve">: </w:t>
                          </w:r>
                          <w:r w:rsidR="004B4491">
                            <w:rPr>
                              <w:rFonts w:ascii="Arial" w:hAnsi="Arial" w:cs="Arial"/>
                              <w:b/>
                              <w:sz w:val="18"/>
                            </w:rPr>
                            <w:t>31</w:t>
                          </w:r>
                        </w:p>
                        <w:p w:rsidR="00A96C1B" w:rsidRPr="003D3E38" w:rsidRDefault="00A96C1B" w:rsidP="00A96C1B">
                          <w:pPr>
                            <w:rPr>
                              <w:rFonts w:ascii="Arial" w:hAnsi="Arial" w:cs="Arial"/>
                              <w:b/>
                              <w:sz w:val="18"/>
                            </w:rPr>
                          </w:pPr>
                          <w:r w:rsidRPr="003D3E38">
                            <w:rPr>
                              <w:rFonts w:ascii="Arial" w:hAnsi="Arial" w:cs="Arial"/>
                              <w:b/>
                              <w:sz w:val="18"/>
                            </w:rPr>
                            <w:t xml:space="preserve"> </w:t>
                          </w:r>
                        </w:p>
                      </w:txbxContent>
                    </v:textbox>
                  </v:roundrect>
                </v:group>
              </v:group>
            </w:pict>
          </mc:Fallback>
        </mc:AlternateContent>
      </w:r>
    </w:p>
    <w:p w:rsidR="00A96C1B" w:rsidRPr="00E4174B" w:rsidRDefault="00A96C1B" w:rsidP="00A96C1B">
      <w:pPr>
        <w:ind w:left="-851" w:right="-852"/>
        <w:jc w:val="both"/>
        <w:rPr>
          <w:rFonts w:ascii="Arial" w:hAnsi="Arial" w:cs="Arial"/>
          <w:sz w:val="20"/>
          <w:szCs w:val="20"/>
        </w:rPr>
      </w:pPr>
    </w:p>
    <w:p w:rsidR="00A96C1B" w:rsidRPr="00E4174B" w:rsidRDefault="00A96C1B" w:rsidP="00A96C1B">
      <w:pPr>
        <w:ind w:left="-851" w:right="-852"/>
        <w:jc w:val="both"/>
        <w:rPr>
          <w:rFonts w:ascii="Arial" w:hAnsi="Arial" w:cs="Arial"/>
          <w:sz w:val="20"/>
          <w:szCs w:val="20"/>
        </w:rPr>
      </w:pPr>
    </w:p>
    <w:p w:rsidR="00CD1E81" w:rsidRPr="00E4174B" w:rsidRDefault="00CD1E81" w:rsidP="00CD1E81">
      <w:pPr>
        <w:tabs>
          <w:tab w:val="left" w:pos="990"/>
        </w:tabs>
        <w:rPr>
          <w:sz w:val="10"/>
        </w:rPr>
      </w:pPr>
    </w:p>
    <w:tbl>
      <w:tblPr>
        <w:tblpPr w:leftFromText="141" w:rightFromText="141" w:bottomFromText="200" w:vertAnchor="text" w:horzAnchor="margin" w:tblpXSpec="center" w:tblpY="3"/>
        <w:tblW w:w="1009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98"/>
      </w:tblGrid>
      <w:tr w:rsidR="00E4174B" w:rsidRPr="00E4174B" w:rsidTr="005F014C">
        <w:tc>
          <w:tcPr>
            <w:tcW w:w="10098" w:type="dxa"/>
            <w:tcBorders>
              <w:top w:val="double" w:sz="4" w:space="0" w:color="auto"/>
              <w:left w:val="double" w:sz="4" w:space="0" w:color="auto"/>
              <w:bottom w:val="double" w:sz="4" w:space="0" w:color="auto"/>
              <w:right w:val="double" w:sz="4" w:space="0" w:color="auto"/>
            </w:tcBorders>
            <w:hideMark/>
          </w:tcPr>
          <w:p w:rsidR="00CD1E81" w:rsidRPr="00E4174B" w:rsidRDefault="00CD1E81" w:rsidP="00C77378">
            <w:pPr>
              <w:spacing w:after="0" w:line="240" w:lineRule="auto"/>
              <w:ind w:left="337"/>
              <w:jc w:val="center"/>
              <w:rPr>
                <w:rFonts w:ascii="Arial Black" w:hAnsi="Arial Black" w:cs="Arial"/>
                <w:b/>
                <w:sz w:val="32"/>
                <w:szCs w:val="16"/>
                <w:u w:val="single"/>
                <w:lang w:eastAsia="en-US"/>
              </w:rPr>
            </w:pPr>
            <w:r w:rsidRPr="00E4174B">
              <w:rPr>
                <w:rFonts w:ascii="Arial Black" w:hAnsi="Arial Black" w:cs="Arial"/>
                <w:b/>
                <w:sz w:val="32"/>
                <w:szCs w:val="16"/>
                <w:u w:val="single"/>
                <w:lang w:eastAsia="en-US"/>
              </w:rPr>
              <w:t>INSTRUÇÕES</w:t>
            </w:r>
          </w:p>
          <w:p w:rsidR="00CD1E81" w:rsidRPr="00E4174B" w:rsidRDefault="00CD1E81" w:rsidP="00BE1D73">
            <w:pPr>
              <w:numPr>
                <w:ilvl w:val="0"/>
                <w:numId w:val="1"/>
              </w:numPr>
              <w:spacing w:after="0" w:line="240" w:lineRule="auto"/>
              <w:ind w:left="303" w:hanging="284"/>
              <w:jc w:val="both"/>
              <w:rPr>
                <w:rFonts w:ascii="Arial" w:hAnsi="Arial" w:cs="Arial"/>
                <w:b/>
                <w:sz w:val="16"/>
                <w:szCs w:val="16"/>
                <w:lang w:eastAsia="en-US"/>
              </w:rPr>
            </w:pPr>
            <w:r w:rsidRPr="00E4174B">
              <w:rPr>
                <w:rFonts w:ascii="Arial" w:hAnsi="Arial" w:cs="Arial"/>
                <w:b/>
                <w:sz w:val="16"/>
                <w:szCs w:val="16"/>
                <w:lang w:eastAsia="en-US"/>
              </w:rPr>
              <w:t>Preencha o cabeçalho de forma legível e completa.</w:t>
            </w:r>
          </w:p>
          <w:p w:rsidR="00CD1E81" w:rsidRPr="00E4174B" w:rsidRDefault="00CD1E81" w:rsidP="00BE1D73">
            <w:pPr>
              <w:numPr>
                <w:ilvl w:val="0"/>
                <w:numId w:val="1"/>
              </w:numPr>
              <w:spacing w:after="0" w:line="240" w:lineRule="auto"/>
              <w:ind w:left="303" w:hanging="284"/>
              <w:jc w:val="both"/>
              <w:rPr>
                <w:rFonts w:ascii="Arial" w:hAnsi="Arial" w:cs="Arial"/>
                <w:b/>
                <w:sz w:val="16"/>
                <w:szCs w:val="16"/>
                <w:lang w:eastAsia="en-US"/>
              </w:rPr>
            </w:pPr>
            <w:r w:rsidRPr="00E4174B">
              <w:rPr>
                <w:rFonts w:ascii="Arial" w:hAnsi="Arial" w:cs="Arial"/>
                <w:b/>
                <w:sz w:val="16"/>
                <w:szCs w:val="16"/>
                <w:lang w:eastAsia="en-US"/>
              </w:rPr>
              <w:t>Serão anuladas as avaliações em que forem constatados: termos pejorativos ou desenhos inadequados.</w:t>
            </w:r>
          </w:p>
          <w:p w:rsidR="00CD1E81" w:rsidRPr="00E4174B" w:rsidRDefault="00CD1E81" w:rsidP="00BE1D73">
            <w:pPr>
              <w:numPr>
                <w:ilvl w:val="0"/>
                <w:numId w:val="1"/>
              </w:numPr>
              <w:shd w:val="clear" w:color="auto" w:fill="FFFFFF"/>
              <w:spacing w:after="0" w:line="240" w:lineRule="auto"/>
              <w:ind w:left="303" w:hanging="284"/>
              <w:jc w:val="both"/>
              <w:rPr>
                <w:rFonts w:ascii="Arial" w:hAnsi="Arial" w:cs="Arial"/>
                <w:b/>
                <w:bCs/>
                <w:sz w:val="16"/>
                <w:szCs w:val="16"/>
                <w:lang w:eastAsia="en-US"/>
              </w:rPr>
            </w:pPr>
            <w:r w:rsidRPr="00E4174B">
              <w:rPr>
                <w:rFonts w:ascii="Arial" w:hAnsi="Arial" w:cs="Arial"/>
                <w:b/>
                <w:bCs/>
                <w:sz w:val="16"/>
                <w:szCs w:val="16"/>
                <w:lang w:eastAsia="en-US"/>
              </w:rPr>
              <w:t>Procure cuidar da boa apresentação de sua prova (organização, clareza, letra legível).</w:t>
            </w:r>
          </w:p>
          <w:p w:rsidR="00CD1E81" w:rsidRPr="00E4174B" w:rsidRDefault="00CD1E81" w:rsidP="00BE1D73">
            <w:pPr>
              <w:numPr>
                <w:ilvl w:val="0"/>
                <w:numId w:val="1"/>
              </w:numPr>
              <w:spacing w:after="0" w:line="240" w:lineRule="auto"/>
              <w:ind w:left="303" w:hanging="284"/>
              <w:jc w:val="both"/>
              <w:rPr>
                <w:rFonts w:ascii="Arial" w:hAnsi="Arial" w:cs="Arial"/>
                <w:b/>
                <w:sz w:val="16"/>
                <w:szCs w:val="16"/>
                <w:lang w:eastAsia="en-US"/>
              </w:rPr>
            </w:pPr>
            <w:r w:rsidRPr="00E4174B">
              <w:rPr>
                <w:rFonts w:ascii="Arial" w:hAnsi="Arial" w:cs="Arial"/>
                <w:b/>
                <w:sz w:val="16"/>
                <w:szCs w:val="16"/>
                <w:lang w:eastAsia="en-US"/>
              </w:rPr>
              <w:t>Leia todas as questões propostas com bastante atenção. A interpretação das questões faz parte da avaliação.</w:t>
            </w:r>
          </w:p>
          <w:p w:rsidR="00CD1E81" w:rsidRPr="00E4174B" w:rsidRDefault="00CD1E81" w:rsidP="00BE1D73">
            <w:pPr>
              <w:pStyle w:val="PargrafodaLista"/>
              <w:numPr>
                <w:ilvl w:val="0"/>
                <w:numId w:val="1"/>
              </w:numPr>
              <w:spacing w:after="0" w:line="240" w:lineRule="auto"/>
              <w:ind w:left="303" w:hanging="284"/>
              <w:rPr>
                <w:rFonts w:ascii="Arial" w:hAnsi="Arial" w:cs="Arial"/>
                <w:b/>
                <w:sz w:val="16"/>
                <w:szCs w:val="16"/>
                <w:lang w:eastAsia="en-US"/>
              </w:rPr>
            </w:pPr>
            <w:r w:rsidRPr="00E4174B">
              <w:rPr>
                <w:rFonts w:ascii="Arial" w:hAnsi="Arial" w:cs="Arial"/>
                <w:b/>
                <w:sz w:val="16"/>
                <w:szCs w:val="16"/>
                <w:lang w:eastAsia="en-US"/>
              </w:rPr>
              <w:t>Responda com frases completas e elaboradas;</w:t>
            </w:r>
          </w:p>
          <w:p w:rsidR="00CD1E81" w:rsidRPr="00E4174B" w:rsidRDefault="00CD1E81" w:rsidP="00BE1D73">
            <w:pPr>
              <w:pStyle w:val="PargrafodaLista"/>
              <w:numPr>
                <w:ilvl w:val="0"/>
                <w:numId w:val="1"/>
              </w:numPr>
              <w:spacing w:after="0" w:line="240" w:lineRule="auto"/>
              <w:ind w:left="303" w:hanging="284"/>
              <w:rPr>
                <w:rFonts w:ascii="Arial" w:hAnsi="Arial" w:cs="Arial"/>
                <w:b/>
                <w:sz w:val="16"/>
                <w:szCs w:val="16"/>
                <w:lang w:eastAsia="en-US"/>
              </w:rPr>
            </w:pPr>
            <w:r w:rsidRPr="00E4174B">
              <w:rPr>
                <w:rFonts w:ascii="Arial" w:hAnsi="Arial" w:cs="Arial"/>
                <w:b/>
                <w:sz w:val="16"/>
                <w:szCs w:val="16"/>
                <w:lang w:eastAsia="en-US"/>
              </w:rPr>
              <w:t>Não deixe questões sem responder;</w:t>
            </w:r>
          </w:p>
          <w:p w:rsidR="00CD1E81" w:rsidRPr="00E4174B" w:rsidRDefault="00CD1E81" w:rsidP="00BE1D73">
            <w:pPr>
              <w:pStyle w:val="PargrafodaLista"/>
              <w:numPr>
                <w:ilvl w:val="0"/>
                <w:numId w:val="1"/>
              </w:numPr>
              <w:spacing w:after="0" w:line="240" w:lineRule="auto"/>
              <w:ind w:left="303" w:hanging="284"/>
              <w:rPr>
                <w:rFonts w:ascii="Arial" w:hAnsi="Arial" w:cs="Arial"/>
                <w:b/>
                <w:sz w:val="16"/>
                <w:szCs w:val="16"/>
                <w:lang w:eastAsia="en-US"/>
              </w:rPr>
            </w:pPr>
            <w:r w:rsidRPr="00E4174B">
              <w:rPr>
                <w:rFonts w:ascii="Arial" w:hAnsi="Arial" w:cs="Arial"/>
                <w:b/>
                <w:sz w:val="16"/>
                <w:szCs w:val="16"/>
                <w:lang w:eastAsia="en-US"/>
              </w:rPr>
              <w:t>Escreva com letra legível;</w:t>
            </w:r>
          </w:p>
          <w:p w:rsidR="00CD1E81" w:rsidRPr="00E4174B" w:rsidRDefault="00CD1E81" w:rsidP="00BE1D73">
            <w:pPr>
              <w:pStyle w:val="PargrafodaLista"/>
              <w:numPr>
                <w:ilvl w:val="0"/>
                <w:numId w:val="1"/>
              </w:numPr>
              <w:spacing w:after="0" w:line="240" w:lineRule="auto"/>
              <w:ind w:left="303" w:hanging="284"/>
              <w:rPr>
                <w:rFonts w:ascii="Arial" w:hAnsi="Arial" w:cs="Arial"/>
                <w:sz w:val="20"/>
                <w:szCs w:val="20"/>
                <w:lang w:eastAsia="en-US"/>
              </w:rPr>
            </w:pPr>
            <w:r w:rsidRPr="00E4174B">
              <w:rPr>
                <w:rFonts w:ascii="Arial" w:hAnsi="Arial" w:cs="Arial"/>
                <w:b/>
                <w:sz w:val="16"/>
                <w:szCs w:val="16"/>
                <w:lang w:eastAsia="en-US"/>
              </w:rPr>
              <w:t>LEIA, ATENTAMENTE, SUA PROVA ANTES DE ENTREGÁ-LA À PROFESSORA.</w:t>
            </w:r>
          </w:p>
        </w:tc>
      </w:tr>
    </w:tbl>
    <w:p w:rsidR="00BD6ACD" w:rsidRPr="00BD6ACD" w:rsidRDefault="00BD6ACD" w:rsidP="00BD6ACD">
      <w:pPr>
        <w:spacing w:after="0" w:line="240" w:lineRule="auto"/>
        <w:jc w:val="both"/>
        <w:rPr>
          <w:sz w:val="24"/>
          <w:lang w:eastAsia="zh-CN"/>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1</w:t>
      </w:r>
      <w:r w:rsidRPr="00BD6ACD">
        <w:rPr>
          <w:b/>
          <w:szCs w:val="20"/>
          <w:lang w:eastAsia="zh-CN"/>
        </w:rPr>
        <w:t>.</w:t>
      </w:r>
      <w:r w:rsidRPr="00BD6ACD">
        <w:rPr>
          <w:szCs w:val="20"/>
          <w:lang w:eastAsia="zh-CN"/>
        </w:rPr>
        <w:t xml:space="preserve"> (</w:t>
      </w:r>
      <w:proofErr w:type="spellStart"/>
      <w:r w:rsidRPr="00BD6ACD">
        <w:rPr>
          <w:szCs w:val="20"/>
          <w:lang w:eastAsia="zh-CN"/>
        </w:rPr>
        <w:t>Ufc</w:t>
      </w:r>
      <w:proofErr w:type="spellEnd"/>
      <w:r w:rsidRPr="00BD6ACD">
        <w:rPr>
          <w:szCs w:val="20"/>
          <w:lang w:eastAsia="zh-CN"/>
        </w:rPr>
        <w:t xml:space="preserve"> 2009)</w:t>
      </w:r>
      <w:proofErr w:type="gramStart"/>
      <w:r w:rsidRPr="00BD6ACD">
        <w:rPr>
          <w:szCs w:val="20"/>
          <w:lang w:eastAsia="zh-CN"/>
        </w:rPr>
        <w:t xml:space="preserve">  </w:t>
      </w:r>
      <w:proofErr w:type="gramEnd"/>
      <w:r w:rsidRPr="00BD6ACD">
        <w:rPr>
          <w:szCs w:val="23"/>
        </w:rPr>
        <w:t xml:space="preserve">O </w:t>
      </w:r>
      <w:proofErr w:type="spellStart"/>
      <w:r w:rsidRPr="00BD6ACD">
        <w:rPr>
          <w:szCs w:val="23"/>
        </w:rPr>
        <w:t>geraniol</w:t>
      </w:r>
      <w:proofErr w:type="spellEnd"/>
      <w:r w:rsidRPr="00BD6ACD">
        <w:rPr>
          <w:szCs w:val="23"/>
        </w:rPr>
        <w:t xml:space="preserve"> e o </w:t>
      </w:r>
      <w:proofErr w:type="spellStart"/>
      <w:r w:rsidRPr="00BD6ACD">
        <w:rPr>
          <w:szCs w:val="23"/>
        </w:rPr>
        <w:t>nerol</w:t>
      </w:r>
      <w:proofErr w:type="spellEnd"/>
      <w:r w:rsidRPr="00BD6ACD">
        <w:rPr>
          <w:szCs w:val="23"/>
        </w:rPr>
        <w:t xml:space="preserve"> são substâncias voláteis com odor agradável presentes no óleo essencial das folhas da erva-cidreira. Durante o processo de secagem das folhas, estes compostos p</w:t>
      </w:r>
      <w:bookmarkStart w:id="0" w:name="_GoBack"/>
      <w:bookmarkEnd w:id="0"/>
      <w:r w:rsidRPr="00BD6ACD">
        <w:rPr>
          <w:szCs w:val="23"/>
        </w:rPr>
        <w:t xml:space="preserve">odem sofrer reação de oxidação branda para gerar uma mistura de dois compostos, chamada genericamente de </w:t>
      </w:r>
      <w:proofErr w:type="spellStart"/>
      <w:r w:rsidRPr="00BD6ACD">
        <w:rPr>
          <w:szCs w:val="23"/>
        </w:rPr>
        <w:t>citral</w:t>
      </w:r>
      <w:proofErr w:type="spellEnd"/>
      <w:r w:rsidRPr="00BD6ACD">
        <w:rPr>
          <w:szCs w:val="23"/>
        </w:rPr>
        <w:t xml:space="preserve">, que possui um forte odor de limão. A reação de hidrogenação catalítica das misturas </w:t>
      </w:r>
      <w:proofErr w:type="spellStart"/>
      <w:r w:rsidRPr="00BD6ACD">
        <w:rPr>
          <w:szCs w:val="23"/>
        </w:rPr>
        <w:t>nerol</w:t>
      </w:r>
      <w:proofErr w:type="spellEnd"/>
      <w:r w:rsidRPr="00BD6ACD">
        <w:rPr>
          <w:szCs w:val="23"/>
        </w:rPr>
        <w:t>/</w:t>
      </w:r>
      <w:proofErr w:type="spellStart"/>
      <w:r w:rsidRPr="00BD6ACD">
        <w:rPr>
          <w:szCs w:val="23"/>
        </w:rPr>
        <w:t>geraniol</w:t>
      </w:r>
      <w:proofErr w:type="spellEnd"/>
      <w:r w:rsidRPr="00BD6ACD">
        <w:rPr>
          <w:szCs w:val="23"/>
        </w:rPr>
        <w:t xml:space="preserve"> e </w:t>
      </w:r>
      <w:proofErr w:type="spellStart"/>
      <w:r w:rsidRPr="00BD6ACD">
        <w:rPr>
          <w:szCs w:val="23"/>
        </w:rPr>
        <w:t>citral</w:t>
      </w:r>
      <w:proofErr w:type="spellEnd"/>
      <w:r w:rsidRPr="00BD6ACD">
        <w:rPr>
          <w:szCs w:val="23"/>
        </w:rPr>
        <w:t xml:space="preserve"> leva à formação do produto (I).</w:t>
      </w:r>
    </w:p>
    <w:p w:rsidR="00BD6ACD" w:rsidRPr="00BD6ACD" w:rsidRDefault="00BD6ACD" w:rsidP="00BD6ACD">
      <w:pPr>
        <w:widowControl w:val="0"/>
        <w:autoSpaceDE w:val="0"/>
        <w:autoSpaceDN w:val="0"/>
        <w:adjustRightInd w:val="0"/>
        <w:spacing w:after="0" w:line="240" w:lineRule="auto"/>
        <w:jc w:val="both"/>
        <w:rPr>
          <w:szCs w:val="23"/>
        </w:rPr>
      </w:pPr>
    </w:p>
    <w:p w:rsidR="00BD6ACD" w:rsidRPr="00BD6ACD" w:rsidRDefault="00BD6ACD" w:rsidP="00BD6ACD">
      <w:pPr>
        <w:widowControl w:val="0"/>
        <w:autoSpaceDE w:val="0"/>
        <w:autoSpaceDN w:val="0"/>
        <w:adjustRightInd w:val="0"/>
        <w:spacing w:after="0" w:line="240" w:lineRule="auto"/>
        <w:jc w:val="both"/>
        <w:rPr>
          <w:szCs w:val="23"/>
        </w:rPr>
      </w:pPr>
      <w:r w:rsidRPr="00BD6ACD">
        <w:rPr>
          <w:noProof/>
          <w:szCs w:val="23"/>
        </w:rPr>
        <w:drawing>
          <wp:inline distT="0" distB="0" distL="0" distR="0" wp14:anchorId="127215FE" wp14:editId="3DC2742F">
            <wp:extent cx="4619625" cy="2695575"/>
            <wp:effectExtent l="0" t="0" r="9525" b="9525"/>
            <wp:docPr id="34"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9625" cy="2695575"/>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0" w:line="240"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Responda o que se pede a seguir.</w:t>
      </w:r>
    </w:p>
    <w:p w:rsidR="00BD6ACD" w:rsidRDefault="00BD6ACD" w:rsidP="00BD6ACD">
      <w:pPr>
        <w:widowControl w:val="0"/>
        <w:autoSpaceDE w:val="0"/>
        <w:autoSpaceDN w:val="0"/>
        <w:adjustRightInd w:val="0"/>
        <w:spacing w:after="40" w:line="252" w:lineRule="auto"/>
        <w:ind w:left="227" w:hanging="227"/>
        <w:jc w:val="both"/>
        <w:rPr>
          <w:szCs w:val="23"/>
        </w:rPr>
      </w:pPr>
      <w:r w:rsidRPr="00BD6ACD">
        <w:rPr>
          <w:szCs w:val="23"/>
        </w:rPr>
        <w:t xml:space="preserve">a) Classifique o tipo de isomeria existente entre o </w:t>
      </w:r>
      <w:proofErr w:type="spellStart"/>
      <w:r w:rsidRPr="00BD6ACD">
        <w:rPr>
          <w:szCs w:val="23"/>
        </w:rPr>
        <w:t>geraniol</w:t>
      </w:r>
      <w:proofErr w:type="spellEnd"/>
      <w:r w:rsidRPr="00BD6ACD">
        <w:rPr>
          <w:szCs w:val="23"/>
        </w:rPr>
        <w:t xml:space="preserve"> e o </w:t>
      </w:r>
      <w:proofErr w:type="spellStart"/>
      <w:r w:rsidRPr="00BD6ACD">
        <w:rPr>
          <w:szCs w:val="23"/>
        </w:rPr>
        <w:t>nerol</w:t>
      </w:r>
      <w:proofErr w:type="spellEnd"/>
      <w:r w:rsidRPr="00BD6ACD">
        <w:rPr>
          <w:szCs w:val="23"/>
        </w:rPr>
        <w:t xml:space="preserve"> e represente as estruturas químicas dos constituintes do </w:t>
      </w:r>
      <w:proofErr w:type="spellStart"/>
      <w:r w:rsidRPr="00BD6ACD">
        <w:rPr>
          <w:szCs w:val="23"/>
        </w:rPr>
        <w:t>citral</w:t>
      </w:r>
      <w:proofErr w:type="spellEnd"/>
      <w:r w:rsidRPr="00BD6ACD">
        <w:rPr>
          <w:szCs w:val="23"/>
        </w:rPr>
        <w:t>.</w:t>
      </w: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Pr="00BD6ACD" w:rsidRDefault="00BD6ACD" w:rsidP="00BD6ACD">
      <w:pPr>
        <w:widowControl w:val="0"/>
        <w:autoSpaceDE w:val="0"/>
        <w:autoSpaceDN w:val="0"/>
        <w:adjustRightInd w:val="0"/>
        <w:spacing w:after="40" w:line="252" w:lineRule="auto"/>
        <w:ind w:left="227" w:hanging="227"/>
        <w:jc w:val="both"/>
        <w:rPr>
          <w:szCs w:val="23"/>
        </w:rPr>
      </w:pPr>
    </w:p>
    <w:p w:rsidR="00BD6ACD" w:rsidRDefault="00BD6ACD" w:rsidP="00BD6ACD">
      <w:pPr>
        <w:widowControl w:val="0"/>
        <w:autoSpaceDE w:val="0"/>
        <w:autoSpaceDN w:val="0"/>
        <w:adjustRightInd w:val="0"/>
        <w:spacing w:after="40" w:line="252" w:lineRule="auto"/>
        <w:ind w:left="227" w:hanging="227"/>
        <w:jc w:val="both"/>
        <w:rPr>
          <w:szCs w:val="23"/>
        </w:rPr>
      </w:pPr>
      <w:r w:rsidRPr="00BD6ACD">
        <w:rPr>
          <w:szCs w:val="23"/>
        </w:rPr>
        <w:t>b) Indique a nomenclatura oficial (</w:t>
      </w:r>
      <w:proofErr w:type="spellStart"/>
      <w:r w:rsidRPr="00BD6ACD">
        <w:rPr>
          <w:szCs w:val="23"/>
        </w:rPr>
        <w:t>IUPAC</w:t>
      </w:r>
      <w:proofErr w:type="spellEnd"/>
      <w:r w:rsidRPr="00BD6ACD">
        <w:rPr>
          <w:szCs w:val="23"/>
        </w:rPr>
        <w:t xml:space="preserve">) do produto I e determine o número de </w:t>
      </w:r>
      <w:proofErr w:type="spellStart"/>
      <w:r w:rsidRPr="00BD6ACD">
        <w:rPr>
          <w:szCs w:val="23"/>
        </w:rPr>
        <w:t>estereoisômeros</w:t>
      </w:r>
      <w:proofErr w:type="spellEnd"/>
      <w:r w:rsidRPr="00BD6ACD">
        <w:rPr>
          <w:szCs w:val="23"/>
        </w:rPr>
        <w:t xml:space="preserve"> opticamente ativos possíveis para este composto. </w:t>
      </w: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Default="00BD6ACD" w:rsidP="00BD6ACD">
      <w:pPr>
        <w:widowControl w:val="0"/>
        <w:autoSpaceDE w:val="0"/>
        <w:autoSpaceDN w:val="0"/>
        <w:adjustRightInd w:val="0"/>
        <w:spacing w:after="40" w:line="252" w:lineRule="auto"/>
        <w:ind w:left="227" w:hanging="227"/>
        <w:jc w:val="both"/>
        <w:rPr>
          <w:szCs w:val="23"/>
        </w:rPr>
      </w:pPr>
    </w:p>
    <w:p w:rsidR="00BD6ACD" w:rsidRPr="00BD6ACD" w:rsidRDefault="00BD6ACD" w:rsidP="00BD6ACD">
      <w:pPr>
        <w:widowControl w:val="0"/>
        <w:autoSpaceDE w:val="0"/>
        <w:autoSpaceDN w:val="0"/>
        <w:adjustRightInd w:val="0"/>
        <w:spacing w:after="40" w:line="252" w:lineRule="auto"/>
        <w:ind w:left="227" w:hanging="227"/>
        <w:jc w:val="both"/>
        <w:rPr>
          <w:sz w:val="24"/>
        </w:rPr>
      </w:pP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4"/>
        </w:rPr>
      </w:pPr>
      <w:r w:rsidRPr="00BD6ACD">
        <w:rPr>
          <w:szCs w:val="20"/>
          <w:lang w:eastAsia="zh-CN"/>
        </w:rPr>
        <w:t>2</w:t>
      </w:r>
      <w:r w:rsidRPr="00BD6ACD">
        <w:rPr>
          <w:b/>
          <w:szCs w:val="20"/>
          <w:lang w:eastAsia="zh-CN"/>
        </w:rPr>
        <w:t>.</w:t>
      </w:r>
      <w:r w:rsidRPr="00BD6ACD">
        <w:rPr>
          <w:szCs w:val="20"/>
          <w:lang w:eastAsia="zh-CN"/>
        </w:rPr>
        <w:t xml:space="preserve"> (Mackenzie 2009)</w:t>
      </w:r>
      <w:proofErr w:type="gramStart"/>
      <w:r w:rsidRPr="00BD6ACD">
        <w:rPr>
          <w:szCs w:val="20"/>
          <w:lang w:eastAsia="zh-CN"/>
        </w:rPr>
        <w:t xml:space="preserve">  </w:t>
      </w:r>
      <w:proofErr w:type="gramEnd"/>
      <w:r w:rsidRPr="00BD6ACD">
        <w:rPr>
          <w:szCs w:val="24"/>
        </w:rPr>
        <w:t xml:space="preserve">Aldeídos e cetonas reagem com compostos de </w:t>
      </w:r>
      <w:proofErr w:type="spellStart"/>
      <w:r w:rsidRPr="00BD6ACD">
        <w:rPr>
          <w:szCs w:val="24"/>
        </w:rPr>
        <w:t>Grignard</w:t>
      </w:r>
      <w:proofErr w:type="spellEnd"/>
      <w:r w:rsidRPr="00BD6ACD">
        <w:rPr>
          <w:szCs w:val="24"/>
        </w:rPr>
        <w:t xml:space="preserve"> (R-</w:t>
      </w:r>
      <w:proofErr w:type="spellStart"/>
      <w:r w:rsidRPr="00BD6ACD">
        <w:rPr>
          <w:szCs w:val="24"/>
        </w:rPr>
        <w:t>MgX</w:t>
      </w:r>
      <w:proofErr w:type="spellEnd"/>
      <w:r w:rsidRPr="00BD6ACD">
        <w:rPr>
          <w:szCs w:val="24"/>
        </w:rPr>
        <w:t xml:space="preserve">), originando um composto intermediário que, por hidrólise, origina um álcool, de acordo com o esquema a seguir. </w:t>
      </w:r>
    </w:p>
    <w:p w:rsidR="00BD6ACD" w:rsidRPr="00BD6ACD" w:rsidRDefault="00BD6ACD" w:rsidP="00BD6ACD">
      <w:pPr>
        <w:widowControl w:val="0"/>
        <w:autoSpaceDE w:val="0"/>
        <w:autoSpaceDN w:val="0"/>
        <w:adjustRightInd w:val="0"/>
        <w:spacing w:after="40" w:line="252" w:lineRule="auto"/>
        <w:jc w:val="both"/>
        <w:rPr>
          <w:szCs w:val="24"/>
        </w:rPr>
      </w:pPr>
      <w:r w:rsidRPr="00BD6ACD">
        <w:rPr>
          <w:noProof/>
          <w:szCs w:val="24"/>
        </w:rPr>
        <w:drawing>
          <wp:inline distT="0" distB="0" distL="0" distR="0" wp14:anchorId="67F010C7" wp14:editId="7FC09D19">
            <wp:extent cx="4953000" cy="1333500"/>
            <wp:effectExtent l="0" t="0" r="0" b="0"/>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1">
                      <a:extLst>
                        <a:ext uri="{28A0092B-C50C-407E-A947-70E740481C1C}">
                          <a14:useLocalDpi xmlns:a14="http://schemas.microsoft.com/office/drawing/2010/main" val="0"/>
                        </a:ext>
                      </a:extLst>
                    </a:blip>
                    <a:srcRect t="30292" b="29434"/>
                    <a:stretch>
                      <a:fillRect/>
                    </a:stretch>
                  </pic:blipFill>
                  <pic:spPr bwMode="auto">
                    <a:xfrm>
                      <a:off x="0" y="0"/>
                      <a:ext cx="4953000" cy="133350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Cs w:val="24"/>
        </w:rPr>
      </w:pPr>
      <w:r w:rsidRPr="00BD6ACD">
        <w:rPr>
          <w:szCs w:val="24"/>
        </w:rPr>
        <w:t>R = grupo alquila ou H.</w:t>
      </w:r>
    </w:p>
    <w:p w:rsidR="00BD6ACD" w:rsidRPr="00BD6ACD" w:rsidRDefault="00BD6ACD" w:rsidP="00BD6ACD">
      <w:pPr>
        <w:widowControl w:val="0"/>
        <w:autoSpaceDE w:val="0"/>
        <w:autoSpaceDN w:val="0"/>
        <w:adjustRightInd w:val="0"/>
        <w:spacing w:after="40" w:line="252" w:lineRule="auto"/>
        <w:jc w:val="both"/>
        <w:rPr>
          <w:szCs w:val="24"/>
        </w:rPr>
      </w:pPr>
      <w:r w:rsidRPr="00BD6ACD">
        <w:rPr>
          <w:szCs w:val="24"/>
        </w:rPr>
        <w:t>R</w:t>
      </w:r>
      <w:r w:rsidRPr="00BD6ACD">
        <w:rPr>
          <w:szCs w:val="24"/>
          <w:vertAlign w:val="subscript"/>
        </w:rPr>
        <w:t>1</w:t>
      </w:r>
      <w:r w:rsidRPr="00BD6ACD">
        <w:rPr>
          <w:szCs w:val="24"/>
        </w:rPr>
        <w:t xml:space="preserve"> = grupo alquila ou H.</w:t>
      </w:r>
    </w:p>
    <w:p w:rsidR="00BD6ACD" w:rsidRPr="00BD6ACD" w:rsidRDefault="00BD6ACD" w:rsidP="00BD6ACD">
      <w:pPr>
        <w:widowControl w:val="0"/>
        <w:autoSpaceDE w:val="0"/>
        <w:autoSpaceDN w:val="0"/>
        <w:adjustRightInd w:val="0"/>
        <w:spacing w:after="40" w:line="252" w:lineRule="auto"/>
        <w:jc w:val="both"/>
        <w:rPr>
          <w:szCs w:val="24"/>
        </w:rPr>
      </w:pPr>
      <w:r w:rsidRPr="00BD6ACD">
        <w:rPr>
          <w:szCs w:val="24"/>
        </w:rPr>
        <w:t>R</w:t>
      </w:r>
      <w:r w:rsidRPr="00BD6ACD">
        <w:rPr>
          <w:szCs w:val="24"/>
          <w:vertAlign w:val="subscript"/>
        </w:rPr>
        <w:t>2</w:t>
      </w:r>
      <w:r w:rsidRPr="00BD6ACD">
        <w:rPr>
          <w:szCs w:val="24"/>
        </w:rPr>
        <w:t xml:space="preserve"> = grupo alquila ou </w:t>
      </w:r>
      <w:proofErr w:type="spellStart"/>
      <w:r w:rsidRPr="00BD6ACD">
        <w:rPr>
          <w:szCs w:val="24"/>
        </w:rPr>
        <w:t>arila</w:t>
      </w:r>
      <w:proofErr w:type="spellEnd"/>
      <w:r w:rsidRPr="00BD6ACD">
        <w:rPr>
          <w:szCs w:val="24"/>
        </w:rPr>
        <w:t xml:space="preserve">. </w:t>
      </w:r>
    </w:p>
    <w:p w:rsidR="00BD6ACD" w:rsidRPr="00BD6ACD" w:rsidRDefault="00BD6ACD" w:rsidP="00BD6ACD">
      <w:pPr>
        <w:widowControl w:val="0"/>
        <w:autoSpaceDE w:val="0"/>
        <w:autoSpaceDN w:val="0"/>
        <w:adjustRightInd w:val="0"/>
        <w:spacing w:after="40" w:line="252" w:lineRule="auto"/>
        <w:jc w:val="both"/>
        <w:rPr>
          <w:szCs w:val="24"/>
        </w:rPr>
      </w:pPr>
      <w:r w:rsidRPr="00BD6ACD">
        <w:rPr>
          <w:szCs w:val="24"/>
        </w:rPr>
        <w:t>X = halogênio.</w:t>
      </w:r>
    </w:p>
    <w:p w:rsidR="00BD6ACD" w:rsidRPr="00BD6ACD" w:rsidRDefault="00BD6ACD" w:rsidP="00BD6ACD">
      <w:pPr>
        <w:widowControl w:val="0"/>
        <w:autoSpaceDE w:val="0"/>
        <w:autoSpaceDN w:val="0"/>
        <w:adjustRightInd w:val="0"/>
        <w:spacing w:after="40" w:line="252" w:lineRule="auto"/>
        <w:jc w:val="both"/>
        <w:rPr>
          <w:szCs w:val="24"/>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4"/>
        </w:rPr>
        <w:t>O produto orgânico obtido da reação entre o formol (</w:t>
      </w:r>
      <w:proofErr w:type="spellStart"/>
      <w:r w:rsidRPr="00BD6ACD">
        <w:rPr>
          <w:szCs w:val="24"/>
        </w:rPr>
        <w:t>metanal</w:t>
      </w:r>
      <w:proofErr w:type="spellEnd"/>
      <w:r w:rsidRPr="00BD6ACD">
        <w:rPr>
          <w:szCs w:val="24"/>
        </w:rPr>
        <w:t xml:space="preserve">) e o cloreto de metil-magnésio, de acordo com o esquema acima, reage como o ácido butanoico, em meio ácido, formando um composto que exala um aroma característico de abacaxi. Assim, o nome do produto obtido pela reação de </w:t>
      </w:r>
      <w:proofErr w:type="spellStart"/>
      <w:r w:rsidRPr="00BD6ACD">
        <w:rPr>
          <w:szCs w:val="24"/>
        </w:rPr>
        <w:t>Grignard</w:t>
      </w:r>
      <w:proofErr w:type="spellEnd"/>
      <w:r w:rsidRPr="00BD6ACD">
        <w:rPr>
          <w:szCs w:val="24"/>
        </w:rPr>
        <w:t xml:space="preserve"> entre o formol e o cloreto de metil-magnésio, o nome da função a que pertence o composto que exala o aroma de abacaxi e a nomenclatura </w:t>
      </w:r>
      <w:proofErr w:type="spellStart"/>
      <w:r w:rsidRPr="00BD6ACD">
        <w:rPr>
          <w:szCs w:val="24"/>
        </w:rPr>
        <w:t>IUPAC</w:t>
      </w:r>
      <w:proofErr w:type="spellEnd"/>
      <w:r w:rsidRPr="00BD6ACD">
        <w:rPr>
          <w:szCs w:val="24"/>
        </w:rPr>
        <w:t xml:space="preserve"> dessa substância são, respectivamente,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 xml:space="preserve">etanol, éter e </w:t>
      </w:r>
      <w:proofErr w:type="spellStart"/>
      <w:r w:rsidRPr="00BD6ACD">
        <w:rPr>
          <w:szCs w:val="23"/>
        </w:rPr>
        <w:t>butanoato</w:t>
      </w:r>
      <w:proofErr w:type="spellEnd"/>
      <w:r w:rsidRPr="00BD6ACD">
        <w:rPr>
          <w:szCs w:val="23"/>
        </w:rPr>
        <w:t xml:space="preserve"> de </w:t>
      </w:r>
      <w:proofErr w:type="spellStart"/>
      <w:r w:rsidRPr="00BD6ACD">
        <w:rPr>
          <w:szCs w:val="23"/>
        </w:rPr>
        <w:t>etila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 xml:space="preserve">etanol, éster e </w:t>
      </w:r>
      <w:proofErr w:type="spellStart"/>
      <w:r w:rsidRPr="00BD6ACD">
        <w:rPr>
          <w:szCs w:val="23"/>
        </w:rPr>
        <w:t>etanoato</w:t>
      </w:r>
      <w:proofErr w:type="spellEnd"/>
      <w:r w:rsidRPr="00BD6ACD">
        <w:rPr>
          <w:szCs w:val="23"/>
        </w:rPr>
        <w:t xml:space="preserve"> de </w:t>
      </w:r>
      <w:proofErr w:type="spellStart"/>
      <w:r w:rsidRPr="00BD6ACD">
        <w:rPr>
          <w:szCs w:val="23"/>
        </w:rPr>
        <w:t>butila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 xml:space="preserve">propanol, ácido carboxílico e </w:t>
      </w:r>
      <w:proofErr w:type="spellStart"/>
      <w:r w:rsidRPr="00BD6ACD">
        <w:rPr>
          <w:szCs w:val="23"/>
        </w:rPr>
        <w:t>etanoato</w:t>
      </w:r>
      <w:proofErr w:type="spellEnd"/>
      <w:r w:rsidRPr="00BD6ACD">
        <w:rPr>
          <w:szCs w:val="23"/>
        </w:rPr>
        <w:t xml:space="preserve"> de </w:t>
      </w:r>
      <w:proofErr w:type="spellStart"/>
      <w:r w:rsidRPr="00BD6ACD">
        <w:rPr>
          <w:szCs w:val="23"/>
        </w:rPr>
        <w:t>butila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 xml:space="preserve">etanol, éster e </w:t>
      </w:r>
      <w:proofErr w:type="spellStart"/>
      <w:r w:rsidRPr="00BD6ACD">
        <w:rPr>
          <w:szCs w:val="23"/>
        </w:rPr>
        <w:t>butanoato</w:t>
      </w:r>
      <w:proofErr w:type="spellEnd"/>
      <w:r w:rsidRPr="00BD6ACD">
        <w:rPr>
          <w:szCs w:val="23"/>
        </w:rPr>
        <w:t xml:space="preserve"> de </w:t>
      </w:r>
      <w:proofErr w:type="spellStart"/>
      <w:r w:rsidRPr="00BD6ACD">
        <w:rPr>
          <w:szCs w:val="23"/>
        </w:rPr>
        <w:t>etila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metanol, éter e </w:t>
      </w:r>
      <w:proofErr w:type="spellStart"/>
      <w:r w:rsidRPr="00BD6ACD">
        <w:rPr>
          <w:szCs w:val="23"/>
        </w:rPr>
        <w:t>etanoato</w:t>
      </w:r>
      <w:proofErr w:type="spellEnd"/>
      <w:r w:rsidRPr="00BD6ACD">
        <w:rPr>
          <w:szCs w:val="23"/>
        </w:rPr>
        <w:t xml:space="preserve"> de </w:t>
      </w:r>
      <w:proofErr w:type="spellStart"/>
      <w:r w:rsidRPr="00BD6ACD">
        <w:rPr>
          <w:szCs w:val="23"/>
        </w:rPr>
        <w:t>butila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3</w:t>
      </w:r>
      <w:r w:rsidRPr="00BD6ACD">
        <w:rPr>
          <w:b/>
          <w:szCs w:val="20"/>
          <w:lang w:eastAsia="zh-CN"/>
        </w:rPr>
        <w:t>.</w:t>
      </w:r>
      <w:r w:rsidRPr="00BD6ACD">
        <w:rPr>
          <w:szCs w:val="20"/>
          <w:lang w:eastAsia="zh-CN"/>
        </w:rPr>
        <w:t xml:space="preserve"> (</w:t>
      </w:r>
      <w:proofErr w:type="spellStart"/>
      <w:r w:rsidRPr="00BD6ACD">
        <w:rPr>
          <w:szCs w:val="20"/>
          <w:lang w:eastAsia="zh-CN"/>
        </w:rPr>
        <w:t>Udesc</w:t>
      </w:r>
      <w:proofErr w:type="spellEnd"/>
      <w:r w:rsidRPr="00BD6ACD">
        <w:rPr>
          <w:szCs w:val="20"/>
          <w:lang w:eastAsia="zh-CN"/>
        </w:rPr>
        <w:t xml:space="preserve"> 2009)</w:t>
      </w:r>
      <w:proofErr w:type="gramStart"/>
      <w:r w:rsidRPr="00BD6ACD">
        <w:rPr>
          <w:szCs w:val="20"/>
          <w:lang w:eastAsia="zh-CN"/>
        </w:rPr>
        <w:t xml:space="preserve">  </w:t>
      </w:r>
      <w:proofErr w:type="gramEnd"/>
      <w:r w:rsidRPr="00BD6ACD">
        <w:rPr>
          <w:szCs w:val="23"/>
        </w:rPr>
        <w:t>Qualquer proteína é formada por uma cadeia de aminoácidos. Os aminoácidos são chamados assim porque todos eles contêm o grupo amino (NH</w:t>
      </w:r>
      <w:r w:rsidRPr="00BD6ACD">
        <w:rPr>
          <w:szCs w:val="23"/>
          <w:vertAlign w:val="subscript"/>
        </w:rPr>
        <w:t>2</w:t>
      </w:r>
      <w:r w:rsidRPr="00BD6ACD">
        <w:rPr>
          <w:szCs w:val="23"/>
        </w:rPr>
        <w:t>) e o grupo carboxílico (</w:t>
      </w:r>
      <w:proofErr w:type="spellStart"/>
      <w:r w:rsidRPr="00BD6ACD">
        <w:rPr>
          <w:szCs w:val="23"/>
        </w:rPr>
        <w:t>COOH</w:t>
      </w:r>
      <w:proofErr w:type="spellEnd"/>
      <w:r w:rsidRPr="00BD6ACD">
        <w:rPr>
          <w:szCs w:val="23"/>
        </w:rPr>
        <w:t>). A reação para formação da proteína é conhecida como ligação peptídica e ocorre através da reação entre grupo amino de um aminoácido com o grupo carboxílico de outro aminoácido. A seguir estão apresentadas algumas estruturas de aminoácidos.</w:t>
      </w: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a) Desenhe a estrutura de Lewis do aminoácido alanina, ver figura 1.</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 xml:space="preserve">b) Qual dos aminoácidos citados, ver figura 5, no texto, tem a nomenclatura oficial ácido - 3 - metil - 2 - amino </w:t>
      </w:r>
      <w:proofErr w:type="spellStart"/>
      <w:r w:rsidRPr="00BD6ACD">
        <w:rPr>
          <w:szCs w:val="23"/>
        </w:rPr>
        <w:t>pentanoico</w:t>
      </w:r>
      <w:proofErr w:type="spellEnd"/>
      <w:r w:rsidRPr="00BD6ACD">
        <w:rPr>
          <w:szCs w:val="23"/>
        </w:rPr>
        <w:t>?</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c) A reação geral entre dois aminoácidos, para obtenção de proteínas, é apresentada a seguir:</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Faça a ligação peptídica, obtenção de proteína, entre o grupo amino do aminoácido alanina e o grupo carboxílico do aminoácido fenilalanina. </w:t>
      </w:r>
    </w:p>
    <w:p w:rsidR="00BD6ACD" w:rsidRDefault="00BD6ACD" w:rsidP="00BD6ACD">
      <w:pPr>
        <w:spacing w:after="0" w:line="240" w:lineRule="auto"/>
        <w:jc w:val="both"/>
        <w:rPr>
          <w:rFonts w:cs="Times New Roman"/>
          <w:sz w:val="28"/>
          <w:szCs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Pr="00BD6ACD" w:rsidRDefault="00BD6ACD" w:rsidP="00BD6ACD">
      <w:pPr>
        <w:spacing w:after="0" w:line="240" w:lineRule="auto"/>
        <w:jc w:val="both"/>
        <w:rPr>
          <w:sz w:val="24"/>
          <w:lang w:eastAsia="zh-CN"/>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4</w:t>
      </w:r>
      <w:r w:rsidRPr="00BD6ACD">
        <w:rPr>
          <w:b/>
          <w:szCs w:val="20"/>
          <w:lang w:eastAsia="zh-CN"/>
        </w:rPr>
        <w:t>.</w:t>
      </w:r>
      <w:r w:rsidRPr="00BD6ACD">
        <w:rPr>
          <w:szCs w:val="20"/>
          <w:lang w:eastAsia="zh-CN"/>
        </w:rPr>
        <w:t xml:space="preserve"> (</w:t>
      </w:r>
      <w:proofErr w:type="spellStart"/>
      <w:r w:rsidRPr="00BD6ACD">
        <w:rPr>
          <w:szCs w:val="20"/>
          <w:lang w:eastAsia="zh-CN"/>
        </w:rPr>
        <w:t>Pucrs</w:t>
      </w:r>
      <w:proofErr w:type="spellEnd"/>
      <w:r w:rsidRPr="00BD6ACD">
        <w:rPr>
          <w:szCs w:val="20"/>
          <w:lang w:eastAsia="zh-CN"/>
        </w:rPr>
        <w:t xml:space="preserve"> 2008)</w:t>
      </w:r>
      <w:proofErr w:type="gramStart"/>
      <w:r w:rsidRPr="00BD6ACD">
        <w:rPr>
          <w:szCs w:val="20"/>
          <w:lang w:eastAsia="zh-CN"/>
        </w:rPr>
        <w:t xml:space="preserve">  </w:t>
      </w:r>
      <w:proofErr w:type="gramEnd"/>
      <w:r w:rsidRPr="00BD6ACD">
        <w:rPr>
          <w:szCs w:val="23"/>
        </w:rPr>
        <w:t>Antoine Laurent Lavoisier (1743-1794) foi um hábil e criterioso experimentador, cujo trabalho, condensado no célebre "</w:t>
      </w:r>
      <w:proofErr w:type="spellStart"/>
      <w:r w:rsidRPr="00BD6ACD">
        <w:rPr>
          <w:szCs w:val="23"/>
        </w:rPr>
        <w:t>Traité</w:t>
      </w:r>
      <w:proofErr w:type="spellEnd"/>
      <w:r w:rsidRPr="00BD6ACD">
        <w:rPr>
          <w:szCs w:val="23"/>
        </w:rPr>
        <w:t xml:space="preserve"> </w:t>
      </w:r>
      <w:proofErr w:type="spellStart"/>
      <w:r w:rsidRPr="00BD6ACD">
        <w:rPr>
          <w:szCs w:val="23"/>
        </w:rPr>
        <w:t>Élémentaire</w:t>
      </w:r>
      <w:proofErr w:type="spellEnd"/>
      <w:r w:rsidRPr="00BD6ACD">
        <w:rPr>
          <w:szCs w:val="23"/>
        </w:rPr>
        <w:t xml:space="preserve"> de </w:t>
      </w:r>
      <w:proofErr w:type="spellStart"/>
      <w:r w:rsidRPr="00BD6ACD">
        <w:rPr>
          <w:szCs w:val="23"/>
        </w:rPr>
        <w:t>Chimie</w:t>
      </w:r>
      <w:proofErr w:type="spellEnd"/>
      <w:r w:rsidRPr="00BD6ACD">
        <w:rPr>
          <w:szCs w:val="23"/>
        </w:rPr>
        <w:t>", publicado em 1789, verdadeiramente revolucionou a Química.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Nele, Lavoisier não apenas elucida muitas das dúvidas e corrige interpretações equivocadas dadas aos experimentos de combustão, como lança um novo sistema de nomenclatura química.</w:t>
      </w:r>
    </w:p>
    <w:p w:rsidR="00BD6ACD" w:rsidRPr="00BD6ACD" w:rsidRDefault="00BD6ACD" w:rsidP="00BD6ACD">
      <w:pPr>
        <w:widowControl w:val="0"/>
        <w:autoSpaceDE w:val="0"/>
        <w:autoSpaceDN w:val="0"/>
        <w:adjustRightInd w:val="0"/>
        <w:spacing w:after="40" w:line="252" w:lineRule="auto"/>
        <w:jc w:val="right"/>
        <w:rPr>
          <w:i/>
          <w:sz w:val="20"/>
          <w:szCs w:val="23"/>
        </w:rPr>
      </w:pPr>
      <w:r w:rsidRPr="00BD6ACD">
        <w:rPr>
          <w:szCs w:val="23"/>
        </w:rPr>
        <w:tab/>
      </w:r>
      <w:r w:rsidRPr="00BD6ACD">
        <w:rPr>
          <w:i/>
          <w:sz w:val="20"/>
          <w:szCs w:val="23"/>
        </w:rPr>
        <w:t xml:space="preserve">NEVES, Luiz S. das; </w:t>
      </w:r>
      <w:proofErr w:type="gramStart"/>
      <w:r w:rsidRPr="00BD6ACD">
        <w:rPr>
          <w:i/>
          <w:sz w:val="20"/>
          <w:szCs w:val="23"/>
        </w:rPr>
        <w:t>FARIAS,</w:t>
      </w:r>
      <w:proofErr w:type="gramEnd"/>
      <w:r w:rsidRPr="00BD6ACD">
        <w:rPr>
          <w:i/>
          <w:sz w:val="20"/>
          <w:szCs w:val="23"/>
        </w:rPr>
        <w:t xml:space="preserve"> Robson F. de. "História da Química". Campinas, SP: Ed. Átomo, 2008. </w:t>
      </w:r>
      <w:proofErr w:type="gramStart"/>
      <w:r w:rsidRPr="00BD6ACD">
        <w:rPr>
          <w:i/>
          <w:sz w:val="20"/>
          <w:szCs w:val="23"/>
        </w:rPr>
        <w:t>p.</w:t>
      </w:r>
      <w:proofErr w:type="gramEnd"/>
      <w:r w:rsidRPr="00BD6ACD">
        <w:rPr>
          <w:i/>
          <w:sz w:val="20"/>
          <w:szCs w:val="23"/>
        </w:rPr>
        <w:t xml:space="preserve"> 54 (com adaptações)</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O mais importante estudo realizado por Lavoisier tem relação direta com:</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I. </w:t>
      </w:r>
      <w:proofErr w:type="gramStart"/>
      <w:r w:rsidRPr="00BD6ACD">
        <w:rPr>
          <w:szCs w:val="23"/>
        </w:rPr>
        <w:t>a</w:t>
      </w:r>
      <w:proofErr w:type="gramEnd"/>
      <w:r w:rsidRPr="00BD6ACD">
        <w:rPr>
          <w:szCs w:val="23"/>
        </w:rPr>
        <w:t xml:space="preserve"> produção de energia elétrica por uma reação química.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II. </w:t>
      </w:r>
      <w:proofErr w:type="gramStart"/>
      <w:r w:rsidRPr="00BD6ACD">
        <w:rPr>
          <w:szCs w:val="23"/>
        </w:rPr>
        <w:t>as</w:t>
      </w:r>
      <w:proofErr w:type="gramEnd"/>
      <w:r w:rsidRPr="00BD6ACD">
        <w:rPr>
          <w:szCs w:val="23"/>
        </w:rPr>
        <w:t xml:space="preserve"> proporções das massas entre reagentes e produtos de uma reação química.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III. </w:t>
      </w:r>
      <w:proofErr w:type="gramStart"/>
      <w:r w:rsidRPr="00BD6ACD">
        <w:rPr>
          <w:szCs w:val="23"/>
        </w:rPr>
        <w:t>a</w:t>
      </w:r>
      <w:proofErr w:type="gramEnd"/>
      <w:r w:rsidRPr="00BD6ACD">
        <w:rPr>
          <w:szCs w:val="23"/>
        </w:rPr>
        <w:t xml:space="preserve"> estrutura interna dos átomos que participam de uma reação química.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IV. </w:t>
      </w:r>
      <w:proofErr w:type="gramStart"/>
      <w:r w:rsidRPr="00BD6ACD">
        <w:rPr>
          <w:szCs w:val="23"/>
        </w:rPr>
        <w:t>a</w:t>
      </w:r>
      <w:proofErr w:type="gramEnd"/>
      <w:r w:rsidRPr="00BD6ACD">
        <w:rPr>
          <w:szCs w:val="23"/>
        </w:rPr>
        <w:t xml:space="preserve"> ideia de que a queima de uma substância é uma reação química.</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Estão CORRETAS apenas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 xml:space="preserve">I e II.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 xml:space="preserve">I e III.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 xml:space="preserve">II e III.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 xml:space="preserve">II e IV.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III e IV.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0"/>
        </w:rPr>
      </w:pPr>
      <w:r w:rsidRPr="00BD6ACD">
        <w:rPr>
          <w:szCs w:val="20"/>
          <w:lang w:eastAsia="zh-CN"/>
        </w:rPr>
        <w:t>5</w:t>
      </w:r>
      <w:r w:rsidRPr="00BD6ACD">
        <w:rPr>
          <w:b/>
          <w:szCs w:val="20"/>
          <w:lang w:eastAsia="zh-CN"/>
        </w:rPr>
        <w:t>.</w:t>
      </w:r>
      <w:r w:rsidRPr="00BD6ACD">
        <w:rPr>
          <w:szCs w:val="20"/>
          <w:lang w:eastAsia="zh-CN"/>
        </w:rPr>
        <w:t xml:space="preserve"> (</w:t>
      </w:r>
      <w:proofErr w:type="spellStart"/>
      <w:r w:rsidRPr="00BD6ACD">
        <w:rPr>
          <w:szCs w:val="20"/>
          <w:lang w:eastAsia="zh-CN"/>
        </w:rPr>
        <w:t>Pucrj</w:t>
      </w:r>
      <w:proofErr w:type="spellEnd"/>
      <w:r w:rsidRPr="00BD6ACD">
        <w:rPr>
          <w:szCs w:val="20"/>
          <w:lang w:eastAsia="zh-CN"/>
        </w:rPr>
        <w:t xml:space="preserve"> 2007)</w:t>
      </w:r>
      <w:proofErr w:type="gramStart"/>
      <w:r w:rsidRPr="00BD6ACD">
        <w:rPr>
          <w:szCs w:val="20"/>
          <w:lang w:eastAsia="zh-CN"/>
        </w:rPr>
        <w:t xml:space="preserve">  </w:t>
      </w:r>
      <w:proofErr w:type="gramEnd"/>
      <w:r w:rsidRPr="00BD6ACD">
        <w:rPr>
          <w:szCs w:val="20"/>
        </w:rPr>
        <w:t xml:space="preserve">O ácido oxálico, utilizado no branqueamento de têxteis e papéis, é um ácido </w:t>
      </w:r>
      <w:proofErr w:type="spellStart"/>
      <w:r w:rsidRPr="00BD6ACD">
        <w:rPr>
          <w:szCs w:val="20"/>
        </w:rPr>
        <w:t>dicarboxílico</w:t>
      </w:r>
      <w:proofErr w:type="spellEnd"/>
      <w:r w:rsidRPr="00BD6ACD">
        <w:rPr>
          <w:szCs w:val="20"/>
        </w:rPr>
        <w:t xml:space="preserve"> com fórmula </w:t>
      </w:r>
      <w:proofErr w:type="spellStart"/>
      <w:r w:rsidRPr="00BD6ACD">
        <w:rPr>
          <w:szCs w:val="20"/>
        </w:rPr>
        <w:t>HOOC-COOH</w:t>
      </w:r>
      <w:proofErr w:type="spellEnd"/>
      <w:r w:rsidRPr="00BD6ACD">
        <w:rPr>
          <w:szCs w:val="20"/>
        </w:rPr>
        <w:t xml:space="preserve"> e apresenta grau de ionização igual a 60 % em meio aquoso. Industrialmente, é obtido a partir das seguintes reações:</w:t>
      </w:r>
    </w:p>
    <w:p w:rsidR="00BD6ACD" w:rsidRPr="00BD6ACD" w:rsidRDefault="00BD6ACD" w:rsidP="00BD6ACD">
      <w:pPr>
        <w:widowControl w:val="0"/>
        <w:autoSpaceDE w:val="0"/>
        <w:autoSpaceDN w:val="0"/>
        <w:adjustRightInd w:val="0"/>
        <w:spacing w:after="40" w:line="252" w:lineRule="auto"/>
        <w:jc w:val="both"/>
        <w:rPr>
          <w:szCs w:val="20"/>
        </w:rPr>
      </w:pPr>
    </w:p>
    <w:p w:rsidR="00BD6ACD" w:rsidRPr="00BD6ACD" w:rsidRDefault="00BD6ACD" w:rsidP="00BD6ACD">
      <w:pPr>
        <w:widowControl w:val="0"/>
        <w:autoSpaceDE w:val="0"/>
        <w:autoSpaceDN w:val="0"/>
        <w:adjustRightInd w:val="0"/>
        <w:spacing w:after="40" w:line="252" w:lineRule="auto"/>
        <w:jc w:val="both"/>
        <w:rPr>
          <w:szCs w:val="20"/>
        </w:rPr>
      </w:pPr>
      <w:r w:rsidRPr="00BD6ACD">
        <w:rPr>
          <w:position w:val="-10"/>
          <w:szCs w:val="20"/>
        </w:rPr>
        <w:object w:dxaOrig="4180" w:dyaOrig="380">
          <v:shape id="_x0000_i1091" type="#_x0000_t75" style="width:209.25pt;height:18.75pt" o:ole="">
            <v:imagedata r:id="rId12" o:title=""/>
          </v:shape>
          <o:OLEObject Type="Embed" ProgID="Equation.DSMT4" ShapeID="_x0000_i1091" DrawAspect="Content" ObjectID="_1602055333" r:id="rId13"/>
        </w:object>
      </w:r>
    </w:p>
    <w:p w:rsidR="00BD6ACD" w:rsidRPr="00BD6ACD" w:rsidRDefault="00BD6ACD" w:rsidP="00BD6ACD">
      <w:pPr>
        <w:widowControl w:val="0"/>
        <w:autoSpaceDE w:val="0"/>
        <w:autoSpaceDN w:val="0"/>
        <w:adjustRightInd w:val="0"/>
        <w:spacing w:after="40" w:line="252" w:lineRule="auto"/>
        <w:jc w:val="both"/>
        <w:rPr>
          <w:szCs w:val="20"/>
        </w:rPr>
      </w:pPr>
      <w:r w:rsidRPr="00BD6ACD">
        <w:rPr>
          <w:position w:val="-10"/>
          <w:szCs w:val="20"/>
        </w:rPr>
        <w:object w:dxaOrig="5100" w:dyaOrig="300">
          <v:shape id="_x0000_i1092" type="#_x0000_t75" style="width:255pt;height:15pt" o:ole="">
            <v:imagedata r:id="rId14" o:title=""/>
          </v:shape>
          <o:OLEObject Type="Embed" ProgID="Equation.DSMT4" ShapeID="_x0000_i1092" DrawAspect="Content" ObjectID="_1602055334" r:id="rId15"/>
        </w:object>
      </w:r>
    </w:p>
    <w:p w:rsidR="00BD6ACD" w:rsidRPr="00BD6ACD" w:rsidRDefault="00BD6ACD" w:rsidP="00BD6ACD">
      <w:pPr>
        <w:widowControl w:val="0"/>
        <w:autoSpaceDE w:val="0"/>
        <w:autoSpaceDN w:val="0"/>
        <w:adjustRightInd w:val="0"/>
        <w:spacing w:after="40" w:line="252" w:lineRule="auto"/>
        <w:jc w:val="both"/>
        <w:rPr>
          <w:szCs w:val="20"/>
        </w:rPr>
      </w:pPr>
    </w:p>
    <w:p w:rsidR="00BD6ACD" w:rsidRDefault="00BD6ACD" w:rsidP="00BD6ACD">
      <w:pPr>
        <w:widowControl w:val="0"/>
        <w:autoSpaceDE w:val="0"/>
        <w:autoSpaceDN w:val="0"/>
        <w:adjustRightInd w:val="0"/>
        <w:spacing w:after="40" w:line="252" w:lineRule="auto"/>
        <w:jc w:val="both"/>
        <w:rPr>
          <w:szCs w:val="20"/>
        </w:rPr>
      </w:pPr>
      <w:r w:rsidRPr="00BD6ACD">
        <w:rPr>
          <w:szCs w:val="20"/>
        </w:rPr>
        <w:t xml:space="preserve">Dentre as opções a seguir, é correto afirmar que: </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0"/>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 xml:space="preserve">segundo a nomenclatura da </w:t>
      </w:r>
      <w:proofErr w:type="spellStart"/>
      <w:r w:rsidRPr="00BD6ACD">
        <w:rPr>
          <w:szCs w:val="23"/>
        </w:rPr>
        <w:t>IUPAC</w:t>
      </w:r>
      <w:proofErr w:type="spellEnd"/>
      <w:r w:rsidRPr="00BD6ACD">
        <w:rPr>
          <w:szCs w:val="23"/>
        </w:rPr>
        <w:t xml:space="preserve">, denomina-se esse ácido de ácido etanoico.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 xml:space="preserve">trata-se de um ácido muito fraco por ser um ácido orgânico.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 xml:space="preserve">o </w:t>
      </w:r>
      <w:proofErr w:type="gramStart"/>
      <w:r w:rsidRPr="00BD6ACD">
        <w:rPr>
          <w:szCs w:val="23"/>
        </w:rPr>
        <w:t>pH</w:t>
      </w:r>
      <w:proofErr w:type="gramEnd"/>
      <w:r w:rsidRPr="00BD6ACD">
        <w:rPr>
          <w:szCs w:val="23"/>
        </w:rPr>
        <w:t xml:space="preserve"> da sua solução aquosa é maior do que 7.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 xml:space="preserve">ele é um ácido, segundo os conceitos de </w:t>
      </w:r>
      <w:proofErr w:type="spellStart"/>
      <w:r w:rsidRPr="00BD6ACD">
        <w:rPr>
          <w:szCs w:val="23"/>
        </w:rPr>
        <w:t>Arrhenius</w:t>
      </w:r>
      <w:proofErr w:type="spellEnd"/>
      <w:r w:rsidRPr="00BD6ACD">
        <w:rPr>
          <w:szCs w:val="23"/>
        </w:rPr>
        <w:t xml:space="preserve"> e de </w:t>
      </w:r>
      <w:proofErr w:type="spellStart"/>
      <w:r w:rsidRPr="00BD6ACD">
        <w:rPr>
          <w:szCs w:val="23"/>
        </w:rPr>
        <w:t>Bronsted-Lowry</w:t>
      </w:r>
      <w:proofErr w:type="spellEnd"/>
      <w:r w:rsidRPr="00BD6ACD">
        <w:rPr>
          <w:szCs w:val="23"/>
        </w:rPr>
        <w:t xml:space="preserve">, quando dissolvido em água.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o oxalato de sódio é um sal de caráter ácido. </w:t>
      </w:r>
      <w:r w:rsidRPr="00BD6ACD">
        <w:rPr>
          <w:szCs w:val="20"/>
          <w:lang w:eastAsia="zh-CN"/>
        </w:rPr>
        <w:t xml:space="preserve">  </w:t>
      </w:r>
    </w:p>
    <w:p w:rsidR="00BD6ACD" w:rsidRDefault="00BD6ACD" w:rsidP="00BD6ACD">
      <w:pPr>
        <w:spacing w:after="0" w:line="240" w:lineRule="auto"/>
        <w:jc w:val="both"/>
        <w:rPr>
          <w:rFonts w:cs="Times New Roman"/>
          <w:sz w:val="28"/>
          <w:szCs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0"/>
          <w:lang w:eastAsia="zh-CN"/>
        </w:rPr>
        <w:t>6</w:t>
      </w:r>
      <w:r w:rsidRPr="00BD6ACD">
        <w:rPr>
          <w:b/>
          <w:szCs w:val="20"/>
          <w:lang w:eastAsia="zh-CN"/>
        </w:rPr>
        <w:t>.</w:t>
      </w:r>
      <w:r w:rsidRPr="00BD6ACD">
        <w:rPr>
          <w:szCs w:val="20"/>
          <w:lang w:eastAsia="zh-CN"/>
        </w:rPr>
        <w:t xml:space="preserve"> (</w:t>
      </w:r>
      <w:proofErr w:type="spellStart"/>
      <w:r w:rsidRPr="00BD6ACD">
        <w:rPr>
          <w:szCs w:val="20"/>
          <w:lang w:eastAsia="zh-CN"/>
        </w:rPr>
        <w:t>Uece</w:t>
      </w:r>
      <w:proofErr w:type="spellEnd"/>
      <w:r w:rsidRPr="00BD6ACD">
        <w:rPr>
          <w:szCs w:val="20"/>
          <w:lang w:eastAsia="zh-CN"/>
        </w:rPr>
        <w:t xml:space="preserve"> 2007)</w:t>
      </w:r>
      <w:proofErr w:type="gramStart"/>
      <w:r w:rsidRPr="00BD6ACD">
        <w:rPr>
          <w:szCs w:val="20"/>
          <w:lang w:eastAsia="zh-CN"/>
        </w:rPr>
        <w:t xml:space="preserve">  </w:t>
      </w:r>
      <w:proofErr w:type="gramEnd"/>
      <w:r w:rsidRPr="00BD6ACD">
        <w:rPr>
          <w:szCs w:val="23"/>
        </w:rPr>
        <w:t xml:space="preserve">Apenas 5 % do ferro presente em vegetais, como o espinafre e o brócolis, podem ser absorvidos pelo ser humano, enquanto no fígado de boi, até 25 % de ferro podem ser absorvidos. O problema da baixa absorção em vegetais ocorre pela presença do ácido oxálico que inibe a absorção do ferro. Com relação ao ácido oxálico, assinale a alternativa verdadeira. </w:t>
      </w:r>
    </w:p>
    <w:p w:rsidR="00BD6ACD" w:rsidRDefault="00BD6ACD" w:rsidP="00BD6ACD">
      <w:pPr>
        <w:spacing w:after="0" w:line="240" w:lineRule="auto"/>
        <w:ind w:left="227" w:hanging="227"/>
        <w:jc w:val="both"/>
        <w:rPr>
          <w:szCs w:val="20"/>
          <w:lang w:eastAsia="zh-CN"/>
        </w:rPr>
      </w:pPr>
      <w:r w:rsidRPr="00BD6ACD">
        <w:rPr>
          <w:szCs w:val="20"/>
          <w:lang w:eastAsia="zh-CN"/>
        </w:rPr>
        <w:t xml:space="preserve">a) </w:t>
      </w:r>
      <w:r w:rsidRPr="00BD6ACD">
        <w:rPr>
          <w:szCs w:val="23"/>
        </w:rPr>
        <w:t xml:space="preserve">Em 5,0 mols de ácido existem 160,0 g de oxigênio. </w:t>
      </w:r>
      <w:r w:rsidRPr="00BD6ACD">
        <w:rPr>
          <w:szCs w:val="20"/>
          <w:lang w:eastAsia="zh-CN"/>
        </w:rPr>
        <w:t xml:space="preserve"> </w:t>
      </w:r>
    </w:p>
    <w:p w:rsidR="00BD6ACD" w:rsidRDefault="00BD6ACD" w:rsidP="00BD6ACD">
      <w:pPr>
        <w:spacing w:after="0" w:line="240" w:lineRule="auto"/>
        <w:ind w:left="227" w:hanging="227"/>
        <w:jc w:val="both"/>
        <w:rPr>
          <w:szCs w:val="20"/>
          <w:lang w:eastAsia="zh-CN"/>
        </w:rPr>
      </w:pPr>
    </w:p>
    <w:p w:rsidR="00BD6ACD" w:rsidRDefault="00BD6ACD" w:rsidP="00BD6ACD">
      <w:pPr>
        <w:spacing w:after="0" w:line="240" w:lineRule="auto"/>
        <w:ind w:left="227" w:hanging="227"/>
        <w:jc w:val="both"/>
        <w:rPr>
          <w:szCs w:val="20"/>
          <w:lang w:eastAsia="zh-CN"/>
        </w:rPr>
      </w:pP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 </w:t>
      </w:r>
    </w:p>
    <w:p w:rsidR="00BD6ACD" w:rsidRDefault="00BD6ACD" w:rsidP="00BD6ACD">
      <w:pPr>
        <w:spacing w:after="0" w:line="240" w:lineRule="auto"/>
        <w:ind w:left="227" w:hanging="227"/>
        <w:jc w:val="both"/>
        <w:rPr>
          <w:szCs w:val="20"/>
          <w:lang w:eastAsia="zh-CN"/>
        </w:rPr>
      </w:pPr>
      <w:r w:rsidRPr="00BD6ACD">
        <w:rPr>
          <w:szCs w:val="20"/>
          <w:lang w:eastAsia="zh-CN"/>
        </w:rPr>
        <w:t xml:space="preserve">b) </w:t>
      </w:r>
      <w:r w:rsidRPr="00BD6ACD">
        <w:rPr>
          <w:szCs w:val="23"/>
        </w:rPr>
        <w:t xml:space="preserve">É um ácido </w:t>
      </w:r>
      <w:proofErr w:type="spellStart"/>
      <w:r w:rsidRPr="00BD6ACD">
        <w:rPr>
          <w:szCs w:val="23"/>
        </w:rPr>
        <w:t>monocarboxílico</w:t>
      </w:r>
      <w:proofErr w:type="spellEnd"/>
      <w:r w:rsidRPr="00BD6ACD">
        <w:rPr>
          <w:szCs w:val="23"/>
        </w:rPr>
        <w:t xml:space="preserve">. </w:t>
      </w:r>
      <w:r w:rsidRPr="00BD6ACD">
        <w:rPr>
          <w:szCs w:val="20"/>
          <w:lang w:eastAsia="zh-CN"/>
        </w:rPr>
        <w:t xml:space="preserve">  </w:t>
      </w:r>
    </w:p>
    <w:p w:rsidR="00BD6ACD" w:rsidRDefault="00BD6ACD" w:rsidP="00BD6ACD">
      <w:pPr>
        <w:spacing w:after="0" w:line="240" w:lineRule="auto"/>
        <w:ind w:left="227" w:hanging="227"/>
        <w:jc w:val="both"/>
        <w:rPr>
          <w:szCs w:val="20"/>
          <w:lang w:eastAsia="zh-CN"/>
        </w:rPr>
      </w:pPr>
    </w:p>
    <w:p w:rsidR="00BD6ACD" w:rsidRDefault="00BD6ACD" w:rsidP="00BD6ACD">
      <w:pPr>
        <w:spacing w:after="0" w:line="240" w:lineRule="auto"/>
        <w:ind w:left="227" w:hanging="227"/>
        <w:jc w:val="both"/>
        <w:rPr>
          <w:szCs w:val="20"/>
          <w:lang w:eastAsia="zh-CN"/>
        </w:rPr>
      </w:pPr>
    </w:p>
    <w:p w:rsidR="00BD6ACD" w:rsidRPr="00BD6ACD" w:rsidRDefault="00BD6ACD" w:rsidP="00BD6ACD">
      <w:pPr>
        <w:spacing w:after="0" w:line="240" w:lineRule="auto"/>
        <w:ind w:left="227" w:hanging="227"/>
        <w:jc w:val="both"/>
        <w:rPr>
          <w:sz w:val="28"/>
          <w:szCs w:val="24"/>
          <w:lang w:eastAsia="zh-CN"/>
        </w:rPr>
      </w:pPr>
    </w:p>
    <w:p w:rsidR="00BD6ACD" w:rsidRDefault="00BD6ACD" w:rsidP="00BD6ACD">
      <w:pPr>
        <w:spacing w:after="0" w:line="240" w:lineRule="auto"/>
        <w:ind w:left="227" w:hanging="227"/>
        <w:jc w:val="both"/>
        <w:rPr>
          <w:szCs w:val="20"/>
          <w:lang w:eastAsia="zh-CN"/>
        </w:rPr>
      </w:pPr>
      <w:r w:rsidRPr="00BD6ACD">
        <w:rPr>
          <w:szCs w:val="20"/>
          <w:lang w:eastAsia="zh-CN"/>
        </w:rPr>
        <w:t xml:space="preserve">c) </w:t>
      </w:r>
      <w:r w:rsidRPr="00BD6ACD">
        <w:rPr>
          <w:szCs w:val="23"/>
        </w:rPr>
        <w:t xml:space="preserve">Pela nomenclatura da </w:t>
      </w:r>
      <w:proofErr w:type="spellStart"/>
      <w:r w:rsidRPr="00BD6ACD">
        <w:rPr>
          <w:szCs w:val="23"/>
        </w:rPr>
        <w:t>IUPAC</w:t>
      </w:r>
      <w:proofErr w:type="spellEnd"/>
      <w:r w:rsidRPr="00BD6ACD">
        <w:rPr>
          <w:szCs w:val="23"/>
        </w:rPr>
        <w:t xml:space="preserve">, é denominado de ácido etanoico. </w:t>
      </w:r>
      <w:r w:rsidRPr="00BD6ACD">
        <w:rPr>
          <w:szCs w:val="20"/>
          <w:lang w:eastAsia="zh-CN"/>
        </w:rPr>
        <w:t xml:space="preserve">  </w:t>
      </w:r>
    </w:p>
    <w:p w:rsidR="00BD6ACD" w:rsidRDefault="00BD6ACD" w:rsidP="00BD6ACD">
      <w:pPr>
        <w:spacing w:after="0" w:line="240" w:lineRule="auto"/>
        <w:ind w:left="227" w:hanging="227"/>
        <w:jc w:val="both"/>
        <w:rPr>
          <w:szCs w:val="20"/>
          <w:lang w:eastAsia="zh-CN"/>
        </w:rPr>
      </w:pPr>
    </w:p>
    <w:p w:rsidR="00BD6ACD" w:rsidRDefault="00BD6ACD" w:rsidP="00BD6ACD">
      <w:pPr>
        <w:spacing w:after="0" w:line="240" w:lineRule="auto"/>
        <w:ind w:left="227" w:hanging="227"/>
        <w:jc w:val="both"/>
        <w:rPr>
          <w:szCs w:val="20"/>
          <w:lang w:eastAsia="zh-CN"/>
        </w:rPr>
      </w:pPr>
    </w:p>
    <w:p w:rsidR="00BD6ACD" w:rsidRPr="00BD6ACD" w:rsidRDefault="00BD6ACD" w:rsidP="00BD6ACD">
      <w:pPr>
        <w:spacing w:after="0" w:line="240" w:lineRule="auto"/>
        <w:ind w:left="227" w:hanging="227"/>
        <w:jc w:val="both"/>
        <w:rPr>
          <w:sz w:val="28"/>
          <w:szCs w:val="24"/>
          <w:lang w:eastAsia="zh-CN"/>
        </w:rPr>
      </w:pP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Sua fórmula molecular é C</w:t>
      </w:r>
      <w:r w:rsidRPr="00BD6ACD">
        <w:rPr>
          <w:szCs w:val="23"/>
          <w:vertAlign w:val="subscript"/>
        </w:rPr>
        <w:t>2</w:t>
      </w:r>
      <w:r w:rsidRPr="00BD6ACD">
        <w:rPr>
          <w:szCs w:val="23"/>
        </w:rPr>
        <w:t>H</w:t>
      </w:r>
      <w:r w:rsidRPr="00BD6ACD">
        <w:rPr>
          <w:szCs w:val="23"/>
          <w:vertAlign w:val="subscript"/>
        </w:rPr>
        <w:t>2</w:t>
      </w:r>
      <w:r w:rsidRPr="00BD6ACD">
        <w:rPr>
          <w:szCs w:val="23"/>
        </w:rPr>
        <w:t>O</w:t>
      </w:r>
      <w:r w:rsidRPr="00BD6ACD">
        <w:rPr>
          <w:szCs w:val="23"/>
          <w:vertAlign w:val="subscript"/>
        </w:rPr>
        <w:t>4</w:t>
      </w:r>
      <w:r w:rsidRPr="00BD6ACD">
        <w:rPr>
          <w:szCs w:val="23"/>
        </w:rPr>
        <w:t xml:space="preserve">. </w:t>
      </w:r>
      <w:r w:rsidRPr="00BD6ACD">
        <w:rPr>
          <w:szCs w:val="20"/>
          <w:lang w:eastAsia="zh-CN"/>
        </w:rPr>
        <w:t xml:space="preserve">  </w:t>
      </w:r>
    </w:p>
    <w:p w:rsidR="00BD6ACD" w:rsidRDefault="00BD6ACD" w:rsidP="00BD6ACD">
      <w:pPr>
        <w:spacing w:after="0" w:line="240" w:lineRule="auto"/>
        <w:jc w:val="both"/>
        <w:rPr>
          <w:rFonts w:cs="Times New Roman"/>
          <w:sz w:val="28"/>
          <w:szCs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Pr="00BD6ACD" w:rsidRDefault="00BD6ACD" w:rsidP="00BD6ACD">
      <w:pPr>
        <w:spacing w:after="0" w:line="240" w:lineRule="auto"/>
        <w:jc w:val="both"/>
        <w:rPr>
          <w:sz w:val="24"/>
          <w:lang w:eastAsia="zh-CN"/>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7</w:t>
      </w:r>
      <w:r w:rsidRPr="00BD6ACD">
        <w:rPr>
          <w:b/>
          <w:szCs w:val="20"/>
          <w:lang w:eastAsia="zh-CN"/>
        </w:rPr>
        <w:t>.</w:t>
      </w:r>
      <w:r w:rsidRPr="00BD6ACD">
        <w:rPr>
          <w:szCs w:val="20"/>
          <w:lang w:eastAsia="zh-CN"/>
        </w:rPr>
        <w:t xml:space="preserve"> (</w:t>
      </w:r>
      <w:proofErr w:type="spellStart"/>
      <w:r w:rsidRPr="00BD6ACD">
        <w:rPr>
          <w:szCs w:val="20"/>
          <w:lang w:eastAsia="zh-CN"/>
        </w:rPr>
        <w:t>Uff</w:t>
      </w:r>
      <w:proofErr w:type="spellEnd"/>
      <w:r w:rsidRPr="00BD6ACD">
        <w:rPr>
          <w:szCs w:val="20"/>
          <w:lang w:eastAsia="zh-CN"/>
        </w:rPr>
        <w:t xml:space="preserve"> 2007)</w:t>
      </w:r>
      <w:proofErr w:type="gramStart"/>
      <w:r w:rsidRPr="00BD6ACD">
        <w:rPr>
          <w:szCs w:val="20"/>
          <w:lang w:eastAsia="zh-CN"/>
        </w:rPr>
        <w:t xml:space="preserve">  </w:t>
      </w:r>
      <w:proofErr w:type="gramEnd"/>
      <w:r w:rsidRPr="00BD6ACD">
        <w:rPr>
          <w:szCs w:val="23"/>
        </w:rPr>
        <w:t>Os hidrocarbonetos de fórmula geral C</w:t>
      </w:r>
      <w:r w:rsidRPr="00BD6ACD">
        <w:rPr>
          <w:szCs w:val="23"/>
          <w:vertAlign w:val="subscript"/>
        </w:rPr>
        <w:t>n</w:t>
      </w:r>
      <w:r w:rsidRPr="00BD6ACD">
        <w:rPr>
          <w:szCs w:val="23"/>
        </w:rPr>
        <w:t>H</w:t>
      </w:r>
      <w:r w:rsidRPr="00BD6ACD">
        <w:rPr>
          <w:szCs w:val="23"/>
          <w:vertAlign w:val="subscript"/>
        </w:rPr>
        <w:t>2n+2</w:t>
      </w:r>
      <w:r w:rsidRPr="00BD6ACD">
        <w:rPr>
          <w:szCs w:val="23"/>
        </w:rPr>
        <w:t xml:space="preserve"> são usados para produção de energia. A combustão total do n-</w:t>
      </w:r>
      <w:proofErr w:type="spellStart"/>
      <w:r w:rsidRPr="00BD6ACD">
        <w:rPr>
          <w:szCs w:val="23"/>
        </w:rPr>
        <w:t>hexano</w:t>
      </w:r>
      <w:proofErr w:type="spellEnd"/>
      <w:r w:rsidRPr="00BD6ACD">
        <w:rPr>
          <w:szCs w:val="23"/>
        </w:rPr>
        <w:t xml:space="preserve"> na presença de oxigênio produz dióxido de carbono, água e calor.</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Com base na informação, represente:</w:t>
      </w:r>
    </w:p>
    <w:p w:rsidR="00BD6ACD" w:rsidRDefault="00BD6ACD" w:rsidP="00BD6ACD">
      <w:pPr>
        <w:widowControl w:val="0"/>
        <w:autoSpaceDE w:val="0"/>
        <w:autoSpaceDN w:val="0"/>
        <w:adjustRightInd w:val="0"/>
        <w:spacing w:after="40" w:line="252" w:lineRule="auto"/>
        <w:jc w:val="both"/>
        <w:rPr>
          <w:szCs w:val="23"/>
        </w:rPr>
      </w:pPr>
      <w:r w:rsidRPr="00BD6ACD">
        <w:rPr>
          <w:szCs w:val="23"/>
        </w:rPr>
        <w:t>a) a equação química balanceada na combustão do n-</w:t>
      </w:r>
      <w:proofErr w:type="spellStart"/>
      <w:r w:rsidRPr="00BD6ACD">
        <w:rPr>
          <w:szCs w:val="23"/>
        </w:rPr>
        <w:t>hexano</w:t>
      </w:r>
      <w:proofErr w:type="spellEnd"/>
      <w:r w:rsidRPr="00BD6ACD">
        <w:rPr>
          <w:szCs w:val="23"/>
        </w:rPr>
        <w:t>;</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 xml:space="preserve">b) a massa do </w:t>
      </w:r>
      <w:proofErr w:type="spellStart"/>
      <w:r w:rsidRPr="00BD6ACD">
        <w:rPr>
          <w:szCs w:val="23"/>
        </w:rPr>
        <w:t>hexano</w:t>
      </w:r>
      <w:proofErr w:type="spellEnd"/>
      <w:r w:rsidRPr="00BD6ACD">
        <w:rPr>
          <w:szCs w:val="23"/>
        </w:rPr>
        <w:t xml:space="preserve"> necessária para produzir </w:t>
      </w:r>
      <w:proofErr w:type="gramStart"/>
      <w:r w:rsidRPr="00BD6ACD">
        <w:rPr>
          <w:szCs w:val="23"/>
        </w:rPr>
        <w:t>56 L</w:t>
      </w:r>
      <w:proofErr w:type="gramEnd"/>
      <w:r w:rsidRPr="00BD6ACD">
        <w:rPr>
          <w:szCs w:val="23"/>
        </w:rPr>
        <w:t xml:space="preserve"> de dióxido de carbono nas </w:t>
      </w:r>
      <w:proofErr w:type="spellStart"/>
      <w:r w:rsidRPr="00BD6ACD">
        <w:rPr>
          <w:szCs w:val="23"/>
        </w:rPr>
        <w:t>CNTP</w:t>
      </w:r>
      <w:proofErr w:type="spellEnd"/>
      <w:r w:rsidRPr="00BD6ACD">
        <w:rPr>
          <w:szCs w:val="23"/>
        </w:rPr>
        <w:t>;</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c) as fórmulas estruturais e dê a nomenclatura de todos os isômeros do n-</w:t>
      </w:r>
      <w:proofErr w:type="spellStart"/>
      <w:r w:rsidRPr="00BD6ACD">
        <w:rPr>
          <w:szCs w:val="23"/>
        </w:rPr>
        <w:t>hexano</w:t>
      </w:r>
      <w:proofErr w:type="spellEnd"/>
      <w:r w:rsidRPr="00BD6ACD">
        <w:rPr>
          <w:szCs w:val="23"/>
        </w:rPr>
        <w:t xml:space="preserve">. </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8</w:t>
      </w:r>
      <w:r w:rsidRPr="00BD6ACD">
        <w:rPr>
          <w:b/>
          <w:szCs w:val="20"/>
          <w:lang w:eastAsia="zh-CN"/>
        </w:rPr>
        <w:t>.</w:t>
      </w:r>
      <w:r w:rsidRPr="00BD6ACD">
        <w:rPr>
          <w:szCs w:val="20"/>
          <w:lang w:eastAsia="zh-CN"/>
        </w:rPr>
        <w:t xml:space="preserve"> (</w:t>
      </w:r>
      <w:proofErr w:type="spellStart"/>
      <w:r w:rsidRPr="00BD6ACD">
        <w:rPr>
          <w:szCs w:val="20"/>
          <w:lang w:eastAsia="zh-CN"/>
        </w:rPr>
        <w:t>Ueg</w:t>
      </w:r>
      <w:proofErr w:type="spellEnd"/>
      <w:r w:rsidRPr="00BD6ACD">
        <w:rPr>
          <w:szCs w:val="20"/>
          <w:lang w:eastAsia="zh-CN"/>
        </w:rPr>
        <w:t xml:space="preserve"> 2007)</w:t>
      </w:r>
      <w:proofErr w:type="gramStart"/>
      <w:r w:rsidRPr="00BD6ACD">
        <w:rPr>
          <w:szCs w:val="20"/>
          <w:lang w:eastAsia="zh-CN"/>
        </w:rPr>
        <w:t xml:space="preserve">  </w:t>
      </w:r>
      <w:proofErr w:type="gramEnd"/>
      <w:r w:rsidRPr="00BD6ACD">
        <w:rPr>
          <w:szCs w:val="23"/>
        </w:rPr>
        <w:t xml:space="preserve">Após sofrer combustão a 150 </w:t>
      </w:r>
      <w:r w:rsidRPr="00BD6ACD">
        <w:rPr>
          <w:szCs w:val="23"/>
          <w:vertAlign w:val="superscript"/>
        </w:rPr>
        <w:t>°</w:t>
      </w:r>
      <w:r w:rsidRPr="00BD6ACD">
        <w:rPr>
          <w:szCs w:val="23"/>
        </w:rPr>
        <w:t>C, 0,5 L de um composto gasoso, constituído de H, C e N, produziu 1,5 L de gás carbônico, 2,25 L de água no estado gasoso e 0,25 L de gás nitrogênio. Os volumes foram medidos nas mesmas condições de temperatura e pressão. Com base nessas informações, responda aos itens adiante.</w:t>
      </w:r>
    </w:p>
    <w:p w:rsidR="00BD6ACD" w:rsidRDefault="00BD6ACD" w:rsidP="00BD6ACD">
      <w:pPr>
        <w:widowControl w:val="0"/>
        <w:autoSpaceDE w:val="0"/>
        <w:autoSpaceDN w:val="0"/>
        <w:adjustRightInd w:val="0"/>
        <w:spacing w:after="40" w:line="252" w:lineRule="auto"/>
        <w:jc w:val="both"/>
        <w:rPr>
          <w:szCs w:val="23"/>
        </w:rPr>
      </w:pPr>
      <w:r w:rsidRPr="00BD6ACD">
        <w:rPr>
          <w:szCs w:val="23"/>
        </w:rPr>
        <w:t>a) Determine a fórmula molecular do composto.</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lastRenderedPageBreak/>
        <w:t xml:space="preserve">b) Escreva a fórmula estrutural plana de três isômeros constitucionais possíveis para esse composto e dê a nomenclatura </w:t>
      </w:r>
      <w:proofErr w:type="spellStart"/>
      <w:r w:rsidRPr="00BD6ACD">
        <w:rPr>
          <w:szCs w:val="23"/>
        </w:rPr>
        <w:t>IUPAC</w:t>
      </w:r>
      <w:proofErr w:type="spellEnd"/>
      <w:r w:rsidRPr="00BD6ACD">
        <w:rPr>
          <w:szCs w:val="23"/>
        </w:rPr>
        <w:t xml:space="preserve">. </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0"/>
          <w:lang w:eastAsia="zh-CN"/>
        </w:rPr>
        <w:t>9</w:t>
      </w:r>
      <w:r w:rsidRPr="00BD6ACD">
        <w:rPr>
          <w:b/>
          <w:szCs w:val="20"/>
          <w:lang w:eastAsia="zh-CN"/>
        </w:rPr>
        <w:t>.</w:t>
      </w:r>
      <w:r w:rsidRPr="00BD6ACD">
        <w:rPr>
          <w:szCs w:val="20"/>
          <w:lang w:eastAsia="zh-CN"/>
        </w:rPr>
        <w:t xml:space="preserve"> (G1 - </w:t>
      </w:r>
      <w:proofErr w:type="spellStart"/>
      <w:r w:rsidRPr="00BD6ACD">
        <w:rPr>
          <w:szCs w:val="20"/>
          <w:lang w:eastAsia="zh-CN"/>
        </w:rPr>
        <w:t>cftce</w:t>
      </w:r>
      <w:proofErr w:type="spellEnd"/>
      <w:r w:rsidRPr="00BD6ACD">
        <w:rPr>
          <w:szCs w:val="20"/>
          <w:lang w:eastAsia="zh-CN"/>
        </w:rPr>
        <w:t xml:space="preserve"> 2007)</w:t>
      </w:r>
      <w:proofErr w:type="gramStart"/>
      <w:r w:rsidRPr="00BD6ACD">
        <w:rPr>
          <w:szCs w:val="20"/>
          <w:lang w:eastAsia="zh-CN"/>
        </w:rPr>
        <w:t xml:space="preserve">  </w:t>
      </w:r>
      <w:proofErr w:type="gramEnd"/>
      <w:r w:rsidRPr="00BD6ACD">
        <w:rPr>
          <w:szCs w:val="23"/>
        </w:rPr>
        <w:t>Relativamente à formula molecular H</w:t>
      </w:r>
      <w:r w:rsidRPr="00BD6ACD">
        <w:rPr>
          <w:szCs w:val="23"/>
          <w:vertAlign w:val="subscript"/>
        </w:rPr>
        <w:t>2</w:t>
      </w:r>
      <w:r w:rsidRPr="00BD6ACD">
        <w:rPr>
          <w:szCs w:val="23"/>
        </w:rPr>
        <w:t>SO</w:t>
      </w:r>
      <w:r w:rsidRPr="00BD6ACD">
        <w:rPr>
          <w:szCs w:val="23"/>
          <w:vertAlign w:val="subscript"/>
        </w:rPr>
        <w:t>4</w:t>
      </w:r>
      <w:r w:rsidRPr="00BD6ACD">
        <w:rPr>
          <w:szCs w:val="23"/>
        </w:rPr>
        <w:t xml:space="preserve">, dados os números atômicos H (Z = 1); O (Z = 8); S (Z = 16), é CORRETO afirmar que: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 xml:space="preserve">existem duas ligações iônicas, duas ligações covalentes normais e duas ligações covalentes dativas.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 xml:space="preserve">todos os átomos da fórmula obedecem à regra do octeto.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 xml:space="preserve">todas as ligações encontradas na molécula são do tipo ligação covalente apolar.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 xml:space="preserve">o ácido apresenta dois hidrogênios ionizáveis.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sua nomenclatura é </w:t>
      </w:r>
      <w:proofErr w:type="gramStart"/>
      <w:r w:rsidRPr="00BD6ACD">
        <w:rPr>
          <w:szCs w:val="23"/>
        </w:rPr>
        <w:t>ácido</w:t>
      </w:r>
      <w:proofErr w:type="gramEnd"/>
      <w:r w:rsidRPr="00BD6ACD">
        <w:rPr>
          <w:szCs w:val="23"/>
        </w:rPr>
        <w:t xml:space="preserve"> sulfuroso e sua classificação é </w:t>
      </w:r>
      <w:proofErr w:type="spellStart"/>
      <w:r w:rsidRPr="00BD6ACD">
        <w:rPr>
          <w:szCs w:val="23"/>
        </w:rPr>
        <w:t>triácido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10</w:t>
      </w:r>
      <w:r w:rsidRPr="00BD6ACD">
        <w:rPr>
          <w:b/>
          <w:szCs w:val="20"/>
          <w:lang w:eastAsia="zh-CN"/>
        </w:rPr>
        <w:t>.</w:t>
      </w:r>
      <w:r w:rsidRPr="00BD6ACD">
        <w:rPr>
          <w:szCs w:val="20"/>
          <w:lang w:eastAsia="zh-CN"/>
        </w:rPr>
        <w:t xml:space="preserve"> (</w:t>
      </w:r>
      <w:proofErr w:type="spellStart"/>
      <w:r w:rsidRPr="00BD6ACD">
        <w:rPr>
          <w:szCs w:val="20"/>
          <w:lang w:eastAsia="zh-CN"/>
        </w:rPr>
        <w:t>Pucrs</w:t>
      </w:r>
      <w:proofErr w:type="spellEnd"/>
      <w:r w:rsidRPr="00BD6ACD">
        <w:rPr>
          <w:szCs w:val="20"/>
          <w:lang w:eastAsia="zh-CN"/>
        </w:rPr>
        <w:t xml:space="preserve"> 2007)</w:t>
      </w:r>
      <w:proofErr w:type="gramStart"/>
      <w:r w:rsidRPr="00BD6ACD">
        <w:rPr>
          <w:szCs w:val="20"/>
          <w:lang w:eastAsia="zh-CN"/>
        </w:rPr>
        <w:t xml:space="preserve">  </w:t>
      </w:r>
      <w:proofErr w:type="gramEnd"/>
      <w:r w:rsidRPr="00BD6ACD">
        <w:rPr>
          <w:szCs w:val="23"/>
        </w:rPr>
        <w:t>Responder à questão com base nas reações de neutralização a seguir:</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I. </w:t>
      </w:r>
      <w:proofErr w:type="gramStart"/>
      <w:r w:rsidRPr="00BD6ACD">
        <w:rPr>
          <w:szCs w:val="23"/>
        </w:rPr>
        <w:t>2HNO</w:t>
      </w:r>
      <w:r w:rsidRPr="00BD6ACD">
        <w:rPr>
          <w:szCs w:val="23"/>
          <w:vertAlign w:val="subscript"/>
        </w:rPr>
        <w:t>3</w:t>
      </w:r>
      <w:proofErr w:type="gramEnd"/>
      <w:r w:rsidRPr="00BD6ACD">
        <w:rPr>
          <w:szCs w:val="23"/>
        </w:rPr>
        <w:t xml:space="preserve"> + Mg(OH)</w:t>
      </w:r>
      <w:r w:rsidRPr="00BD6ACD">
        <w:rPr>
          <w:szCs w:val="23"/>
          <w:vertAlign w:val="subscript"/>
        </w:rPr>
        <w:t>2</w:t>
      </w:r>
      <w:r w:rsidRPr="00BD6ACD">
        <w:rPr>
          <w:szCs w:val="23"/>
        </w:rPr>
        <w:t xml:space="preserve"> </w:t>
      </w:r>
      <w:r w:rsidRPr="00BD6ACD">
        <w:rPr>
          <w:position w:val="-6"/>
          <w:szCs w:val="23"/>
        </w:rPr>
        <w:object w:dxaOrig="280" w:dyaOrig="220">
          <v:shape id="_x0000_i1093" type="#_x0000_t75" style="width:14.25pt;height:11.25pt" o:ole="">
            <v:imagedata r:id="rId16" o:title=""/>
          </v:shape>
          <o:OLEObject Type="Embed" ProgID="Equation.DSMT4" ShapeID="_x0000_i1093" DrawAspect="Content" ObjectID="_1602055335" r:id="rId17"/>
        </w:object>
      </w:r>
      <w:r w:rsidRPr="00BD6ACD">
        <w:rPr>
          <w:szCs w:val="23"/>
        </w:rPr>
        <w:t xml:space="preserve"> X + 2H</w:t>
      </w:r>
      <w:r w:rsidRPr="00BD6ACD">
        <w:rPr>
          <w:szCs w:val="23"/>
          <w:vertAlign w:val="subscript"/>
        </w:rPr>
        <w:t>2</w:t>
      </w:r>
      <w:r w:rsidRPr="00BD6ACD">
        <w:rPr>
          <w:szCs w:val="23"/>
        </w:rPr>
        <w:t>O</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II. Y + 2KOH </w:t>
      </w:r>
      <w:r w:rsidRPr="00BD6ACD">
        <w:rPr>
          <w:position w:val="-6"/>
          <w:szCs w:val="23"/>
        </w:rPr>
        <w:object w:dxaOrig="280" w:dyaOrig="220">
          <v:shape id="_x0000_i1094" type="#_x0000_t75" style="width:14.25pt;height:11.25pt" o:ole="">
            <v:imagedata r:id="rId16" o:title=""/>
          </v:shape>
          <o:OLEObject Type="Embed" ProgID="Equation.DSMT4" ShapeID="_x0000_i1094" DrawAspect="Content" ObjectID="_1602055336" r:id="rId18"/>
        </w:object>
      </w:r>
      <w:r w:rsidRPr="00BD6ACD">
        <w:rPr>
          <w:szCs w:val="23"/>
        </w:rPr>
        <w:t xml:space="preserve"> K</w:t>
      </w:r>
      <w:r w:rsidRPr="00BD6ACD">
        <w:rPr>
          <w:szCs w:val="23"/>
          <w:vertAlign w:val="subscript"/>
        </w:rPr>
        <w:t>2</w:t>
      </w:r>
      <w:r w:rsidRPr="00BD6ACD">
        <w:rPr>
          <w:szCs w:val="23"/>
        </w:rPr>
        <w:t>HPO</w:t>
      </w:r>
      <w:r w:rsidRPr="00BD6ACD">
        <w:rPr>
          <w:szCs w:val="23"/>
          <w:vertAlign w:val="subscript"/>
        </w:rPr>
        <w:t>4</w:t>
      </w:r>
      <w:r w:rsidRPr="00BD6ACD">
        <w:rPr>
          <w:szCs w:val="23"/>
        </w:rPr>
        <w:t xml:space="preserve"> + 2H</w:t>
      </w:r>
      <w:r w:rsidRPr="00BD6ACD">
        <w:rPr>
          <w:szCs w:val="23"/>
          <w:vertAlign w:val="subscript"/>
        </w:rPr>
        <w:t>2</w:t>
      </w:r>
      <w:r w:rsidRPr="00BD6ACD">
        <w:rPr>
          <w:szCs w:val="23"/>
        </w:rPr>
        <w:t>O</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III. H</w:t>
      </w:r>
      <w:r w:rsidRPr="00BD6ACD">
        <w:rPr>
          <w:szCs w:val="23"/>
          <w:vertAlign w:val="subscript"/>
        </w:rPr>
        <w:t>2</w:t>
      </w:r>
      <w:r w:rsidRPr="00BD6ACD">
        <w:rPr>
          <w:szCs w:val="23"/>
        </w:rPr>
        <w:t>CO</w:t>
      </w:r>
      <w:r w:rsidRPr="00BD6ACD">
        <w:rPr>
          <w:szCs w:val="23"/>
          <w:vertAlign w:val="subscript"/>
        </w:rPr>
        <w:t>3</w:t>
      </w:r>
      <w:r w:rsidRPr="00BD6ACD">
        <w:rPr>
          <w:szCs w:val="23"/>
        </w:rPr>
        <w:t xml:space="preserve"> + </w:t>
      </w:r>
      <w:proofErr w:type="gramStart"/>
      <w:r w:rsidRPr="00BD6ACD">
        <w:rPr>
          <w:szCs w:val="23"/>
        </w:rPr>
        <w:t>2NaOH</w:t>
      </w:r>
      <w:proofErr w:type="gramEnd"/>
      <w:r w:rsidRPr="00BD6ACD">
        <w:rPr>
          <w:szCs w:val="23"/>
        </w:rPr>
        <w:t xml:space="preserve"> </w:t>
      </w:r>
      <w:r w:rsidRPr="00BD6ACD">
        <w:rPr>
          <w:position w:val="-6"/>
          <w:szCs w:val="23"/>
        </w:rPr>
        <w:object w:dxaOrig="280" w:dyaOrig="220">
          <v:shape id="_x0000_i1095" type="#_x0000_t75" style="width:14.25pt;height:11.25pt" o:ole="">
            <v:imagedata r:id="rId16" o:title=""/>
          </v:shape>
          <o:OLEObject Type="Embed" ProgID="Equation.DSMT4" ShapeID="_x0000_i1095" DrawAspect="Content" ObjectID="_1602055337" r:id="rId19"/>
        </w:object>
      </w:r>
      <w:r w:rsidRPr="00BD6ACD">
        <w:rPr>
          <w:szCs w:val="23"/>
        </w:rPr>
        <w:t xml:space="preserve"> Z + 2H</w:t>
      </w:r>
      <w:r w:rsidRPr="00BD6ACD">
        <w:rPr>
          <w:szCs w:val="23"/>
          <w:vertAlign w:val="subscript"/>
        </w:rPr>
        <w:t>2</w:t>
      </w:r>
      <w:r w:rsidRPr="00BD6ACD">
        <w:rPr>
          <w:szCs w:val="23"/>
        </w:rPr>
        <w:t>O</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A nomenclatura correta das substâncias X, Y e Z é, respectivamente,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 xml:space="preserve">nitrito de magnésio, ácido fosforoso e bicarbonato de sódio.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 xml:space="preserve">nitrito de manganês, ácido </w:t>
      </w:r>
      <w:proofErr w:type="spellStart"/>
      <w:r w:rsidRPr="00BD6ACD">
        <w:rPr>
          <w:szCs w:val="23"/>
        </w:rPr>
        <w:t>ortofosfórico</w:t>
      </w:r>
      <w:proofErr w:type="spellEnd"/>
      <w:r w:rsidRPr="00BD6ACD">
        <w:rPr>
          <w:szCs w:val="23"/>
        </w:rPr>
        <w:t xml:space="preserve"> e </w:t>
      </w:r>
      <w:proofErr w:type="spellStart"/>
      <w:r w:rsidRPr="00BD6ACD">
        <w:rPr>
          <w:szCs w:val="23"/>
        </w:rPr>
        <w:t>carbeto</w:t>
      </w:r>
      <w:proofErr w:type="spellEnd"/>
      <w:r w:rsidRPr="00BD6ACD">
        <w:rPr>
          <w:szCs w:val="23"/>
        </w:rPr>
        <w:t xml:space="preserve"> de sódio.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 xml:space="preserve">nitrato de magnésio, ácido fosfórico e bicarbonato de sódio.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 xml:space="preserve">nitrato de magnésio, ácido fosfórico e carbonato de sódio.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nitrato de magnésio, ácido fosforoso e carbonato de sódio.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0"/>
          <w:lang w:eastAsia="zh-CN"/>
        </w:rPr>
        <w:t>11</w:t>
      </w:r>
      <w:r w:rsidRPr="00BD6ACD">
        <w:rPr>
          <w:b/>
          <w:szCs w:val="20"/>
          <w:lang w:eastAsia="zh-CN"/>
        </w:rPr>
        <w:t>.</w:t>
      </w:r>
      <w:r w:rsidRPr="00BD6ACD">
        <w:rPr>
          <w:szCs w:val="20"/>
          <w:lang w:eastAsia="zh-CN"/>
        </w:rPr>
        <w:t xml:space="preserve"> (G1 - </w:t>
      </w:r>
      <w:proofErr w:type="spellStart"/>
      <w:r w:rsidRPr="00BD6ACD">
        <w:rPr>
          <w:szCs w:val="20"/>
          <w:lang w:eastAsia="zh-CN"/>
        </w:rPr>
        <w:t>cftce</w:t>
      </w:r>
      <w:proofErr w:type="spellEnd"/>
      <w:r w:rsidRPr="00BD6ACD">
        <w:rPr>
          <w:szCs w:val="20"/>
          <w:lang w:eastAsia="zh-CN"/>
        </w:rPr>
        <w:t xml:space="preserve"> 2007)</w:t>
      </w:r>
      <w:proofErr w:type="gramStart"/>
      <w:r w:rsidRPr="00BD6ACD">
        <w:rPr>
          <w:szCs w:val="20"/>
          <w:lang w:eastAsia="zh-CN"/>
        </w:rPr>
        <w:t xml:space="preserve">  </w:t>
      </w:r>
      <w:proofErr w:type="gramEnd"/>
      <w:r w:rsidRPr="00BD6ACD">
        <w:rPr>
          <w:szCs w:val="23"/>
        </w:rPr>
        <w:t xml:space="preserve">Com relação às funções da química inorgânica, é INCORRETA a alternativa: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 xml:space="preserve">a) </w:t>
      </w:r>
      <w:r w:rsidRPr="00BD6ACD">
        <w:rPr>
          <w:szCs w:val="23"/>
        </w:rPr>
        <w:t>A ionização do ácido clorídrico em água pode ser representada por</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1B57BD1F" wp14:editId="0FFF1D9D">
            <wp:extent cx="2971800" cy="2000250"/>
            <wp:effectExtent l="0" t="0" r="0" b="0"/>
            <wp:docPr id="32"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spacing w:after="0" w:line="240" w:lineRule="auto"/>
        <w:ind w:left="227" w:hanging="227"/>
        <w:jc w:val="both"/>
        <w:rPr>
          <w:sz w:val="28"/>
          <w:szCs w:val="24"/>
          <w:lang w:eastAsia="zh-CN"/>
        </w:rPr>
      </w:pPr>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Na</w:t>
      </w:r>
      <w:r w:rsidRPr="00BD6ACD">
        <w:rPr>
          <w:szCs w:val="23"/>
          <w:vertAlign w:val="subscript"/>
        </w:rPr>
        <w:t>2</w:t>
      </w:r>
      <w:r w:rsidRPr="00BD6ACD">
        <w:rPr>
          <w:szCs w:val="23"/>
        </w:rPr>
        <w:t xml:space="preserve">O e </w:t>
      </w:r>
      <w:proofErr w:type="spellStart"/>
      <w:proofErr w:type="gramStart"/>
      <w:r w:rsidRPr="00BD6ACD">
        <w:rPr>
          <w:szCs w:val="23"/>
        </w:rPr>
        <w:t>CaO</w:t>
      </w:r>
      <w:proofErr w:type="spellEnd"/>
      <w:proofErr w:type="gramEnd"/>
      <w:r w:rsidRPr="00BD6ACD">
        <w:rPr>
          <w:szCs w:val="23"/>
        </w:rPr>
        <w:t xml:space="preserve"> são classificados como óxidos ácidos.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O ácido fosfórico (H</w:t>
      </w:r>
      <w:r w:rsidRPr="00BD6ACD">
        <w:rPr>
          <w:szCs w:val="23"/>
          <w:vertAlign w:val="subscript"/>
        </w:rPr>
        <w:t>3</w:t>
      </w:r>
      <w:r w:rsidRPr="00BD6ACD">
        <w:rPr>
          <w:szCs w:val="23"/>
        </w:rPr>
        <w:t>PO</w:t>
      </w:r>
      <w:r w:rsidRPr="00BD6ACD">
        <w:rPr>
          <w:szCs w:val="23"/>
          <w:vertAlign w:val="subscript"/>
        </w:rPr>
        <w:t>4</w:t>
      </w:r>
      <w:r w:rsidRPr="00BD6ACD">
        <w:rPr>
          <w:szCs w:val="23"/>
        </w:rPr>
        <w:t xml:space="preserve">) é um ácido de </w:t>
      </w:r>
      <w:proofErr w:type="spellStart"/>
      <w:r w:rsidRPr="00BD6ACD">
        <w:rPr>
          <w:szCs w:val="23"/>
        </w:rPr>
        <w:t>Arrhenius</w:t>
      </w:r>
      <w:proofErr w:type="spellEnd"/>
      <w:r w:rsidRPr="00BD6ACD">
        <w:rPr>
          <w:szCs w:val="23"/>
        </w:rPr>
        <w:t xml:space="preserve">, sendo classificado como </w:t>
      </w:r>
      <w:proofErr w:type="spellStart"/>
      <w:r w:rsidRPr="00BD6ACD">
        <w:rPr>
          <w:szCs w:val="23"/>
        </w:rPr>
        <w:t>triácido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 xml:space="preserve">A reação HCℓ + </w:t>
      </w:r>
      <w:proofErr w:type="spellStart"/>
      <w:proofErr w:type="gramStart"/>
      <w:r w:rsidRPr="00BD6ACD">
        <w:rPr>
          <w:szCs w:val="23"/>
        </w:rPr>
        <w:t>NaOH</w:t>
      </w:r>
      <w:proofErr w:type="spellEnd"/>
      <w:proofErr w:type="gramEnd"/>
      <w:r w:rsidRPr="00BD6ACD">
        <w:rPr>
          <w:szCs w:val="23"/>
        </w:rPr>
        <w:t xml:space="preserve"> </w:t>
      </w:r>
      <w:r w:rsidRPr="00BD6ACD">
        <w:rPr>
          <w:position w:val="-6"/>
          <w:szCs w:val="23"/>
        </w:rPr>
        <w:object w:dxaOrig="279" w:dyaOrig="220">
          <v:shape id="_x0000_i1096" type="#_x0000_t75" style="width:14.25pt;height:11.25pt" o:ole="">
            <v:imagedata r:id="rId21" o:title=""/>
          </v:shape>
          <o:OLEObject Type="Embed" ProgID="Equation.DSMT4" ShapeID="_x0000_i1096" DrawAspect="Content" ObjectID="_1602055338" r:id="rId22"/>
        </w:object>
      </w:r>
      <w:r w:rsidRPr="00BD6ACD">
        <w:rPr>
          <w:szCs w:val="23"/>
        </w:rPr>
        <w:t xml:space="preserve"> </w:t>
      </w:r>
      <w:proofErr w:type="spellStart"/>
      <w:r w:rsidRPr="00BD6ACD">
        <w:rPr>
          <w:szCs w:val="23"/>
        </w:rPr>
        <w:t>NaC</w:t>
      </w:r>
      <w:proofErr w:type="spellEnd"/>
      <w:r w:rsidRPr="00BD6ACD">
        <w:rPr>
          <w:szCs w:val="23"/>
        </w:rPr>
        <w:t>ℓ + H</w:t>
      </w:r>
      <w:r w:rsidRPr="00BD6ACD">
        <w:rPr>
          <w:szCs w:val="23"/>
          <w:vertAlign w:val="subscript"/>
        </w:rPr>
        <w:t>2</w:t>
      </w:r>
      <w:r w:rsidRPr="00BD6ACD">
        <w:rPr>
          <w:szCs w:val="23"/>
        </w:rPr>
        <w:t xml:space="preserve">O é de neutralização.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A nomenclatura para a substância </w:t>
      </w:r>
      <w:proofErr w:type="gramStart"/>
      <w:r w:rsidRPr="00BD6ACD">
        <w:rPr>
          <w:szCs w:val="23"/>
        </w:rPr>
        <w:t>Mg</w:t>
      </w:r>
      <w:proofErr w:type="gramEnd"/>
      <w:r w:rsidRPr="00BD6ACD">
        <w:rPr>
          <w:szCs w:val="23"/>
        </w:rPr>
        <w:t>(OH)</w:t>
      </w:r>
      <w:r w:rsidRPr="00BD6ACD">
        <w:rPr>
          <w:szCs w:val="23"/>
          <w:vertAlign w:val="subscript"/>
        </w:rPr>
        <w:t>2</w:t>
      </w:r>
      <w:r w:rsidRPr="00BD6ACD">
        <w:rPr>
          <w:szCs w:val="23"/>
        </w:rPr>
        <w:t xml:space="preserve"> é hidróxido de magnésio. </w:t>
      </w:r>
      <w:r w:rsidRPr="00BD6ACD">
        <w:rPr>
          <w:szCs w:val="20"/>
          <w:lang w:eastAsia="zh-CN"/>
        </w:rPr>
        <w:t xml:space="preserve">  </w:t>
      </w:r>
    </w:p>
    <w:p w:rsidR="00BD6ACD" w:rsidRDefault="00BD6ACD" w:rsidP="00BD6ACD">
      <w:pPr>
        <w:spacing w:after="0" w:line="240" w:lineRule="auto"/>
        <w:jc w:val="both"/>
        <w:rPr>
          <w:rFonts w:cs="Times New Roman"/>
          <w:sz w:val="28"/>
          <w:szCs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Pr="00BD6ACD" w:rsidRDefault="00BD6ACD" w:rsidP="00BD6ACD">
      <w:pPr>
        <w:spacing w:after="0" w:line="240" w:lineRule="auto"/>
        <w:jc w:val="both"/>
        <w:rPr>
          <w:sz w:val="24"/>
          <w:lang w:eastAsia="zh-CN"/>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12</w:t>
      </w:r>
      <w:r w:rsidRPr="00BD6ACD">
        <w:rPr>
          <w:b/>
          <w:szCs w:val="20"/>
          <w:lang w:eastAsia="zh-CN"/>
        </w:rPr>
        <w:t>.</w:t>
      </w:r>
      <w:r w:rsidRPr="00BD6ACD">
        <w:rPr>
          <w:szCs w:val="20"/>
          <w:lang w:eastAsia="zh-CN"/>
        </w:rPr>
        <w:t xml:space="preserve"> (</w:t>
      </w:r>
      <w:proofErr w:type="spellStart"/>
      <w:proofErr w:type="gramStart"/>
      <w:r w:rsidRPr="00BD6ACD">
        <w:rPr>
          <w:szCs w:val="20"/>
          <w:lang w:eastAsia="zh-CN"/>
        </w:rPr>
        <w:t>Ufrj</w:t>
      </w:r>
      <w:proofErr w:type="spellEnd"/>
      <w:proofErr w:type="gramEnd"/>
      <w:r w:rsidRPr="00BD6ACD">
        <w:rPr>
          <w:szCs w:val="20"/>
          <w:lang w:eastAsia="zh-CN"/>
        </w:rPr>
        <w:t xml:space="preserve"> 2006)  </w:t>
      </w:r>
      <w:r w:rsidRPr="00BD6ACD">
        <w:rPr>
          <w:szCs w:val="23"/>
        </w:rPr>
        <w:t>Estudo recente associou o consumo de batatas fritas na adolescência a um maior risco de câncer na vida adulta.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O risco se deve à presença de </w:t>
      </w:r>
      <w:proofErr w:type="spellStart"/>
      <w:r w:rsidRPr="00BD6ACD">
        <w:rPr>
          <w:szCs w:val="23"/>
        </w:rPr>
        <w:t>acrilamida</w:t>
      </w:r>
      <w:proofErr w:type="spellEnd"/>
      <w:r w:rsidRPr="00BD6ACD">
        <w:rPr>
          <w:szCs w:val="23"/>
        </w:rPr>
        <w:t>, produzida durante a fritura, quando a glicose e determinados aminoácidos presentes na batata, como a asparagina, reagem entre si, conforme representado a seguir:</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491FD139" wp14:editId="64AA5298">
            <wp:extent cx="3248025" cy="2190750"/>
            <wp:effectExtent l="0" t="0" r="9525"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48025" cy="2190750"/>
                    </a:xfrm>
                    <a:prstGeom prst="rect">
                      <a:avLst/>
                    </a:prstGeom>
                    <a:noFill/>
                    <a:ln>
                      <a:noFill/>
                    </a:ln>
                  </pic:spPr>
                </pic:pic>
              </a:graphicData>
            </a:graphic>
          </wp:inline>
        </w:drawing>
      </w:r>
    </w:p>
    <w:p w:rsidR="00BD6ACD" w:rsidRDefault="00BD6ACD" w:rsidP="00BD6ACD">
      <w:pPr>
        <w:widowControl w:val="0"/>
        <w:autoSpaceDE w:val="0"/>
        <w:autoSpaceDN w:val="0"/>
        <w:adjustRightInd w:val="0"/>
        <w:spacing w:after="40" w:line="252" w:lineRule="auto"/>
        <w:jc w:val="both"/>
        <w:rPr>
          <w:szCs w:val="23"/>
        </w:rPr>
      </w:pPr>
      <w:r w:rsidRPr="00BD6ACD">
        <w:rPr>
          <w:szCs w:val="23"/>
        </w:rPr>
        <w:t xml:space="preserve">a) Indique as funções orgânicas presentes na asparagina e escreva o nome da </w:t>
      </w:r>
      <w:proofErr w:type="spellStart"/>
      <w:r w:rsidRPr="00BD6ACD">
        <w:rPr>
          <w:szCs w:val="23"/>
        </w:rPr>
        <w:t>acrilamida</w:t>
      </w:r>
      <w:proofErr w:type="spellEnd"/>
      <w:r w:rsidRPr="00BD6ACD">
        <w:rPr>
          <w:szCs w:val="23"/>
        </w:rPr>
        <w:t xml:space="preserve"> segundo a nomenclatura </w:t>
      </w:r>
      <w:proofErr w:type="spellStart"/>
      <w:r w:rsidRPr="00BD6ACD">
        <w:rPr>
          <w:szCs w:val="23"/>
        </w:rPr>
        <w:t>IUPAC</w:t>
      </w:r>
      <w:proofErr w:type="spellEnd"/>
      <w:r w:rsidRPr="00BD6ACD">
        <w:rPr>
          <w:szCs w:val="23"/>
        </w:rPr>
        <w:t>.</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b) Disponha os hidrogênios H(a), H(b), H(c) e H(d), presentes na asparagina, em ordem crescente de acidez. </w:t>
      </w:r>
    </w:p>
    <w:p w:rsidR="00BD6ACD" w:rsidRDefault="00BD6ACD" w:rsidP="00BD6ACD">
      <w:pPr>
        <w:spacing w:after="0" w:line="240" w:lineRule="auto"/>
        <w:jc w:val="both"/>
        <w:rPr>
          <w:rFonts w:cs="Times New Roman"/>
          <w:sz w:val="28"/>
          <w:szCs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Pr="00BD6ACD" w:rsidRDefault="00BD6ACD" w:rsidP="00BD6ACD">
      <w:pPr>
        <w:spacing w:after="0" w:line="240" w:lineRule="auto"/>
        <w:jc w:val="both"/>
        <w:rPr>
          <w:sz w:val="24"/>
          <w:lang w:eastAsia="zh-CN"/>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13</w:t>
      </w:r>
      <w:r w:rsidRPr="00BD6ACD">
        <w:rPr>
          <w:b/>
          <w:szCs w:val="20"/>
          <w:lang w:eastAsia="zh-CN"/>
        </w:rPr>
        <w:t>.</w:t>
      </w:r>
      <w:r w:rsidRPr="00BD6ACD">
        <w:rPr>
          <w:szCs w:val="20"/>
          <w:lang w:eastAsia="zh-CN"/>
        </w:rPr>
        <w:t xml:space="preserve"> (</w:t>
      </w:r>
      <w:proofErr w:type="spellStart"/>
      <w:r w:rsidRPr="00BD6ACD">
        <w:rPr>
          <w:szCs w:val="20"/>
          <w:lang w:eastAsia="zh-CN"/>
        </w:rPr>
        <w:t>Ufu</w:t>
      </w:r>
      <w:proofErr w:type="spellEnd"/>
      <w:r w:rsidRPr="00BD6ACD">
        <w:rPr>
          <w:szCs w:val="20"/>
          <w:lang w:eastAsia="zh-CN"/>
        </w:rPr>
        <w:t xml:space="preserve"> 2006)</w:t>
      </w:r>
      <w:proofErr w:type="gramStart"/>
      <w:r w:rsidRPr="00BD6ACD">
        <w:rPr>
          <w:szCs w:val="20"/>
          <w:lang w:eastAsia="zh-CN"/>
        </w:rPr>
        <w:t xml:space="preserve">  </w:t>
      </w:r>
      <w:proofErr w:type="gramEnd"/>
      <w:r w:rsidRPr="00BD6ACD">
        <w:rPr>
          <w:szCs w:val="23"/>
        </w:rPr>
        <w:t xml:space="preserve">Uma abelha, que se encontra em perigo, libera um </w:t>
      </w:r>
      <w:proofErr w:type="spellStart"/>
      <w:r w:rsidRPr="00BD6ACD">
        <w:rPr>
          <w:szCs w:val="23"/>
        </w:rPr>
        <w:t>feromônio</w:t>
      </w:r>
      <w:proofErr w:type="spellEnd"/>
      <w:r w:rsidRPr="00BD6ACD">
        <w:rPr>
          <w:szCs w:val="23"/>
        </w:rPr>
        <w:t xml:space="preserve"> de alarme cuja estrutura do composto é mostrada a seguir. Este composto é um flavorizante com odor de banana que é liberado quando este inseto ferroa sua vítima, atraindo outras abelhas.</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752F77B8" wp14:editId="3910BA44">
            <wp:extent cx="2971800" cy="2000250"/>
            <wp:effectExtent l="0" t="0" r="0" b="0"/>
            <wp:docPr id="30"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Com base na estrutura do </w:t>
      </w:r>
      <w:proofErr w:type="spellStart"/>
      <w:r w:rsidRPr="00BD6ACD">
        <w:rPr>
          <w:szCs w:val="23"/>
        </w:rPr>
        <w:t>feromônio</w:t>
      </w:r>
      <w:proofErr w:type="spellEnd"/>
      <w:r w:rsidRPr="00BD6ACD">
        <w:rPr>
          <w:szCs w:val="23"/>
        </w:rPr>
        <w:t>, escreva: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a) a função orgânica a que ele pertence.</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b) a sua nomenclatura, segundo a </w:t>
      </w:r>
      <w:proofErr w:type="spellStart"/>
      <w:r w:rsidRPr="00BD6ACD">
        <w:rPr>
          <w:szCs w:val="23"/>
        </w:rPr>
        <w:t>IUPAC</w:t>
      </w:r>
      <w:proofErr w:type="spellEnd"/>
      <w:r w:rsidRPr="00BD6ACD">
        <w:rPr>
          <w:szCs w:val="23"/>
        </w:rPr>
        <w:t>.</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c) as fórmulas estruturais dos produtos formados na sua reação de hidrólise básica. </w:t>
      </w:r>
    </w:p>
    <w:p w:rsidR="00BD6ACD" w:rsidRPr="00BD6ACD" w:rsidRDefault="00BD6ACD" w:rsidP="00BD6ACD">
      <w:pPr>
        <w:spacing w:after="0" w:line="240" w:lineRule="auto"/>
        <w:jc w:val="both"/>
        <w:rPr>
          <w:sz w:val="24"/>
          <w:lang w:eastAsia="zh-CN"/>
        </w:rPr>
      </w:pPr>
      <w:r w:rsidRPr="00BD6ACD">
        <w:rPr>
          <w:szCs w:val="20"/>
          <w:lang w:eastAsia="zh-CN"/>
        </w:rPr>
        <w:lastRenderedPageBreak/>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14</w:t>
      </w:r>
      <w:r w:rsidRPr="00BD6ACD">
        <w:rPr>
          <w:b/>
          <w:szCs w:val="20"/>
          <w:lang w:eastAsia="zh-CN"/>
        </w:rPr>
        <w:t>.</w:t>
      </w:r>
      <w:r w:rsidRPr="00BD6ACD">
        <w:rPr>
          <w:szCs w:val="20"/>
          <w:lang w:eastAsia="zh-CN"/>
        </w:rPr>
        <w:t xml:space="preserve"> (</w:t>
      </w:r>
      <w:proofErr w:type="spellStart"/>
      <w:proofErr w:type="gramStart"/>
      <w:r w:rsidRPr="00BD6ACD">
        <w:rPr>
          <w:szCs w:val="20"/>
          <w:lang w:eastAsia="zh-CN"/>
        </w:rPr>
        <w:t>Ufpr</w:t>
      </w:r>
      <w:proofErr w:type="spellEnd"/>
      <w:proofErr w:type="gramEnd"/>
      <w:r w:rsidRPr="00BD6ACD">
        <w:rPr>
          <w:szCs w:val="20"/>
          <w:lang w:eastAsia="zh-CN"/>
        </w:rPr>
        <w:t xml:space="preserve"> 2006)  </w:t>
      </w:r>
      <w:r w:rsidRPr="00BD6ACD">
        <w:rPr>
          <w:szCs w:val="23"/>
        </w:rPr>
        <w:t xml:space="preserve">A nomenclatura de um sal inorgânico pode ser derivada formalmente da reação entre um ácido e uma base. Assinale a coluna 2 (que contém as fórmulas dos sais produzidos) de acordo com sua correspondência com a coluna 1 (que contém </w:t>
      </w:r>
      <w:proofErr w:type="gramStart"/>
      <w:r w:rsidRPr="00BD6ACD">
        <w:rPr>
          <w:szCs w:val="23"/>
        </w:rPr>
        <w:t>os pares ácido</w:t>
      </w:r>
      <w:proofErr w:type="gramEnd"/>
      <w:r w:rsidRPr="00BD6ACD">
        <w:rPr>
          <w:szCs w:val="23"/>
        </w:rPr>
        <w:t xml:space="preserve"> e base).</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COLUNA 1</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1. Ácido nítrico com hidróxido ferroso.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2. Ácido nítrico com hidróxido férrico.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3. Ácido nítrico com hidróxido de sódio.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4. Ácido nitroso com hidróxido de sódio.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5. Ácido nitroso com hidróxido férrico. </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COLUNA 2</w:t>
      </w:r>
    </w:p>
    <w:p w:rsidR="00BD6ACD" w:rsidRPr="00BD6ACD" w:rsidRDefault="00BD6ACD" w:rsidP="00BD6ACD">
      <w:pPr>
        <w:widowControl w:val="0"/>
        <w:autoSpaceDE w:val="0"/>
        <w:autoSpaceDN w:val="0"/>
        <w:adjustRightInd w:val="0"/>
        <w:spacing w:after="40" w:line="252" w:lineRule="auto"/>
        <w:jc w:val="both"/>
        <w:rPr>
          <w:szCs w:val="23"/>
        </w:rPr>
      </w:pPr>
      <w:proofErr w:type="gramStart"/>
      <w:r w:rsidRPr="00BD6ACD">
        <w:rPr>
          <w:szCs w:val="23"/>
        </w:rPr>
        <w:t xml:space="preserve">(     </w:t>
      </w:r>
      <w:proofErr w:type="gramEnd"/>
      <w:r w:rsidRPr="00BD6ACD">
        <w:rPr>
          <w:szCs w:val="23"/>
        </w:rPr>
        <w:t>) NaNO</w:t>
      </w:r>
      <w:r w:rsidRPr="00BD6ACD">
        <w:rPr>
          <w:szCs w:val="23"/>
          <w:vertAlign w:val="subscript"/>
        </w:rPr>
        <w:t>3</w:t>
      </w:r>
    </w:p>
    <w:p w:rsidR="00BD6ACD" w:rsidRPr="00BD6ACD" w:rsidRDefault="00BD6ACD" w:rsidP="00BD6ACD">
      <w:pPr>
        <w:widowControl w:val="0"/>
        <w:autoSpaceDE w:val="0"/>
        <w:autoSpaceDN w:val="0"/>
        <w:adjustRightInd w:val="0"/>
        <w:spacing w:after="40" w:line="252" w:lineRule="auto"/>
        <w:jc w:val="both"/>
        <w:rPr>
          <w:szCs w:val="23"/>
        </w:rPr>
      </w:pPr>
      <w:proofErr w:type="gramStart"/>
      <w:r w:rsidRPr="00BD6ACD">
        <w:rPr>
          <w:szCs w:val="23"/>
        </w:rPr>
        <w:t xml:space="preserve">(     </w:t>
      </w:r>
      <w:proofErr w:type="gramEnd"/>
      <w:r w:rsidRPr="00BD6ACD">
        <w:rPr>
          <w:szCs w:val="23"/>
        </w:rPr>
        <w:t>) Fe(NO</w:t>
      </w:r>
      <w:r w:rsidRPr="00BD6ACD">
        <w:rPr>
          <w:szCs w:val="23"/>
          <w:vertAlign w:val="subscript"/>
        </w:rPr>
        <w:t>3</w:t>
      </w:r>
      <w:r w:rsidRPr="00BD6ACD">
        <w:rPr>
          <w:szCs w:val="23"/>
        </w:rPr>
        <w:t>)</w:t>
      </w:r>
      <w:r w:rsidRPr="00BD6ACD">
        <w:rPr>
          <w:szCs w:val="23"/>
          <w:vertAlign w:val="subscript"/>
        </w:rPr>
        <w:t>3</w:t>
      </w:r>
    </w:p>
    <w:p w:rsidR="00BD6ACD" w:rsidRPr="00BD6ACD" w:rsidRDefault="00BD6ACD" w:rsidP="00BD6ACD">
      <w:pPr>
        <w:widowControl w:val="0"/>
        <w:autoSpaceDE w:val="0"/>
        <w:autoSpaceDN w:val="0"/>
        <w:adjustRightInd w:val="0"/>
        <w:spacing w:after="40" w:line="252" w:lineRule="auto"/>
        <w:jc w:val="both"/>
        <w:rPr>
          <w:szCs w:val="23"/>
        </w:rPr>
      </w:pPr>
      <w:proofErr w:type="gramStart"/>
      <w:r w:rsidRPr="00BD6ACD">
        <w:rPr>
          <w:szCs w:val="23"/>
        </w:rPr>
        <w:t xml:space="preserve">(     </w:t>
      </w:r>
      <w:proofErr w:type="gramEnd"/>
      <w:r w:rsidRPr="00BD6ACD">
        <w:rPr>
          <w:szCs w:val="23"/>
        </w:rPr>
        <w:t>) Fe(NO</w:t>
      </w:r>
      <w:r w:rsidRPr="00BD6ACD">
        <w:rPr>
          <w:szCs w:val="23"/>
          <w:vertAlign w:val="subscript"/>
        </w:rPr>
        <w:t>2</w:t>
      </w:r>
      <w:r w:rsidRPr="00BD6ACD">
        <w:rPr>
          <w:szCs w:val="23"/>
        </w:rPr>
        <w:t>)</w:t>
      </w:r>
      <w:r w:rsidRPr="00BD6ACD">
        <w:rPr>
          <w:szCs w:val="23"/>
          <w:vertAlign w:val="subscript"/>
        </w:rPr>
        <w:t>3</w:t>
      </w:r>
    </w:p>
    <w:p w:rsidR="00BD6ACD" w:rsidRPr="00BD6ACD" w:rsidRDefault="00BD6ACD" w:rsidP="00BD6ACD">
      <w:pPr>
        <w:widowControl w:val="0"/>
        <w:autoSpaceDE w:val="0"/>
        <w:autoSpaceDN w:val="0"/>
        <w:adjustRightInd w:val="0"/>
        <w:spacing w:after="40" w:line="252" w:lineRule="auto"/>
        <w:jc w:val="both"/>
        <w:rPr>
          <w:szCs w:val="23"/>
        </w:rPr>
      </w:pPr>
      <w:proofErr w:type="gramStart"/>
      <w:r w:rsidRPr="00BD6ACD">
        <w:rPr>
          <w:szCs w:val="23"/>
        </w:rPr>
        <w:t xml:space="preserve">(     </w:t>
      </w:r>
      <w:proofErr w:type="gramEnd"/>
      <w:r w:rsidRPr="00BD6ACD">
        <w:rPr>
          <w:szCs w:val="23"/>
        </w:rPr>
        <w:t>) Fe(NO</w:t>
      </w:r>
      <w:r w:rsidRPr="00BD6ACD">
        <w:rPr>
          <w:szCs w:val="23"/>
          <w:vertAlign w:val="subscript"/>
        </w:rPr>
        <w:t>3</w:t>
      </w:r>
      <w:r w:rsidRPr="00BD6ACD">
        <w:rPr>
          <w:szCs w:val="23"/>
        </w:rPr>
        <w:t>)</w:t>
      </w:r>
      <w:r w:rsidRPr="00BD6ACD">
        <w:rPr>
          <w:szCs w:val="23"/>
          <w:vertAlign w:val="subscript"/>
        </w:rPr>
        <w:t>2</w:t>
      </w:r>
    </w:p>
    <w:p w:rsidR="00BD6ACD" w:rsidRPr="00BD6ACD" w:rsidRDefault="00BD6ACD" w:rsidP="00BD6ACD">
      <w:pPr>
        <w:widowControl w:val="0"/>
        <w:autoSpaceDE w:val="0"/>
        <w:autoSpaceDN w:val="0"/>
        <w:adjustRightInd w:val="0"/>
        <w:spacing w:after="40" w:line="252" w:lineRule="auto"/>
        <w:jc w:val="both"/>
        <w:rPr>
          <w:szCs w:val="23"/>
        </w:rPr>
      </w:pPr>
      <w:proofErr w:type="gramStart"/>
      <w:r w:rsidRPr="00BD6ACD">
        <w:rPr>
          <w:szCs w:val="23"/>
        </w:rPr>
        <w:t xml:space="preserve">(     </w:t>
      </w:r>
      <w:proofErr w:type="gramEnd"/>
      <w:r w:rsidRPr="00BD6ACD">
        <w:rPr>
          <w:szCs w:val="23"/>
        </w:rPr>
        <w:t>) NaNO</w:t>
      </w:r>
      <w:r w:rsidRPr="00BD6ACD">
        <w:rPr>
          <w:szCs w:val="23"/>
          <w:vertAlign w:val="subscript"/>
        </w:rPr>
        <w:t>2</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Assinale a alternativa que apresenta a sequência correta da coluna 2, de cima para baixo.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 xml:space="preserve">3, 2, 5, 1, 4.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 xml:space="preserve">3, 1, 2, 5, 4.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 xml:space="preserve">5, 4, 1, 2, 3.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 xml:space="preserve">4, 5, 2, 1, 3.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4, 3, 1, 5, 2.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0"/>
          <w:lang w:eastAsia="zh-CN"/>
        </w:rPr>
        <w:t>15</w:t>
      </w:r>
      <w:r w:rsidRPr="00BD6ACD">
        <w:rPr>
          <w:b/>
          <w:szCs w:val="20"/>
          <w:lang w:eastAsia="zh-CN"/>
        </w:rPr>
        <w:t>.</w:t>
      </w:r>
      <w:r w:rsidRPr="00BD6ACD">
        <w:rPr>
          <w:szCs w:val="20"/>
          <w:lang w:eastAsia="zh-CN"/>
        </w:rPr>
        <w:t xml:space="preserve"> (G1 - </w:t>
      </w:r>
      <w:proofErr w:type="spellStart"/>
      <w:r w:rsidRPr="00BD6ACD">
        <w:rPr>
          <w:szCs w:val="20"/>
          <w:lang w:eastAsia="zh-CN"/>
        </w:rPr>
        <w:t>cftce</w:t>
      </w:r>
      <w:proofErr w:type="spellEnd"/>
      <w:r w:rsidRPr="00BD6ACD">
        <w:rPr>
          <w:szCs w:val="20"/>
          <w:lang w:eastAsia="zh-CN"/>
        </w:rPr>
        <w:t xml:space="preserve"> 2006)</w:t>
      </w:r>
      <w:proofErr w:type="gramStart"/>
      <w:r w:rsidRPr="00BD6ACD">
        <w:rPr>
          <w:szCs w:val="20"/>
          <w:lang w:eastAsia="zh-CN"/>
        </w:rPr>
        <w:t xml:space="preserve">  </w:t>
      </w:r>
      <w:proofErr w:type="gramEnd"/>
      <w:r w:rsidRPr="00BD6ACD">
        <w:rPr>
          <w:szCs w:val="23"/>
        </w:rPr>
        <w:t xml:space="preserve">Com relação ao estudo das funções químicas, é incorreta a afirmativa: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os compostos de fórmula H</w:t>
      </w:r>
      <w:r w:rsidRPr="00BD6ACD">
        <w:rPr>
          <w:szCs w:val="23"/>
          <w:vertAlign w:val="subscript"/>
        </w:rPr>
        <w:t>2</w:t>
      </w:r>
      <w:r w:rsidRPr="00BD6ACD">
        <w:rPr>
          <w:szCs w:val="23"/>
        </w:rPr>
        <w:t>SO</w:t>
      </w:r>
      <w:r w:rsidRPr="00BD6ACD">
        <w:rPr>
          <w:szCs w:val="23"/>
          <w:vertAlign w:val="subscript"/>
        </w:rPr>
        <w:t>4</w:t>
      </w:r>
      <w:r w:rsidRPr="00BD6ACD">
        <w:rPr>
          <w:szCs w:val="23"/>
        </w:rPr>
        <w:t xml:space="preserve"> e </w:t>
      </w:r>
      <w:proofErr w:type="gramStart"/>
      <w:r w:rsidRPr="00BD6ACD">
        <w:rPr>
          <w:szCs w:val="23"/>
        </w:rPr>
        <w:t>Fe(</w:t>
      </w:r>
      <w:proofErr w:type="gramEnd"/>
      <w:r w:rsidRPr="00BD6ACD">
        <w:rPr>
          <w:szCs w:val="23"/>
        </w:rPr>
        <w:t>OH)</w:t>
      </w:r>
      <w:r w:rsidRPr="00BD6ACD">
        <w:rPr>
          <w:szCs w:val="23"/>
          <w:vertAlign w:val="subscript"/>
        </w:rPr>
        <w:t>3</w:t>
      </w:r>
      <w:r w:rsidRPr="00BD6ACD">
        <w:rPr>
          <w:szCs w:val="23"/>
        </w:rPr>
        <w:t xml:space="preserve"> pertencem, respectivamente, às funções ácido e base.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o óxido SO</w:t>
      </w:r>
      <w:r w:rsidRPr="00BD6ACD">
        <w:rPr>
          <w:szCs w:val="23"/>
          <w:vertAlign w:val="subscript"/>
        </w:rPr>
        <w:t>3</w:t>
      </w:r>
      <w:r w:rsidRPr="00BD6ACD">
        <w:rPr>
          <w:szCs w:val="23"/>
        </w:rPr>
        <w:t xml:space="preserve"> apresenta um caráter ácido maior que o Na</w:t>
      </w:r>
      <w:r w:rsidRPr="00BD6ACD">
        <w:rPr>
          <w:szCs w:val="23"/>
          <w:vertAlign w:val="subscript"/>
        </w:rPr>
        <w:t>2</w:t>
      </w:r>
      <w:r w:rsidRPr="00BD6ACD">
        <w:rPr>
          <w:szCs w:val="23"/>
        </w:rPr>
        <w:t xml:space="preserve">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a nomenclatura do sal Na</w:t>
      </w:r>
      <w:r w:rsidRPr="00BD6ACD">
        <w:rPr>
          <w:szCs w:val="23"/>
          <w:vertAlign w:val="subscript"/>
        </w:rPr>
        <w:t>4</w:t>
      </w:r>
      <w:r w:rsidRPr="00BD6ACD">
        <w:rPr>
          <w:szCs w:val="23"/>
        </w:rPr>
        <w:t>P</w:t>
      </w:r>
      <w:r w:rsidRPr="00BD6ACD">
        <w:rPr>
          <w:szCs w:val="23"/>
          <w:vertAlign w:val="subscript"/>
        </w:rPr>
        <w:t>2</w:t>
      </w:r>
      <w:r w:rsidRPr="00BD6ACD">
        <w:rPr>
          <w:szCs w:val="23"/>
        </w:rPr>
        <w:t>O</w:t>
      </w:r>
      <w:r w:rsidRPr="00BD6ACD">
        <w:rPr>
          <w:szCs w:val="23"/>
          <w:vertAlign w:val="subscript"/>
        </w:rPr>
        <w:t>7</w:t>
      </w:r>
      <w:r w:rsidRPr="00BD6ACD">
        <w:rPr>
          <w:szCs w:val="23"/>
        </w:rPr>
        <w:t xml:space="preserve"> é o </w:t>
      </w:r>
      <w:proofErr w:type="spellStart"/>
      <w:r w:rsidRPr="00BD6ACD">
        <w:rPr>
          <w:szCs w:val="23"/>
        </w:rPr>
        <w:t>pirofosfato</w:t>
      </w:r>
      <w:proofErr w:type="spellEnd"/>
      <w:r w:rsidRPr="00BD6ACD">
        <w:rPr>
          <w:szCs w:val="23"/>
        </w:rPr>
        <w:t xml:space="preserve"> de sódio.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um elemento metálico "M" forma um cloreto MCℓ</w:t>
      </w:r>
      <w:r w:rsidRPr="00BD6ACD">
        <w:rPr>
          <w:szCs w:val="23"/>
          <w:vertAlign w:val="subscript"/>
        </w:rPr>
        <w:t>3</w:t>
      </w:r>
      <w:r w:rsidRPr="00BD6ACD">
        <w:rPr>
          <w:szCs w:val="23"/>
        </w:rPr>
        <w:t>: a fórmula do seu sulfato é M</w:t>
      </w:r>
      <w:r w:rsidRPr="00BD6ACD">
        <w:rPr>
          <w:szCs w:val="23"/>
          <w:vertAlign w:val="subscript"/>
        </w:rPr>
        <w:t>2</w:t>
      </w:r>
      <w:r w:rsidRPr="00BD6ACD">
        <w:rPr>
          <w:szCs w:val="23"/>
        </w:rPr>
        <w:t>(SO</w:t>
      </w:r>
      <w:r w:rsidRPr="00BD6ACD">
        <w:rPr>
          <w:szCs w:val="23"/>
          <w:vertAlign w:val="subscript"/>
        </w:rPr>
        <w:t>4</w:t>
      </w:r>
      <w:r w:rsidRPr="00BD6ACD">
        <w:rPr>
          <w:szCs w:val="23"/>
        </w:rPr>
        <w:t>)</w:t>
      </w:r>
      <w:r w:rsidRPr="00BD6ACD">
        <w:rPr>
          <w:szCs w:val="23"/>
          <w:vertAlign w:val="subscript"/>
        </w:rPr>
        <w:t>3</w:t>
      </w:r>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a nomenclatura do ácido H</w:t>
      </w:r>
      <w:r w:rsidRPr="00BD6ACD">
        <w:rPr>
          <w:szCs w:val="23"/>
          <w:vertAlign w:val="subscript"/>
        </w:rPr>
        <w:t>4</w:t>
      </w:r>
      <w:r w:rsidRPr="00BD6ACD">
        <w:rPr>
          <w:szCs w:val="23"/>
        </w:rPr>
        <w:t>P</w:t>
      </w:r>
      <w:r w:rsidRPr="00BD6ACD">
        <w:rPr>
          <w:szCs w:val="23"/>
          <w:vertAlign w:val="subscript"/>
        </w:rPr>
        <w:t>2</w:t>
      </w:r>
      <w:r w:rsidRPr="00BD6ACD">
        <w:rPr>
          <w:szCs w:val="23"/>
        </w:rPr>
        <w:t>O</w:t>
      </w:r>
      <w:r w:rsidRPr="00BD6ACD">
        <w:rPr>
          <w:szCs w:val="23"/>
          <w:vertAlign w:val="subscript"/>
        </w:rPr>
        <w:t>7</w:t>
      </w:r>
      <w:r w:rsidRPr="00BD6ACD">
        <w:rPr>
          <w:szCs w:val="23"/>
        </w:rPr>
        <w:t xml:space="preserve"> é ácido metafosfórico. </w:t>
      </w:r>
      <w:r w:rsidRPr="00BD6ACD">
        <w:rPr>
          <w:szCs w:val="20"/>
          <w:lang w:eastAsia="zh-CN"/>
        </w:rPr>
        <w:t xml:space="preserve">  </w:t>
      </w:r>
    </w:p>
    <w:p w:rsidR="00BD6ACD" w:rsidRPr="00BD6ACD" w:rsidRDefault="00BD6ACD" w:rsidP="00BD6ACD">
      <w:pPr>
        <w:spacing w:after="0" w:line="240" w:lineRule="auto"/>
        <w:jc w:val="both"/>
        <w:rPr>
          <w:rFonts w:cs="Times New Roman"/>
          <w:sz w:val="28"/>
          <w:szCs w:val="24"/>
          <w:lang w:eastAsia="zh-CN"/>
        </w:rPr>
      </w:pPr>
      <w:r w:rsidRPr="00BD6ACD">
        <w:rPr>
          <w:szCs w:val="20"/>
          <w:lang w:eastAsia="zh-CN"/>
        </w:rPr>
        <w:t xml:space="preserve"> </w:t>
      </w:r>
    </w:p>
    <w:p w:rsidR="00BD6ACD" w:rsidRPr="00BD6ACD" w:rsidRDefault="00BD6ACD" w:rsidP="00BD6ACD">
      <w:pPr>
        <w:spacing w:after="0" w:line="240" w:lineRule="auto"/>
        <w:jc w:val="both"/>
        <w:rPr>
          <w:rFonts w:cs="Times New Roman"/>
          <w:sz w:val="28"/>
          <w:szCs w:val="24"/>
          <w:lang w:eastAsia="zh-CN"/>
        </w:rPr>
      </w:pPr>
      <w:r w:rsidRPr="00BD6ACD">
        <w:rPr>
          <w:sz w:val="20"/>
          <w:szCs w:val="18"/>
          <w:lang w:eastAsia="zh-CN"/>
        </w:rPr>
        <w:t xml:space="preserve">TEXTO PARA A PRÓXIMA QUESTÃO: </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A proteína do leite apresenta uma composição variada em aminoácidos essenciais, isto é, aminoácidos que o organismo necessita na sua dieta, por não ter capacidade de sintetizar a partir de outras estruturas orgânicas. A tabela a seguir apresenta a composição em aminoácidos essenciais no leite de vaca. </w:t>
      </w:r>
    </w:p>
    <w:p w:rsidR="00BD6ACD" w:rsidRPr="00BD6ACD" w:rsidRDefault="00BD6ACD" w:rsidP="00BD6ACD">
      <w:pPr>
        <w:widowControl w:val="0"/>
        <w:autoSpaceDE w:val="0"/>
        <w:autoSpaceDN w:val="0"/>
        <w:adjustRightInd w:val="0"/>
        <w:spacing w:after="40" w:line="252" w:lineRule="auto"/>
        <w:jc w:val="both"/>
        <w:rPr>
          <w:sz w:val="24"/>
        </w:rPr>
      </w:pPr>
    </w:p>
    <w:p w:rsidR="00BD6ACD" w:rsidRPr="00BD6ACD" w:rsidRDefault="00BD6ACD" w:rsidP="00BD6ACD">
      <w:pPr>
        <w:spacing w:after="0" w:line="240" w:lineRule="auto"/>
        <w:jc w:val="both"/>
        <w:rPr>
          <w:sz w:val="24"/>
          <w:lang w:eastAsia="zh-CN"/>
        </w:rPr>
      </w:pPr>
    </w:p>
    <w:p w:rsidR="00BD6ACD" w:rsidRPr="00BD6ACD" w:rsidRDefault="00BD6ACD" w:rsidP="00BD6ACD">
      <w:pPr>
        <w:widowControl w:val="0"/>
        <w:autoSpaceDE w:val="0"/>
        <w:autoSpaceDN w:val="0"/>
        <w:adjustRightInd w:val="0"/>
        <w:spacing w:after="40" w:line="252" w:lineRule="auto"/>
        <w:jc w:val="both"/>
        <w:rPr>
          <w:szCs w:val="24"/>
        </w:rPr>
      </w:pPr>
      <w:r w:rsidRPr="00BD6ACD">
        <w:rPr>
          <w:szCs w:val="20"/>
          <w:lang w:eastAsia="zh-CN"/>
        </w:rPr>
        <w:t>16</w:t>
      </w:r>
      <w:r w:rsidRPr="00BD6ACD">
        <w:rPr>
          <w:b/>
          <w:szCs w:val="20"/>
          <w:lang w:eastAsia="zh-CN"/>
        </w:rPr>
        <w:t>.</w:t>
      </w:r>
      <w:r w:rsidRPr="00BD6ACD">
        <w:rPr>
          <w:szCs w:val="20"/>
          <w:lang w:eastAsia="zh-CN"/>
        </w:rPr>
        <w:t xml:space="preserve"> (</w:t>
      </w:r>
      <w:proofErr w:type="spellStart"/>
      <w:r w:rsidRPr="00BD6ACD">
        <w:rPr>
          <w:szCs w:val="20"/>
          <w:lang w:eastAsia="zh-CN"/>
        </w:rPr>
        <w:t>Ufpel</w:t>
      </w:r>
      <w:proofErr w:type="spellEnd"/>
      <w:r w:rsidRPr="00BD6ACD">
        <w:rPr>
          <w:szCs w:val="20"/>
          <w:lang w:eastAsia="zh-CN"/>
        </w:rPr>
        <w:t xml:space="preserve"> 2006)</w:t>
      </w:r>
      <w:proofErr w:type="gramStart"/>
      <w:r w:rsidRPr="00BD6ACD">
        <w:rPr>
          <w:szCs w:val="20"/>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4"/>
        </w:rPr>
      </w:pPr>
      <w:proofErr w:type="gramEnd"/>
      <w:r w:rsidRPr="00BD6ACD">
        <w:rPr>
          <w:noProof/>
          <w:szCs w:val="24"/>
        </w:rPr>
        <w:lastRenderedPageBreak/>
        <w:drawing>
          <wp:inline distT="0" distB="0" distL="0" distR="0" wp14:anchorId="51C6963F" wp14:editId="4A7EDD08">
            <wp:extent cx="4410075" cy="3114675"/>
            <wp:effectExtent l="0" t="0" r="0" b="0"/>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pic:cNvPicPr>
                      <a:picLocks noChangeAspect="1" noChangeArrowheads="1"/>
                    </pic:cNvPicPr>
                  </pic:nvPicPr>
                  <pic:blipFill>
                    <a:blip r:embed="rId25">
                      <a:extLst>
                        <a:ext uri="{28A0092B-C50C-407E-A947-70E740481C1C}">
                          <a14:useLocalDpi xmlns:a14="http://schemas.microsoft.com/office/drawing/2010/main" val="0"/>
                        </a:ext>
                      </a:extLst>
                    </a:blip>
                    <a:srcRect l="-2472" t="-4668" r="-1573" b="-4335"/>
                    <a:stretch>
                      <a:fillRect/>
                    </a:stretch>
                  </pic:blipFill>
                  <pic:spPr bwMode="auto">
                    <a:xfrm>
                      <a:off x="0" y="0"/>
                      <a:ext cx="4410075" cy="3114675"/>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4"/>
        </w:rPr>
        <w:t xml:space="preserve">A nomenclatura oficial, segundo as regras da </w:t>
      </w:r>
      <w:proofErr w:type="spellStart"/>
      <w:r w:rsidRPr="00BD6ACD">
        <w:rPr>
          <w:szCs w:val="24"/>
        </w:rPr>
        <w:t>IUPAC</w:t>
      </w:r>
      <w:proofErr w:type="spellEnd"/>
      <w:r w:rsidRPr="00BD6ACD">
        <w:rPr>
          <w:szCs w:val="24"/>
        </w:rPr>
        <w:t xml:space="preserve">, que pode substituir o nome comum do aminoácido de maior concentração na proteína do leite corresponde a: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ácido 3-metil-2-amino butanoico</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b) </w:t>
      </w:r>
      <w:r w:rsidRPr="00BD6ACD">
        <w:rPr>
          <w:szCs w:val="23"/>
        </w:rPr>
        <w:t xml:space="preserve">ácido 4-metil-2-amino </w:t>
      </w:r>
      <w:proofErr w:type="spellStart"/>
      <w:r w:rsidRPr="00BD6ACD">
        <w:rPr>
          <w:szCs w:val="23"/>
        </w:rPr>
        <w:t>pentanoico</w:t>
      </w:r>
      <w:proofErr w:type="spellEnd"/>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c) </w:t>
      </w:r>
      <w:r w:rsidRPr="00BD6ACD">
        <w:rPr>
          <w:szCs w:val="23"/>
        </w:rPr>
        <w:t xml:space="preserve">ácido 3-metil-2-amino </w:t>
      </w:r>
      <w:proofErr w:type="spellStart"/>
      <w:r w:rsidRPr="00BD6ACD">
        <w:rPr>
          <w:szCs w:val="23"/>
        </w:rPr>
        <w:t>pentanoico</w:t>
      </w:r>
      <w:proofErr w:type="spellEnd"/>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d) </w:t>
      </w:r>
      <w:r w:rsidRPr="00BD6ACD">
        <w:rPr>
          <w:szCs w:val="23"/>
        </w:rPr>
        <w:t xml:space="preserve">4-metil-2-amino </w:t>
      </w:r>
      <w:proofErr w:type="spellStart"/>
      <w:r w:rsidRPr="00BD6ACD">
        <w:rPr>
          <w:szCs w:val="23"/>
        </w:rPr>
        <w:t>pentanal</w:t>
      </w:r>
      <w:proofErr w:type="spellEnd"/>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e) </w:t>
      </w:r>
      <w:r w:rsidRPr="00BD6ACD">
        <w:rPr>
          <w:szCs w:val="23"/>
        </w:rPr>
        <w:t>3-metil-2-amino-butanol</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proofErr w:type="gramEnd"/>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17</w:t>
      </w:r>
      <w:r w:rsidRPr="00BD6ACD">
        <w:rPr>
          <w:b/>
          <w:szCs w:val="20"/>
          <w:lang w:eastAsia="zh-CN"/>
        </w:rPr>
        <w:t>.</w:t>
      </w:r>
      <w:r w:rsidRPr="00BD6ACD">
        <w:rPr>
          <w:szCs w:val="20"/>
          <w:lang w:eastAsia="zh-CN"/>
        </w:rPr>
        <w:t xml:space="preserve"> (</w:t>
      </w:r>
      <w:proofErr w:type="spellStart"/>
      <w:r w:rsidRPr="00BD6ACD">
        <w:rPr>
          <w:szCs w:val="20"/>
          <w:lang w:eastAsia="zh-CN"/>
        </w:rPr>
        <w:t>Pucpr</w:t>
      </w:r>
      <w:proofErr w:type="spellEnd"/>
      <w:r w:rsidRPr="00BD6ACD">
        <w:rPr>
          <w:szCs w:val="20"/>
          <w:lang w:eastAsia="zh-CN"/>
        </w:rPr>
        <w:t xml:space="preserve"> 2005)</w:t>
      </w:r>
      <w:proofErr w:type="gramStart"/>
      <w:r w:rsidRPr="00BD6ACD">
        <w:rPr>
          <w:szCs w:val="20"/>
          <w:lang w:eastAsia="zh-CN"/>
        </w:rPr>
        <w:t xml:space="preserve">  </w:t>
      </w:r>
      <w:proofErr w:type="gramEnd"/>
      <w:r w:rsidRPr="00BD6ACD">
        <w:rPr>
          <w:szCs w:val="23"/>
        </w:rPr>
        <w:t>A estrutura a seguir:</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7FF25631" wp14:editId="0EE19149">
            <wp:extent cx="2971800" cy="2000250"/>
            <wp:effectExtent l="0" t="0" r="0" b="0"/>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 w:val="24"/>
        </w:rPr>
      </w:pPr>
      <w:proofErr w:type="gramStart"/>
      <w:r w:rsidRPr="00BD6ACD">
        <w:rPr>
          <w:szCs w:val="23"/>
        </w:rPr>
        <w:t>apresenta</w:t>
      </w:r>
      <w:proofErr w:type="gramEnd"/>
      <w:r w:rsidRPr="00BD6ACD">
        <w:rPr>
          <w:szCs w:val="23"/>
        </w:rPr>
        <w:t xml:space="preserve"> a seguinte nomenclatura oficial: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3-fenil-5-isopropil-5-hepteno</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b) </w:t>
      </w:r>
      <w:r w:rsidRPr="00BD6ACD">
        <w:rPr>
          <w:szCs w:val="23"/>
        </w:rPr>
        <w:t>5-fenil-3-isopropil-2-hepteno</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c) </w:t>
      </w:r>
      <w:r w:rsidRPr="00BD6ACD">
        <w:rPr>
          <w:szCs w:val="23"/>
        </w:rPr>
        <w:t>3-isopropil-5-hexil-2-hepteno</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d) </w:t>
      </w:r>
      <w:r w:rsidRPr="00BD6ACD">
        <w:rPr>
          <w:szCs w:val="23"/>
        </w:rPr>
        <w:t>5-benzil-3-isopropil-2-hepteno</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e) </w:t>
      </w:r>
      <w:r w:rsidRPr="00BD6ACD">
        <w:rPr>
          <w:szCs w:val="23"/>
        </w:rPr>
        <w:t>5-fenil-3-etenil-2-metil-heptano</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proofErr w:type="gramEnd"/>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18</w:t>
      </w:r>
      <w:r w:rsidRPr="00BD6ACD">
        <w:rPr>
          <w:b/>
          <w:szCs w:val="20"/>
          <w:lang w:eastAsia="zh-CN"/>
        </w:rPr>
        <w:t>.</w:t>
      </w:r>
      <w:r w:rsidRPr="00BD6ACD">
        <w:rPr>
          <w:szCs w:val="20"/>
          <w:lang w:eastAsia="zh-CN"/>
        </w:rPr>
        <w:t xml:space="preserve"> (</w:t>
      </w:r>
      <w:proofErr w:type="spellStart"/>
      <w:r w:rsidRPr="00BD6ACD">
        <w:rPr>
          <w:szCs w:val="20"/>
          <w:lang w:eastAsia="zh-CN"/>
        </w:rPr>
        <w:t>Ufrrj</w:t>
      </w:r>
      <w:proofErr w:type="spellEnd"/>
      <w:r w:rsidRPr="00BD6ACD">
        <w:rPr>
          <w:szCs w:val="20"/>
          <w:lang w:eastAsia="zh-CN"/>
        </w:rPr>
        <w:t xml:space="preserve"> 2005)</w:t>
      </w:r>
      <w:proofErr w:type="gramStart"/>
      <w:r w:rsidRPr="00BD6ACD">
        <w:rPr>
          <w:szCs w:val="20"/>
          <w:lang w:eastAsia="zh-CN"/>
        </w:rPr>
        <w:t xml:space="preserve">  </w:t>
      </w:r>
      <w:proofErr w:type="gramEnd"/>
      <w:r w:rsidRPr="00BD6ACD">
        <w:rPr>
          <w:szCs w:val="23"/>
        </w:rPr>
        <w:t xml:space="preserve">O </w:t>
      </w:r>
      <w:proofErr w:type="spellStart"/>
      <w:r w:rsidRPr="00BD6ACD">
        <w:rPr>
          <w:szCs w:val="23"/>
        </w:rPr>
        <w:t>isooctano</w:t>
      </w:r>
      <w:proofErr w:type="spellEnd"/>
      <w:r w:rsidRPr="00BD6ACD">
        <w:rPr>
          <w:szCs w:val="23"/>
        </w:rPr>
        <w:t xml:space="preserve"> e outras moléculas de hidrocarbonetos ramificados são mais desejáveis, nas gasolinas comerciais, do que moléculas de cadeia linear uma vez que estas sofrem ignição de forma explosiva, causando até perda de potência. </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lastRenderedPageBreak/>
        <w:drawing>
          <wp:inline distT="0" distB="0" distL="0" distR="0" wp14:anchorId="7E8F5E2E" wp14:editId="5D1D018C">
            <wp:extent cx="2971800" cy="2000250"/>
            <wp:effectExtent l="0" t="0" r="0" b="0"/>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Assinale a opção que apresenta a nomenclatura correta do </w:t>
      </w:r>
      <w:proofErr w:type="spellStart"/>
      <w:r w:rsidRPr="00BD6ACD">
        <w:rPr>
          <w:szCs w:val="23"/>
        </w:rPr>
        <w:t>isooctano</w:t>
      </w:r>
      <w:proofErr w:type="spellEnd"/>
      <w:r w:rsidRPr="00BD6ACD">
        <w:rPr>
          <w:szCs w:val="23"/>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proofErr w:type="gramStart"/>
      <w:r w:rsidRPr="00BD6ACD">
        <w:rPr>
          <w:szCs w:val="23"/>
        </w:rPr>
        <w:t>2,</w:t>
      </w:r>
      <w:proofErr w:type="gramEnd"/>
      <w:r w:rsidRPr="00BD6ACD">
        <w:rPr>
          <w:szCs w:val="23"/>
        </w:rPr>
        <w:t xml:space="preserve">2,3 - </w:t>
      </w:r>
      <w:proofErr w:type="spellStart"/>
      <w:r w:rsidRPr="00BD6ACD">
        <w:rPr>
          <w:szCs w:val="23"/>
        </w:rPr>
        <w:t>trimetilpentano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proofErr w:type="gramStart"/>
      <w:r w:rsidRPr="00BD6ACD">
        <w:rPr>
          <w:szCs w:val="23"/>
        </w:rPr>
        <w:t>2,</w:t>
      </w:r>
      <w:proofErr w:type="gramEnd"/>
      <w:r w:rsidRPr="00BD6ACD">
        <w:rPr>
          <w:szCs w:val="23"/>
        </w:rPr>
        <w:t xml:space="preserve">2,4 - </w:t>
      </w:r>
      <w:proofErr w:type="spellStart"/>
      <w:r w:rsidRPr="00BD6ACD">
        <w:rPr>
          <w:szCs w:val="23"/>
        </w:rPr>
        <w:t>trimetilpentano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proofErr w:type="gramStart"/>
      <w:r w:rsidRPr="00BD6ACD">
        <w:rPr>
          <w:szCs w:val="23"/>
        </w:rPr>
        <w:t>2,</w:t>
      </w:r>
      <w:proofErr w:type="gramEnd"/>
      <w:r w:rsidRPr="00BD6ACD">
        <w:rPr>
          <w:szCs w:val="23"/>
        </w:rPr>
        <w:t xml:space="preserve">2,4 - </w:t>
      </w:r>
      <w:proofErr w:type="spellStart"/>
      <w:r w:rsidRPr="00BD6ACD">
        <w:rPr>
          <w:szCs w:val="23"/>
        </w:rPr>
        <w:t>trimetilbutano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proofErr w:type="gramStart"/>
      <w:r w:rsidRPr="00BD6ACD">
        <w:rPr>
          <w:szCs w:val="23"/>
        </w:rPr>
        <w:t>2,</w:t>
      </w:r>
      <w:proofErr w:type="gramEnd"/>
      <w:r w:rsidRPr="00BD6ACD">
        <w:rPr>
          <w:szCs w:val="23"/>
        </w:rPr>
        <w:t xml:space="preserve">2,3 - </w:t>
      </w:r>
      <w:proofErr w:type="spellStart"/>
      <w:r w:rsidRPr="00BD6ACD">
        <w:rPr>
          <w:szCs w:val="23"/>
        </w:rPr>
        <w:t>dimetilpentano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proofErr w:type="gramStart"/>
      <w:r w:rsidRPr="00BD6ACD">
        <w:rPr>
          <w:szCs w:val="23"/>
        </w:rPr>
        <w:t>2,</w:t>
      </w:r>
      <w:proofErr w:type="gramEnd"/>
      <w:r w:rsidRPr="00BD6ACD">
        <w:rPr>
          <w:szCs w:val="23"/>
        </w:rPr>
        <w:t xml:space="preserve">2,4 - </w:t>
      </w:r>
      <w:proofErr w:type="spellStart"/>
      <w:r w:rsidRPr="00BD6ACD">
        <w:rPr>
          <w:szCs w:val="23"/>
        </w:rPr>
        <w:t>trimetilhexano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19</w:t>
      </w:r>
      <w:r w:rsidRPr="00BD6ACD">
        <w:rPr>
          <w:b/>
          <w:szCs w:val="20"/>
          <w:lang w:eastAsia="zh-CN"/>
        </w:rPr>
        <w:t>.</w:t>
      </w:r>
      <w:r w:rsidRPr="00BD6ACD">
        <w:rPr>
          <w:szCs w:val="20"/>
          <w:lang w:eastAsia="zh-CN"/>
        </w:rPr>
        <w:t xml:space="preserve"> (</w:t>
      </w:r>
      <w:proofErr w:type="spellStart"/>
      <w:r w:rsidRPr="00BD6ACD">
        <w:rPr>
          <w:szCs w:val="20"/>
          <w:lang w:eastAsia="zh-CN"/>
        </w:rPr>
        <w:t>Ufsm</w:t>
      </w:r>
      <w:proofErr w:type="spellEnd"/>
      <w:r w:rsidRPr="00BD6ACD">
        <w:rPr>
          <w:szCs w:val="20"/>
          <w:lang w:eastAsia="zh-CN"/>
        </w:rPr>
        <w:t xml:space="preserve"> 2005)</w:t>
      </w:r>
      <w:proofErr w:type="gramStart"/>
      <w:r w:rsidRPr="00BD6ACD">
        <w:rPr>
          <w:szCs w:val="20"/>
          <w:lang w:eastAsia="zh-CN"/>
        </w:rPr>
        <w:t xml:space="preserve">  </w:t>
      </w:r>
      <w:proofErr w:type="gramEnd"/>
      <w:r w:rsidRPr="00BD6ACD">
        <w:rPr>
          <w:szCs w:val="23"/>
        </w:rPr>
        <w:t xml:space="preserve">A </w:t>
      </w:r>
      <w:proofErr w:type="spellStart"/>
      <w:r w:rsidRPr="00BD6ACD">
        <w:rPr>
          <w:szCs w:val="23"/>
        </w:rPr>
        <w:t>putrescina</w:t>
      </w:r>
      <w:proofErr w:type="spellEnd"/>
      <w:r w:rsidRPr="00BD6ACD">
        <w:rPr>
          <w:szCs w:val="23"/>
        </w:rPr>
        <w:t xml:space="preserve"> e a </w:t>
      </w:r>
      <w:proofErr w:type="spellStart"/>
      <w:r w:rsidRPr="00BD6ACD">
        <w:rPr>
          <w:szCs w:val="23"/>
        </w:rPr>
        <w:t>cadaverina</w:t>
      </w:r>
      <w:proofErr w:type="spellEnd"/>
      <w:r w:rsidRPr="00BD6ACD">
        <w:rPr>
          <w:szCs w:val="23"/>
        </w:rPr>
        <w:t xml:space="preserve"> foram isoladas a partir de alimentos em decomposição. A mistura das duas com outras aminas voláteis causa odores desagradáveis provenientes de alimentos em apodrecimento.</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3CD134FF" wp14:editId="40EAEC02">
            <wp:extent cx="2971800" cy="20002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Assinale a alternativa que apresenta, respectivamente, a nomenclatura oficial da </w:t>
      </w:r>
      <w:proofErr w:type="spellStart"/>
      <w:r w:rsidRPr="00BD6ACD">
        <w:rPr>
          <w:szCs w:val="23"/>
        </w:rPr>
        <w:t>putrescina</w:t>
      </w:r>
      <w:proofErr w:type="spellEnd"/>
      <w:r w:rsidRPr="00BD6ACD">
        <w:rPr>
          <w:szCs w:val="23"/>
        </w:rPr>
        <w:t xml:space="preserve"> e a fórmula molecular da </w:t>
      </w:r>
      <w:proofErr w:type="spellStart"/>
      <w:r w:rsidRPr="00BD6ACD">
        <w:rPr>
          <w:szCs w:val="23"/>
        </w:rPr>
        <w:t>cadaverina</w:t>
      </w:r>
      <w:proofErr w:type="spellEnd"/>
      <w:r w:rsidRPr="00BD6ACD">
        <w:rPr>
          <w:szCs w:val="23"/>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r w:rsidRPr="00BD6ACD">
        <w:rPr>
          <w:szCs w:val="23"/>
        </w:rPr>
        <w:t xml:space="preserve">1,4 - </w:t>
      </w:r>
      <w:proofErr w:type="spellStart"/>
      <w:r w:rsidRPr="00BD6ACD">
        <w:rPr>
          <w:szCs w:val="23"/>
        </w:rPr>
        <w:t>BUTANODIAMINA</w:t>
      </w:r>
      <w:proofErr w:type="spellEnd"/>
      <w:r w:rsidRPr="00BD6ACD">
        <w:rPr>
          <w:szCs w:val="23"/>
        </w:rPr>
        <w:t>; C</w:t>
      </w:r>
      <w:r w:rsidRPr="00BD6ACD">
        <w:rPr>
          <w:szCs w:val="23"/>
          <w:vertAlign w:val="subscript"/>
        </w:rPr>
        <w:t>5</w:t>
      </w:r>
      <w:r w:rsidRPr="00BD6ACD">
        <w:rPr>
          <w:szCs w:val="23"/>
        </w:rPr>
        <w:t>H</w:t>
      </w:r>
      <w:r w:rsidRPr="00BD6ACD">
        <w:rPr>
          <w:szCs w:val="23"/>
          <w:vertAlign w:val="subscript"/>
        </w:rPr>
        <w:t>14</w:t>
      </w:r>
      <w:r w:rsidRPr="00BD6ACD">
        <w:rPr>
          <w:szCs w:val="23"/>
        </w:rPr>
        <w:t>N</w:t>
      </w:r>
      <w:r w:rsidRPr="00BD6ACD">
        <w:rPr>
          <w:szCs w:val="23"/>
          <w:vertAlign w:val="subscript"/>
        </w:rPr>
        <w:t>2-</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b) </w:t>
      </w:r>
      <w:r w:rsidRPr="00BD6ACD">
        <w:rPr>
          <w:szCs w:val="23"/>
        </w:rPr>
        <w:t xml:space="preserve">1,4 - </w:t>
      </w:r>
      <w:proofErr w:type="spellStart"/>
      <w:r w:rsidRPr="00BD6ACD">
        <w:rPr>
          <w:szCs w:val="23"/>
        </w:rPr>
        <w:t>BUTANODIAMINA</w:t>
      </w:r>
      <w:proofErr w:type="spellEnd"/>
      <w:r w:rsidRPr="00BD6ACD">
        <w:rPr>
          <w:szCs w:val="23"/>
        </w:rPr>
        <w:t>; C</w:t>
      </w:r>
      <w:r w:rsidRPr="00BD6ACD">
        <w:rPr>
          <w:szCs w:val="23"/>
          <w:vertAlign w:val="subscript"/>
        </w:rPr>
        <w:t>7</w:t>
      </w:r>
      <w:r w:rsidRPr="00BD6ACD">
        <w:rPr>
          <w:szCs w:val="23"/>
        </w:rPr>
        <w:t>H</w:t>
      </w:r>
      <w:r w:rsidRPr="00BD6ACD">
        <w:rPr>
          <w:szCs w:val="23"/>
          <w:vertAlign w:val="subscript"/>
        </w:rPr>
        <w:t>14</w:t>
      </w:r>
      <w:r w:rsidRPr="00BD6ACD">
        <w:rPr>
          <w:szCs w:val="23"/>
        </w:rPr>
        <w:t>N</w:t>
      </w:r>
      <w:r w:rsidRPr="00BD6ACD">
        <w:rPr>
          <w:szCs w:val="23"/>
          <w:vertAlign w:val="subscript"/>
        </w:rPr>
        <w:t>2</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c) </w:t>
      </w:r>
      <w:r w:rsidRPr="00BD6ACD">
        <w:rPr>
          <w:szCs w:val="23"/>
        </w:rPr>
        <w:t xml:space="preserve">4 - </w:t>
      </w:r>
      <w:proofErr w:type="spellStart"/>
      <w:r w:rsidRPr="00BD6ACD">
        <w:rPr>
          <w:szCs w:val="23"/>
        </w:rPr>
        <w:t>AMINOBUTANOAMINA</w:t>
      </w:r>
      <w:proofErr w:type="spellEnd"/>
      <w:r w:rsidRPr="00BD6ACD">
        <w:rPr>
          <w:szCs w:val="23"/>
        </w:rPr>
        <w:t>; C</w:t>
      </w:r>
      <w:r w:rsidRPr="00BD6ACD">
        <w:rPr>
          <w:szCs w:val="23"/>
          <w:vertAlign w:val="subscript"/>
        </w:rPr>
        <w:t>5</w:t>
      </w:r>
      <w:r w:rsidRPr="00BD6ACD">
        <w:rPr>
          <w:szCs w:val="23"/>
        </w:rPr>
        <w:t>H</w:t>
      </w:r>
      <w:r w:rsidRPr="00BD6ACD">
        <w:rPr>
          <w:szCs w:val="23"/>
          <w:vertAlign w:val="subscript"/>
        </w:rPr>
        <w:t>10</w:t>
      </w:r>
      <w:r w:rsidRPr="00BD6ACD">
        <w:rPr>
          <w:szCs w:val="23"/>
        </w:rPr>
        <w:t>N</w:t>
      </w:r>
      <w:r w:rsidRPr="00BD6ACD">
        <w:rPr>
          <w:szCs w:val="23"/>
          <w:vertAlign w:val="subscript"/>
        </w:rPr>
        <w:t>2-</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d) </w:t>
      </w:r>
      <w:r w:rsidRPr="00BD6ACD">
        <w:rPr>
          <w:szCs w:val="23"/>
        </w:rPr>
        <w:t xml:space="preserve">1,5 - </w:t>
      </w:r>
      <w:proofErr w:type="spellStart"/>
      <w:r w:rsidRPr="00BD6ACD">
        <w:rPr>
          <w:szCs w:val="23"/>
        </w:rPr>
        <w:t>PENTANODIAMINA</w:t>
      </w:r>
      <w:proofErr w:type="spellEnd"/>
      <w:r w:rsidRPr="00BD6ACD">
        <w:rPr>
          <w:szCs w:val="23"/>
        </w:rPr>
        <w:t>; C</w:t>
      </w:r>
      <w:r w:rsidRPr="00BD6ACD">
        <w:rPr>
          <w:szCs w:val="23"/>
          <w:vertAlign w:val="subscript"/>
        </w:rPr>
        <w:t>4</w:t>
      </w:r>
      <w:r w:rsidRPr="00BD6ACD">
        <w:rPr>
          <w:szCs w:val="23"/>
        </w:rPr>
        <w:t>H</w:t>
      </w:r>
      <w:r w:rsidRPr="00BD6ACD">
        <w:rPr>
          <w:szCs w:val="23"/>
          <w:vertAlign w:val="subscript"/>
        </w:rPr>
        <w:t>12</w:t>
      </w:r>
      <w:r w:rsidRPr="00BD6ACD">
        <w:rPr>
          <w:szCs w:val="23"/>
        </w:rPr>
        <w:t>N</w:t>
      </w:r>
      <w:r w:rsidRPr="00BD6ACD">
        <w:rPr>
          <w:szCs w:val="23"/>
          <w:vertAlign w:val="subscript"/>
        </w:rPr>
        <w:t>2-</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e) </w:t>
      </w:r>
      <w:r w:rsidRPr="00BD6ACD">
        <w:rPr>
          <w:szCs w:val="23"/>
        </w:rPr>
        <w:t xml:space="preserve">5 - </w:t>
      </w:r>
      <w:proofErr w:type="spellStart"/>
      <w:r w:rsidRPr="00BD6ACD">
        <w:rPr>
          <w:szCs w:val="23"/>
        </w:rPr>
        <w:t>AMINOPENTANOAMINA</w:t>
      </w:r>
      <w:proofErr w:type="spellEnd"/>
      <w:r w:rsidRPr="00BD6ACD">
        <w:rPr>
          <w:szCs w:val="23"/>
        </w:rPr>
        <w:t>; C</w:t>
      </w:r>
      <w:r w:rsidRPr="00BD6ACD">
        <w:rPr>
          <w:szCs w:val="23"/>
          <w:vertAlign w:val="subscript"/>
        </w:rPr>
        <w:t>6</w:t>
      </w:r>
      <w:r w:rsidRPr="00BD6ACD">
        <w:rPr>
          <w:szCs w:val="23"/>
        </w:rPr>
        <w:t>H</w:t>
      </w:r>
      <w:r w:rsidRPr="00BD6ACD">
        <w:rPr>
          <w:szCs w:val="23"/>
          <w:vertAlign w:val="subscript"/>
        </w:rPr>
        <w:t>12</w:t>
      </w:r>
      <w:r w:rsidRPr="00BD6ACD">
        <w:rPr>
          <w:szCs w:val="23"/>
        </w:rPr>
        <w:t>N</w:t>
      </w:r>
      <w:r w:rsidRPr="00BD6ACD">
        <w:rPr>
          <w:szCs w:val="23"/>
          <w:vertAlign w:val="subscript"/>
        </w:rPr>
        <w:t>2-</w:t>
      </w:r>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proofErr w:type="gramEnd"/>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20</w:t>
      </w:r>
      <w:r w:rsidRPr="00BD6ACD">
        <w:rPr>
          <w:b/>
          <w:szCs w:val="20"/>
          <w:lang w:eastAsia="zh-CN"/>
        </w:rPr>
        <w:t>.</w:t>
      </w:r>
      <w:r w:rsidRPr="00BD6ACD">
        <w:rPr>
          <w:szCs w:val="20"/>
          <w:lang w:eastAsia="zh-CN"/>
        </w:rPr>
        <w:t xml:space="preserve"> (</w:t>
      </w:r>
      <w:proofErr w:type="spellStart"/>
      <w:r w:rsidRPr="00BD6ACD">
        <w:rPr>
          <w:szCs w:val="20"/>
          <w:lang w:eastAsia="zh-CN"/>
        </w:rPr>
        <w:t>Uff</w:t>
      </w:r>
      <w:proofErr w:type="spellEnd"/>
      <w:r w:rsidRPr="00BD6ACD">
        <w:rPr>
          <w:szCs w:val="20"/>
          <w:lang w:eastAsia="zh-CN"/>
        </w:rPr>
        <w:t xml:space="preserve"> 2005)</w:t>
      </w:r>
      <w:proofErr w:type="gramStart"/>
      <w:r w:rsidRPr="00BD6ACD">
        <w:rPr>
          <w:szCs w:val="20"/>
          <w:lang w:eastAsia="zh-CN"/>
        </w:rPr>
        <w:t xml:space="preserve">  </w:t>
      </w:r>
      <w:proofErr w:type="gramEnd"/>
      <w:r w:rsidRPr="00BD6ACD">
        <w:rPr>
          <w:szCs w:val="23"/>
        </w:rPr>
        <w:t>Em 11/10/2004, o Jornal "O Globo" publicou a seguinte notícia:</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"O biodiesel é um combustível de queima limpa, derivado de fontes naturais e renováveis, como os vegetais. Entre os óleos usados para a obtenção do combustível estão os de dendê, soja, palma, babaçu, mamona, girassol, amendoim e sementes de algodão e de </w:t>
      </w:r>
      <w:proofErr w:type="spellStart"/>
      <w:r w:rsidRPr="00BD6ACD">
        <w:rPr>
          <w:szCs w:val="23"/>
        </w:rPr>
        <w:t>colza</w:t>
      </w:r>
      <w:proofErr w:type="spellEnd"/>
      <w:r w:rsidRPr="00BD6ACD">
        <w:rPr>
          <w:szCs w:val="23"/>
        </w:rPr>
        <w:t xml:space="preserve">. Até o pequi - fruta nascida no cerrado - está sendo testado. No Brasil, até óleos de fritura e lixo já viraram biodiesel. Mas, boa parte deve vir mesmo da soja. Um dos pontos positivos do uso do biodiesel é que, além de </w:t>
      </w:r>
      <w:proofErr w:type="gramStart"/>
      <w:r w:rsidRPr="00BD6ACD">
        <w:rPr>
          <w:szCs w:val="23"/>
        </w:rPr>
        <w:t>ser</w:t>
      </w:r>
      <w:proofErr w:type="gramEnd"/>
      <w:r w:rsidRPr="00BD6ACD">
        <w:rPr>
          <w:szCs w:val="23"/>
        </w:rPr>
        <w:t xml:space="preserve"> renovável, seus resíduos podem ser aproveitados como adubo orgânico e ração animal. Comparando com o óleo diesel, o biodiesel puro reduz em até 78 % as emissões de gás carbônico e diminui em 90 % as emissões de fumaça".</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O biodiesel é derivado da reação entre um óleo vegetal e um álcool (etanol). A reação que se processa é: </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lastRenderedPageBreak/>
        <w:drawing>
          <wp:inline distT="0" distB="0" distL="0" distR="0" wp14:anchorId="0F6CEC9C" wp14:editId="60BDD504">
            <wp:extent cx="4238625" cy="2857500"/>
            <wp:effectExtent l="0" t="0" r="9525"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238625" cy="285750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a) Classifique as funções orgânicas assinaladas por (I) e (II);</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b) Informe os índices que equilibram a reação;</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c) Dê </w:t>
      </w:r>
      <w:proofErr w:type="gramStart"/>
      <w:r w:rsidRPr="00BD6ACD">
        <w:rPr>
          <w:szCs w:val="23"/>
        </w:rPr>
        <w:t>o nomenclatura</w:t>
      </w:r>
      <w:proofErr w:type="gramEnd"/>
      <w:r w:rsidRPr="00BD6ACD">
        <w:rPr>
          <w:szCs w:val="23"/>
        </w:rPr>
        <w:t xml:space="preserve"> oficial (</w:t>
      </w:r>
      <w:proofErr w:type="spellStart"/>
      <w:r w:rsidRPr="00BD6ACD">
        <w:rPr>
          <w:szCs w:val="23"/>
        </w:rPr>
        <w:t>IUPAC</w:t>
      </w:r>
      <w:proofErr w:type="spellEnd"/>
      <w:r w:rsidRPr="00BD6ACD">
        <w:rPr>
          <w:szCs w:val="23"/>
        </w:rPr>
        <w:t>) do produto II;</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d) Escreva as estruturas dos possíveis isômeros derivados do glicerol.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21</w:t>
      </w:r>
      <w:r w:rsidRPr="00BD6ACD">
        <w:rPr>
          <w:b/>
          <w:szCs w:val="20"/>
          <w:lang w:eastAsia="zh-CN"/>
        </w:rPr>
        <w:t>.</w:t>
      </w:r>
      <w:r w:rsidRPr="00BD6ACD">
        <w:rPr>
          <w:szCs w:val="20"/>
          <w:lang w:eastAsia="zh-CN"/>
        </w:rPr>
        <w:t xml:space="preserve"> (</w:t>
      </w:r>
      <w:proofErr w:type="gramStart"/>
      <w:r w:rsidRPr="00BD6ACD">
        <w:rPr>
          <w:szCs w:val="20"/>
          <w:lang w:eastAsia="zh-CN"/>
        </w:rPr>
        <w:t>Fuvest</w:t>
      </w:r>
      <w:proofErr w:type="gramEnd"/>
      <w:r w:rsidRPr="00BD6ACD">
        <w:rPr>
          <w:szCs w:val="20"/>
          <w:lang w:eastAsia="zh-CN"/>
        </w:rPr>
        <w:t xml:space="preserve"> 2005)  </w:t>
      </w:r>
      <w:r w:rsidRPr="00BD6ACD">
        <w:rPr>
          <w:szCs w:val="23"/>
        </w:rPr>
        <w:t>"Palíndromo - Diz-se da frase ou palavra que, ou se leia da esquerda para a direita, ou da direita para a esquerda, tem o mesmo sentido."</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ab/>
      </w:r>
    </w:p>
    <w:p w:rsidR="00BD6ACD" w:rsidRPr="00BD6ACD" w:rsidRDefault="00BD6ACD" w:rsidP="00BD6ACD">
      <w:pPr>
        <w:widowControl w:val="0"/>
        <w:autoSpaceDE w:val="0"/>
        <w:autoSpaceDN w:val="0"/>
        <w:adjustRightInd w:val="0"/>
        <w:spacing w:after="40" w:line="252" w:lineRule="auto"/>
        <w:jc w:val="both"/>
        <w:rPr>
          <w:szCs w:val="23"/>
        </w:rPr>
      </w:pPr>
      <w:r w:rsidRPr="00BD6ACD">
        <w:rPr>
          <w:i/>
          <w:szCs w:val="23"/>
        </w:rPr>
        <w:t>Aurélio.</w:t>
      </w:r>
      <w:r w:rsidRPr="00BD6ACD">
        <w:rPr>
          <w:szCs w:val="23"/>
        </w:rPr>
        <w:t xml:space="preserve"> Novo Dicionário da Língua Portuguesa, 2</w:t>
      </w:r>
      <w:r w:rsidRPr="00BD6ACD">
        <w:rPr>
          <w:szCs w:val="23"/>
          <w:u w:val="single"/>
          <w:vertAlign w:val="superscript"/>
        </w:rPr>
        <w:t>a</w:t>
      </w:r>
      <w:r w:rsidRPr="00BD6ACD">
        <w:rPr>
          <w:szCs w:val="23"/>
        </w:rPr>
        <w:t xml:space="preserve"> ed., 40</w:t>
      </w:r>
      <w:r w:rsidRPr="00BD6ACD">
        <w:rPr>
          <w:szCs w:val="23"/>
          <w:u w:val="single"/>
          <w:vertAlign w:val="superscript"/>
        </w:rPr>
        <w:t>a</w:t>
      </w:r>
      <w:r w:rsidRPr="00BD6ACD">
        <w:rPr>
          <w:szCs w:val="23"/>
        </w:rPr>
        <w:t xml:space="preserve"> imp., Rio de Janeiro, Ed. Nova Fronteira, 1986, p.1251.</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"Roma me tem amor" e "a </w:t>
      </w:r>
      <w:proofErr w:type="spellStart"/>
      <w:r w:rsidRPr="00BD6ACD">
        <w:rPr>
          <w:szCs w:val="23"/>
        </w:rPr>
        <w:t>nonanona</w:t>
      </w:r>
      <w:proofErr w:type="spellEnd"/>
      <w:r w:rsidRPr="00BD6ACD">
        <w:rPr>
          <w:szCs w:val="23"/>
        </w:rPr>
        <w:t>" são exemplos de palíndromo.</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A </w:t>
      </w:r>
      <w:proofErr w:type="spellStart"/>
      <w:r w:rsidRPr="00BD6ACD">
        <w:rPr>
          <w:szCs w:val="23"/>
        </w:rPr>
        <w:t>nonanona</w:t>
      </w:r>
      <w:proofErr w:type="spellEnd"/>
      <w:r w:rsidRPr="00BD6ACD">
        <w:rPr>
          <w:szCs w:val="23"/>
        </w:rPr>
        <w:t xml:space="preserve"> é um composto de cadeia linear. Existem quatro </w:t>
      </w:r>
      <w:proofErr w:type="spellStart"/>
      <w:r w:rsidRPr="00BD6ACD">
        <w:rPr>
          <w:szCs w:val="23"/>
        </w:rPr>
        <w:t>nonanonas</w:t>
      </w:r>
      <w:proofErr w:type="spellEnd"/>
      <w:r w:rsidRPr="00BD6ACD">
        <w:rPr>
          <w:szCs w:val="23"/>
        </w:rPr>
        <w:t xml:space="preserve"> isômeras.</w:t>
      </w: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 xml:space="preserve">a) Escreva a fórmula estrutural de cada uma dessas </w:t>
      </w:r>
      <w:proofErr w:type="spellStart"/>
      <w:r w:rsidRPr="00BD6ACD">
        <w:rPr>
          <w:szCs w:val="23"/>
        </w:rPr>
        <w:t>nonanonas</w:t>
      </w:r>
      <w:proofErr w:type="spellEnd"/>
      <w:r w:rsidRPr="00BD6ACD">
        <w:rPr>
          <w:szCs w:val="23"/>
        </w:rPr>
        <w:t>.</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b) Dentre as fórmulas do item a, assinale aquela que poderia ser considerada um palíndromo.</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 xml:space="preserve">c) De acordo com a nomenclatura química, podem-se dar dois nomes para o isômero do item b. Quais são esses nomes? </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22</w:t>
      </w:r>
      <w:r w:rsidRPr="00BD6ACD">
        <w:rPr>
          <w:b/>
          <w:szCs w:val="20"/>
          <w:lang w:eastAsia="zh-CN"/>
        </w:rPr>
        <w:t>.</w:t>
      </w:r>
      <w:r w:rsidRPr="00BD6ACD">
        <w:rPr>
          <w:szCs w:val="20"/>
          <w:lang w:eastAsia="zh-CN"/>
        </w:rPr>
        <w:t xml:space="preserve"> (</w:t>
      </w:r>
      <w:proofErr w:type="spellStart"/>
      <w:r w:rsidRPr="00BD6ACD">
        <w:rPr>
          <w:szCs w:val="20"/>
          <w:lang w:eastAsia="zh-CN"/>
        </w:rPr>
        <w:t>Pucpr</w:t>
      </w:r>
      <w:proofErr w:type="spellEnd"/>
      <w:r w:rsidRPr="00BD6ACD">
        <w:rPr>
          <w:szCs w:val="20"/>
          <w:lang w:eastAsia="zh-CN"/>
        </w:rPr>
        <w:t xml:space="preserve"> 2004)</w:t>
      </w:r>
      <w:proofErr w:type="gramStart"/>
      <w:r w:rsidRPr="00BD6ACD">
        <w:rPr>
          <w:szCs w:val="20"/>
          <w:lang w:eastAsia="zh-CN"/>
        </w:rPr>
        <w:t xml:space="preserve">  </w:t>
      </w:r>
      <w:proofErr w:type="gramEnd"/>
      <w:r w:rsidRPr="00BD6ACD">
        <w:rPr>
          <w:szCs w:val="23"/>
        </w:rPr>
        <w:t>O composto:</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6DA1EB11" wp14:editId="77C3EB9A">
            <wp:extent cx="2971800" cy="2000250"/>
            <wp:effectExtent l="0" t="0" r="0" b="0"/>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 w:val="24"/>
        </w:rPr>
      </w:pPr>
      <w:proofErr w:type="gramStart"/>
      <w:r w:rsidRPr="00BD6ACD">
        <w:rPr>
          <w:szCs w:val="23"/>
        </w:rPr>
        <w:t>apresenta</w:t>
      </w:r>
      <w:proofErr w:type="gramEnd"/>
      <w:r w:rsidRPr="00BD6ACD">
        <w:rPr>
          <w:szCs w:val="23"/>
        </w:rPr>
        <w:t xml:space="preserve">, como nomenclatura oficial, o seguinte nome: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proofErr w:type="gramStart"/>
      <w:r w:rsidRPr="00BD6ACD">
        <w:rPr>
          <w:szCs w:val="23"/>
        </w:rPr>
        <w:t>1,</w:t>
      </w:r>
      <w:proofErr w:type="gramEnd"/>
      <w:r w:rsidRPr="00BD6ACD">
        <w:rPr>
          <w:szCs w:val="23"/>
        </w:rPr>
        <w:t xml:space="preserve">2,2,3,4-pentametil-2-fenil-butano.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proofErr w:type="gramStart"/>
      <w:r w:rsidRPr="00BD6ACD">
        <w:rPr>
          <w:szCs w:val="23"/>
        </w:rPr>
        <w:t>2,</w:t>
      </w:r>
      <w:proofErr w:type="gramEnd"/>
      <w:r w:rsidRPr="00BD6ACD">
        <w:rPr>
          <w:szCs w:val="23"/>
        </w:rPr>
        <w:t xml:space="preserve">3,4,4-tetrametil-3-fenil-pentano.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proofErr w:type="gramStart"/>
      <w:r w:rsidRPr="00BD6ACD">
        <w:rPr>
          <w:szCs w:val="23"/>
        </w:rPr>
        <w:t>2,</w:t>
      </w:r>
      <w:proofErr w:type="gramEnd"/>
      <w:r w:rsidRPr="00BD6ACD">
        <w:rPr>
          <w:szCs w:val="23"/>
        </w:rPr>
        <w:t xml:space="preserve">2,3,4-tetrametil-3-fenil-pentano.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proofErr w:type="gramStart"/>
      <w:r w:rsidRPr="00BD6ACD">
        <w:rPr>
          <w:szCs w:val="23"/>
        </w:rPr>
        <w:t>2,</w:t>
      </w:r>
      <w:proofErr w:type="gramEnd"/>
      <w:r w:rsidRPr="00BD6ACD">
        <w:rPr>
          <w:szCs w:val="23"/>
        </w:rPr>
        <w:t xml:space="preserve">2,3-trimetil-3-etil-octano.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2,2-dimetil-3-isopropil-3-fenil-butano.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23</w:t>
      </w:r>
      <w:r w:rsidRPr="00BD6ACD">
        <w:rPr>
          <w:b/>
          <w:szCs w:val="20"/>
          <w:lang w:eastAsia="zh-CN"/>
        </w:rPr>
        <w:t>.</w:t>
      </w:r>
      <w:r w:rsidRPr="00BD6ACD">
        <w:rPr>
          <w:szCs w:val="20"/>
          <w:lang w:eastAsia="zh-CN"/>
        </w:rPr>
        <w:t xml:space="preserve"> (</w:t>
      </w:r>
      <w:proofErr w:type="spellStart"/>
      <w:r w:rsidRPr="00BD6ACD">
        <w:rPr>
          <w:szCs w:val="20"/>
          <w:lang w:eastAsia="zh-CN"/>
        </w:rPr>
        <w:t>Ufv</w:t>
      </w:r>
      <w:proofErr w:type="spellEnd"/>
      <w:r w:rsidRPr="00BD6ACD">
        <w:rPr>
          <w:szCs w:val="20"/>
          <w:lang w:eastAsia="zh-CN"/>
        </w:rPr>
        <w:t xml:space="preserve"> 2004)</w:t>
      </w:r>
      <w:proofErr w:type="gramStart"/>
      <w:r w:rsidRPr="00BD6ACD">
        <w:rPr>
          <w:szCs w:val="20"/>
          <w:lang w:eastAsia="zh-CN"/>
        </w:rPr>
        <w:t xml:space="preserve">  </w:t>
      </w:r>
      <w:proofErr w:type="gramEnd"/>
      <w:r w:rsidRPr="00BD6ACD">
        <w:rPr>
          <w:szCs w:val="23"/>
        </w:rPr>
        <w:t>Devido ao grande número de compostos orgânicos existentes, a Comissão Internacional de Química Pura e Aplicada (</w:t>
      </w:r>
      <w:proofErr w:type="spellStart"/>
      <w:r w:rsidRPr="00BD6ACD">
        <w:rPr>
          <w:szCs w:val="23"/>
        </w:rPr>
        <w:t>IUPAC</w:t>
      </w:r>
      <w:proofErr w:type="spellEnd"/>
      <w:r w:rsidRPr="00BD6ACD">
        <w:rPr>
          <w:szCs w:val="23"/>
        </w:rPr>
        <w:t>) tem estabelecido regras, que são periodicamente revisadas, para nomear de forma sistemática estes compostos:</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323259AC" wp14:editId="50A6F686">
            <wp:extent cx="2971800" cy="2000250"/>
            <wp:effectExtent l="0" t="0" r="0" b="0"/>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Considerando as regras de nomenclatura recomendadas pela </w:t>
      </w:r>
      <w:proofErr w:type="spellStart"/>
      <w:r w:rsidRPr="00BD6ACD">
        <w:rPr>
          <w:szCs w:val="23"/>
        </w:rPr>
        <w:t>IUPAC</w:t>
      </w:r>
      <w:proofErr w:type="spellEnd"/>
      <w:r w:rsidRPr="00BD6ACD">
        <w:rPr>
          <w:szCs w:val="23"/>
        </w:rPr>
        <w:t xml:space="preserve">, os nomes dos compostos de (I) a (V), acima representados, são, respectivamente: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a)</w:t>
      </w:r>
      <w:proofErr w:type="gramStart"/>
      <w:r w:rsidRPr="00BD6ACD">
        <w:rPr>
          <w:szCs w:val="20"/>
          <w:lang w:eastAsia="zh-CN"/>
        </w:rPr>
        <w:t xml:space="preserve"> </w:t>
      </w:r>
      <w:r w:rsidRPr="00BD6ACD">
        <w:rPr>
          <w:szCs w:val="23"/>
        </w:rPr>
        <w:t xml:space="preserve"> </w:t>
      </w:r>
      <w:proofErr w:type="gramEnd"/>
      <w:r w:rsidRPr="00BD6ACD">
        <w:rPr>
          <w:szCs w:val="23"/>
        </w:rPr>
        <w:t xml:space="preserve">ácido </w:t>
      </w:r>
      <w:proofErr w:type="spellStart"/>
      <w:r w:rsidRPr="00BD6ACD">
        <w:rPr>
          <w:szCs w:val="23"/>
        </w:rPr>
        <w:t>orto-hidroxibenzoico</w:t>
      </w:r>
      <w:proofErr w:type="spellEnd"/>
      <w:r w:rsidRPr="00BD6ACD">
        <w:rPr>
          <w:szCs w:val="23"/>
        </w:rPr>
        <w:t xml:space="preserve">; octan-1-ol; cis-pent-2-eno; hexan-2-ona; </w:t>
      </w:r>
      <w:proofErr w:type="spellStart"/>
      <w:r w:rsidRPr="00BD6ACD">
        <w:rPr>
          <w:szCs w:val="23"/>
        </w:rPr>
        <w:t>dietilamida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b)</w:t>
      </w:r>
      <w:proofErr w:type="gramStart"/>
      <w:r w:rsidRPr="00BD6ACD">
        <w:rPr>
          <w:szCs w:val="20"/>
          <w:lang w:eastAsia="zh-CN"/>
        </w:rPr>
        <w:t xml:space="preserve"> </w:t>
      </w:r>
      <w:r w:rsidRPr="00BD6ACD">
        <w:rPr>
          <w:szCs w:val="23"/>
        </w:rPr>
        <w:t xml:space="preserve"> </w:t>
      </w:r>
      <w:proofErr w:type="gramEnd"/>
      <w:r w:rsidRPr="00BD6ACD">
        <w:rPr>
          <w:szCs w:val="23"/>
        </w:rPr>
        <w:t xml:space="preserve">ácido </w:t>
      </w:r>
      <w:proofErr w:type="spellStart"/>
      <w:r w:rsidRPr="00BD6ACD">
        <w:rPr>
          <w:szCs w:val="23"/>
        </w:rPr>
        <w:t>orto-hidroxibenzoico</w:t>
      </w:r>
      <w:proofErr w:type="spellEnd"/>
      <w:r w:rsidRPr="00BD6ACD">
        <w:rPr>
          <w:szCs w:val="23"/>
        </w:rPr>
        <w:t xml:space="preserve">; octan-1-ol; trans-pent-2-eno; hexan-2-ona; </w:t>
      </w:r>
      <w:proofErr w:type="spellStart"/>
      <w:r w:rsidRPr="00BD6ACD">
        <w:rPr>
          <w:szCs w:val="23"/>
        </w:rPr>
        <w:t>dietilamina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c)</w:t>
      </w:r>
      <w:proofErr w:type="gramStart"/>
      <w:r w:rsidRPr="00BD6ACD">
        <w:rPr>
          <w:szCs w:val="20"/>
          <w:lang w:eastAsia="zh-CN"/>
        </w:rPr>
        <w:t xml:space="preserve"> </w:t>
      </w:r>
      <w:r w:rsidRPr="00BD6ACD">
        <w:rPr>
          <w:szCs w:val="23"/>
        </w:rPr>
        <w:t xml:space="preserve"> </w:t>
      </w:r>
      <w:proofErr w:type="gramEnd"/>
      <w:r w:rsidRPr="00BD6ACD">
        <w:rPr>
          <w:szCs w:val="23"/>
        </w:rPr>
        <w:t xml:space="preserve">ácido 2-hidroxibenzoico; octan-1-ol; cis-pent-3-eno; hexan-2-ona; </w:t>
      </w:r>
      <w:proofErr w:type="spellStart"/>
      <w:r w:rsidRPr="00BD6ACD">
        <w:rPr>
          <w:szCs w:val="23"/>
        </w:rPr>
        <w:t>dietilamina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d)</w:t>
      </w:r>
      <w:proofErr w:type="gramStart"/>
      <w:r w:rsidRPr="00BD6ACD">
        <w:rPr>
          <w:szCs w:val="20"/>
          <w:lang w:eastAsia="zh-CN"/>
        </w:rPr>
        <w:t xml:space="preserve"> </w:t>
      </w:r>
      <w:r w:rsidRPr="00BD6ACD">
        <w:rPr>
          <w:szCs w:val="23"/>
        </w:rPr>
        <w:t xml:space="preserve"> </w:t>
      </w:r>
      <w:proofErr w:type="gramEnd"/>
      <w:r w:rsidRPr="00BD6ACD">
        <w:rPr>
          <w:szCs w:val="23"/>
        </w:rPr>
        <w:t>ácido para-</w:t>
      </w:r>
      <w:proofErr w:type="spellStart"/>
      <w:r w:rsidRPr="00BD6ACD">
        <w:rPr>
          <w:szCs w:val="23"/>
        </w:rPr>
        <w:t>hidroxibenzoico</w:t>
      </w:r>
      <w:proofErr w:type="spellEnd"/>
      <w:r w:rsidRPr="00BD6ACD">
        <w:rPr>
          <w:szCs w:val="23"/>
        </w:rPr>
        <w:t xml:space="preserve">; octan-1-ol; trans-pent-2-eno; hexan-5-ona; </w:t>
      </w:r>
      <w:proofErr w:type="spellStart"/>
      <w:r w:rsidRPr="00BD6ACD">
        <w:rPr>
          <w:szCs w:val="23"/>
        </w:rPr>
        <w:t>dietilamina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e)</w:t>
      </w:r>
      <w:proofErr w:type="gramStart"/>
      <w:r w:rsidRPr="00BD6ACD">
        <w:rPr>
          <w:szCs w:val="20"/>
          <w:lang w:eastAsia="zh-CN"/>
        </w:rPr>
        <w:t xml:space="preserve"> </w:t>
      </w:r>
      <w:r w:rsidRPr="00BD6ACD">
        <w:rPr>
          <w:szCs w:val="23"/>
        </w:rPr>
        <w:t xml:space="preserve"> </w:t>
      </w:r>
      <w:proofErr w:type="gramEnd"/>
      <w:r w:rsidRPr="00BD6ACD">
        <w:rPr>
          <w:szCs w:val="23"/>
        </w:rPr>
        <w:t xml:space="preserve">ácido 2-hidroxibenzoico; octan-1-ol; trans-pent-3-eno; hexan-5-ona; </w:t>
      </w:r>
      <w:proofErr w:type="spellStart"/>
      <w:r w:rsidRPr="00BD6ACD">
        <w:rPr>
          <w:szCs w:val="23"/>
        </w:rPr>
        <w:t>dietilamida</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24</w:t>
      </w:r>
      <w:r w:rsidRPr="00BD6ACD">
        <w:rPr>
          <w:b/>
          <w:szCs w:val="20"/>
          <w:lang w:eastAsia="zh-CN"/>
        </w:rPr>
        <w:t>.</w:t>
      </w:r>
      <w:r w:rsidRPr="00BD6ACD">
        <w:rPr>
          <w:szCs w:val="20"/>
          <w:lang w:eastAsia="zh-CN"/>
        </w:rPr>
        <w:t xml:space="preserve"> (</w:t>
      </w:r>
      <w:proofErr w:type="spellStart"/>
      <w:r w:rsidRPr="00BD6ACD">
        <w:rPr>
          <w:szCs w:val="20"/>
          <w:lang w:eastAsia="zh-CN"/>
        </w:rPr>
        <w:t>Ufc</w:t>
      </w:r>
      <w:proofErr w:type="spellEnd"/>
      <w:r w:rsidRPr="00BD6ACD">
        <w:rPr>
          <w:szCs w:val="20"/>
          <w:lang w:eastAsia="zh-CN"/>
        </w:rPr>
        <w:t xml:space="preserve"> 2004)</w:t>
      </w:r>
      <w:proofErr w:type="gramStart"/>
      <w:r w:rsidRPr="00BD6ACD">
        <w:rPr>
          <w:szCs w:val="20"/>
          <w:lang w:eastAsia="zh-CN"/>
        </w:rPr>
        <w:t xml:space="preserve">  </w:t>
      </w:r>
      <w:proofErr w:type="gramEnd"/>
      <w:r w:rsidRPr="00BD6ACD">
        <w:rPr>
          <w:szCs w:val="23"/>
        </w:rPr>
        <w:t xml:space="preserve">Alguns ácidos orgânicos são comumente conhecidos através de nomes "engraçados", tais como ácido traumático (I), ácido </w:t>
      </w:r>
      <w:proofErr w:type="spellStart"/>
      <w:r w:rsidRPr="00BD6ACD">
        <w:rPr>
          <w:szCs w:val="23"/>
        </w:rPr>
        <w:t>constipático</w:t>
      </w:r>
      <w:proofErr w:type="spellEnd"/>
      <w:r w:rsidRPr="00BD6ACD">
        <w:rPr>
          <w:szCs w:val="23"/>
        </w:rPr>
        <w:t xml:space="preserve"> (II) e ácido </w:t>
      </w:r>
      <w:proofErr w:type="spellStart"/>
      <w:r w:rsidRPr="00BD6ACD">
        <w:rPr>
          <w:szCs w:val="23"/>
        </w:rPr>
        <w:t>complicático</w:t>
      </w:r>
      <w:proofErr w:type="spellEnd"/>
      <w:r w:rsidRPr="00BD6ACD">
        <w:rPr>
          <w:szCs w:val="23"/>
        </w:rPr>
        <w:t xml:space="preserve"> (III). Analise as estruturas destes ácidos e assinale a alternativa correta.</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lastRenderedPageBreak/>
        <w:drawing>
          <wp:inline distT="0" distB="0" distL="0" distR="0" wp14:anchorId="304C40C2" wp14:editId="785D104A">
            <wp:extent cx="4476750" cy="3009900"/>
            <wp:effectExtent l="0" t="0" r="0" b="0"/>
            <wp:docPr id="22" name="Image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76750" cy="300990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proofErr w:type="gramStart"/>
      <w:r w:rsidRPr="00BD6ACD">
        <w:rPr>
          <w:szCs w:val="23"/>
        </w:rPr>
        <w:t>I, II e III</w:t>
      </w:r>
      <w:proofErr w:type="gramEnd"/>
      <w:r w:rsidRPr="00BD6ACD">
        <w:rPr>
          <w:szCs w:val="23"/>
        </w:rPr>
        <w:t xml:space="preserve"> apresentam em comum a função ácido carboxílico e a presença de centros </w:t>
      </w:r>
      <w:proofErr w:type="spellStart"/>
      <w:r w:rsidRPr="00BD6ACD">
        <w:rPr>
          <w:szCs w:val="23"/>
        </w:rPr>
        <w:t>quirais</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b) </w:t>
      </w:r>
      <w:r w:rsidRPr="00BD6ACD">
        <w:rPr>
          <w:szCs w:val="23"/>
        </w:rPr>
        <w:t xml:space="preserve">I é uma molécula acíclica </w:t>
      </w:r>
      <w:proofErr w:type="spellStart"/>
      <w:r w:rsidRPr="00BD6ACD">
        <w:rPr>
          <w:szCs w:val="23"/>
        </w:rPr>
        <w:t>aquiral</w:t>
      </w:r>
      <w:proofErr w:type="spellEnd"/>
      <w:r w:rsidRPr="00BD6ACD">
        <w:rPr>
          <w:szCs w:val="23"/>
        </w:rPr>
        <w:t xml:space="preserve"> e II e III apresentam sistemas cíclicos </w:t>
      </w:r>
      <w:proofErr w:type="spellStart"/>
      <w:r w:rsidRPr="00BD6ACD">
        <w:rPr>
          <w:szCs w:val="23"/>
        </w:rPr>
        <w:t>quirais</w:t>
      </w:r>
      <w:proofErr w:type="spellEnd"/>
      <w:r w:rsidRPr="00BD6ACD">
        <w:rPr>
          <w:szCs w:val="23"/>
        </w:rPr>
        <w:t xml:space="preserve"> em suas estruturas.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c) </w:t>
      </w:r>
      <w:r w:rsidRPr="00BD6ACD">
        <w:rPr>
          <w:szCs w:val="23"/>
        </w:rPr>
        <w:t xml:space="preserve">A nomenclatura </w:t>
      </w:r>
      <w:proofErr w:type="spellStart"/>
      <w:r w:rsidRPr="00BD6ACD">
        <w:rPr>
          <w:szCs w:val="23"/>
        </w:rPr>
        <w:t>IUPAC</w:t>
      </w:r>
      <w:proofErr w:type="spellEnd"/>
      <w:r w:rsidRPr="00BD6ACD">
        <w:rPr>
          <w:szCs w:val="23"/>
        </w:rPr>
        <w:t xml:space="preserve"> de I é ácido 2-undecenodioico e a configuração da ligação dupla é </w:t>
      </w:r>
      <w:proofErr w:type="spellStart"/>
      <w:r w:rsidRPr="00BD6ACD">
        <w:rPr>
          <w:szCs w:val="23"/>
        </w:rPr>
        <w:t>cis</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d) </w:t>
      </w:r>
      <w:r w:rsidRPr="00BD6ACD">
        <w:rPr>
          <w:szCs w:val="23"/>
        </w:rPr>
        <w:t xml:space="preserve">II apresenta as funções álcool, ácido carboxílico e cetona na sua estrutura, sendo esta última conjugada.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e) </w:t>
      </w:r>
      <w:r w:rsidRPr="00BD6ACD">
        <w:rPr>
          <w:szCs w:val="23"/>
        </w:rPr>
        <w:t xml:space="preserve">III possui 5 centros </w:t>
      </w:r>
      <w:proofErr w:type="spellStart"/>
      <w:r w:rsidRPr="00BD6ACD">
        <w:rPr>
          <w:szCs w:val="23"/>
        </w:rPr>
        <w:t>quirais</w:t>
      </w:r>
      <w:proofErr w:type="spellEnd"/>
      <w:r w:rsidRPr="00BD6ACD">
        <w:rPr>
          <w:szCs w:val="23"/>
        </w:rPr>
        <w:t xml:space="preserve"> em sua estrutura, permitindo a existência de 25 </w:t>
      </w:r>
      <w:proofErr w:type="spellStart"/>
      <w:r w:rsidRPr="00BD6ACD">
        <w:rPr>
          <w:szCs w:val="23"/>
        </w:rPr>
        <w:t>esteroisômeros</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25</w:t>
      </w:r>
      <w:r w:rsidRPr="00BD6ACD">
        <w:rPr>
          <w:b/>
          <w:szCs w:val="20"/>
          <w:lang w:eastAsia="zh-CN"/>
        </w:rPr>
        <w:t>.</w:t>
      </w:r>
      <w:r w:rsidRPr="00BD6ACD">
        <w:rPr>
          <w:szCs w:val="20"/>
          <w:lang w:eastAsia="zh-CN"/>
        </w:rPr>
        <w:t xml:space="preserve"> (</w:t>
      </w:r>
      <w:proofErr w:type="spellStart"/>
      <w:proofErr w:type="gramStart"/>
      <w:r w:rsidRPr="00BD6ACD">
        <w:rPr>
          <w:szCs w:val="20"/>
          <w:lang w:eastAsia="zh-CN"/>
        </w:rPr>
        <w:t>Ufsc</w:t>
      </w:r>
      <w:proofErr w:type="spellEnd"/>
      <w:proofErr w:type="gramEnd"/>
      <w:r w:rsidRPr="00BD6ACD">
        <w:rPr>
          <w:szCs w:val="20"/>
          <w:lang w:eastAsia="zh-CN"/>
        </w:rPr>
        <w:t xml:space="preserve"> 2004)  </w:t>
      </w:r>
      <w:r w:rsidRPr="00BD6ACD">
        <w:rPr>
          <w:szCs w:val="23"/>
        </w:rPr>
        <w:t>O biodiesel é um combustível derivado de fontes renováveis para uso em motores a combustão interna. Pode ser obtido pela reação de óleos vegetais ou de gorduras animais com metanol ou etanol, na presença de um catalisador. Desse processo também se obtém o glicerol, empregado na fabricação de sabonetes e cosméticos. A mamona, o dendê e a soja são espécies vegetais utilizadas, no Brasil, na produção de biodiesel. A reação, conhecida como transesterificação, envolve o equilíbrio representado a seguir.</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2546E178" wp14:editId="2B44725D">
            <wp:extent cx="3533775" cy="238125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533775" cy="2381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xml:space="preserve">R = grupo </w:t>
      </w:r>
      <w:proofErr w:type="spellStart"/>
      <w:r w:rsidRPr="00BD6ACD">
        <w:rPr>
          <w:szCs w:val="23"/>
        </w:rPr>
        <w:t>alquílico</w:t>
      </w:r>
      <w:proofErr w:type="spellEnd"/>
      <w:r w:rsidRPr="00BD6ACD">
        <w:rPr>
          <w:szCs w:val="23"/>
        </w:rPr>
        <w:t xml:space="preserve"> de cadeia longa (12 a 18 carbonos). </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Considere as afirmações acima e assinale a(s) </w:t>
      </w:r>
      <w:proofErr w:type="gramStart"/>
      <w:r w:rsidRPr="00BD6ACD">
        <w:rPr>
          <w:szCs w:val="23"/>
        </w:rPr>
        <w:t>proposição(</w:t>
      </w:r>
      <w:proofErr w:type="spellStart"/>
      <w:proofErr w:type="gramEnd"/>
      <w:r w:rsidRPr="00BD6ACD">
        <w:rPr>
          <w:szCs w:val="23"/>
        </w:rPr>
        <w:t>ões</w:t>
      </w:r>
      <w:proofErr w:type="spellEnd"/>
      <w:r w:rsidRPr="00BD6ACD">
        <w:rPr>
          <w:szCs w:val="23"/>
        </w:rPr>
        <w:t xml:space="preserve">) CORRETA(S).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01)</w:t>
      </w:r>
      <w:proofErr w:type="gramEnd"/>
      <w:r w:rsidRPr="00BD6ACD">
        <w:rPr>
          <w:szCs w:val="20"/>
          <w:lang w:eastAsia="zh-CN"/>
        </w:rPr>
        <w:t xml:space="preserve"> </w:t>
      </w:r>
      <w:r w:rsidRPr="00BD6ACD">
        <w:rPr>
          <w:szCs w:val="23"/>
        </w:rPr>
        <w:t xml:space="preserve">O biodiesel é uma mistura dos compostos B e C.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02)</w:t>
      </w:r>
      <w:proofErr w:type="gramEnd"/>
      <w:r w:rsidRPr="00BD6ACD">
        <w:rPr>
          <w:szCs w:val="20"/>
          <w:lang w:eastAsia="zh-CN"/>
        </w:rPr>
        <w:t xml:space="preserve"> </w:t>
      </w:r>
      <w:r w:rsidRPr="00BD6ACD">
        <w:rPr>
          <w:szCs w:val="23"/>
        </w:rPr>
        <w:t xml:space="preserve">Para deslocar o equilíbrio no sentido de formação do biodiesel, deve-se usar etanol em excesso.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04)</w:t>
      </w:r>
      <w:proofErr w:type="gramEnd"/>
      <w:r w:rsidRPr="00BD6ACD">
        <w:rPr>
          <w:szCs w:val="20"/>
          <w:lang w:eastAsia="zh-CN"/>
        </w:rPr>
        <w:t xml:space="preserve"> </w:t>
      </w:r>
      <w:r w:rsidRPr="00BD6ACD">
        <w:rPr>
          <w:szCs w:val="23"/>
        </w:rPr>
        <w:t xml:space="preserve">A substância </w:t>
      </w:r>
      <w:proofErr w:type="spellStart"/>
      <w:r w:rsidRPr="00BD6ACD">
        <w:rPr>
          <w:szCs w:val="23"/>
        </w:rPr>
        <w:t>NaOH</w:t>
      </w:r>
      <w:proofErr w:type="spellEnd"/>
      <w:r w:rsidRPr="00BD6ACD">
        <w:rPr>
          <w:szCs w:val="23"/>
        </w:rPr>
        <w:t xml:space="preserve">, conhecida como soda cáustica, pode ser utilizada como catalisador dessa reação.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08)</w:t>
      </w:r>
      <w:proofErr w:type="gramEnd"/>
      <w:r w:rsidRPr="00BD6ACD">
        <w:rPr>
          <w:szCs w:val="20"/>
          <w:lang w:eastAsia="zh-CN"/>
        </w:rPr>
        <w:t xml:space="preserve"> </w:t>
      </w:r>
      <w:r w:rsidRPr="00BD6ACD">
        <w:rPr>
          <w:szCs w:val="23"/>
        </w:rPr>
        <w:t xml:space="preserve">As forças intermoleculares no composto representado pela letra B são menores do que aquelas existentes entre as moléculas de C. </w:t>
      </w:r>
      <w:r w:rsidRPr="00BD6ACD">
        <w:rPr>
          <w:szCs w:val="20"/>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4"/>
        </w:rPr>
      </w:pPr>
      <w:proofErr w:type="gramStart"/>
      <w:r w:rsidRPr="00BD6ACD">
        <w:rPr>
          <w:szCs w:val="20"/>
          <w:lang w:eastAsia="zh-CN"/>
        </w:rPr>
        <w:t>16)</w:t>
      </w:r>
      <w:proofErr w:type="gramEnd"/>
      <w:r w:rsidRPr="00BD6ACD">
        <w:rPr>
          <w:szCs w:val="20"/>
          <w:lang w:eastAsia="zh-CN"/>
        </w:rPr>
        <w:t xml:space="preserve"> </w:t>
      </w:r>
      <w:r w:rsidRPr="00BD6ACD">
        <w:rPr>
          <w:szCs w:val="24"/>
        </w:rPr>
        <w:t xml:space="preserve">A nomenclatura </w:t>
      </w:r>
      <w:proofErr w:type="spellStart"/>
      <w:r w:rsidRPr="00BD6ACD">
        <w:rPr>
          <w:szCs w:val="24"/>
        </w:rPr>
        <w:t>IUPAC</w:t>
      </w:r>
      <w:proofErr w:type="spellEnd"/>
      <w:r w:rsidRPr="00BD6ACD">
        <w:rPr>
          <w:szCs w:val="24"/>
        </w:rPr>
        <w:t xml:space="preserve"> do glicerol é 1,2,3-propanotriol.</w:t>
      </w:r>
    </w:p>
    <w:p w:rsidR="00BD6ACD" w:rsidRPr="00BD6ACD" w:rsidRDefault="00BD6ACD" w:rsidP="00BD6ACD">
      <w:pPr>
        <w:spacing w:after="0" w:line="240" w:lineRule="auto"/>
        <w:ind w:left="340" w:hanging="340"/>
        <w:jc w:val="both"/>
        <w:rPr>
          <w:sz w:val="28"/>
          <w:szCs w:val="24"/>
          <w:lang w:eastAsia="zh-CN"/>
        </w:rPr>
      </w:pPr>
      <w:r w:rsidRPr="00BD6ACD">
        <w:rPr>
          <w:szCs w:val="23"/>
        </w:rPr>
        <w:lastRenderedPageBreak/>
        <w:t xml:space="preserve"> </w:t>
      </w:r>
      <w:r w:rsidRPr="00BD6ACD">
        <w:rPr>
          <w:szCs w:val="20"/>
          <w:lang w:eastAsia="zh-CN"/>
        </w:rPr>
        <w:t xml:space="preserve">  </w:t>
      </w: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26</w:t>
      </w:r>
      <w:r w:rsidRPr="00BD6ACD">
        <w:rPr>
          <w:b/>
          <w:szCs w:val="20"/>
          <w:lang w:eastAsia="zh-CN"/>
        </w:rPr>
        <w:t>.</w:t>
      </w:r>
      <w:r w:rsidRPr="00BD6ACD">
        <w:rPr>
          <w:szCs w:val="20"/>
          <w:lang w:eastAsia="zh-CN"/>
        </w:rPr>
        <w:t xml:space="preserve"> (</w:t>
      </w:r>
      <w:proofErr w:type="spellStart"/>
      <w:proofErr w:type="gramStart"/>
      <w:r w:rsidRPr="00BD6ACD">
        <w:rPr>
          <w:szCs w:val="20"/>
          <w:lang w:eastAsia="zh-CN"/>
        </w:rPr>
        <w:t>Ufsc</w:t>
      </w:r>
      <w:proofErr w:type="spellEnd"/>
      <w:proofErr w:type="gramEnd"/>
      <w:r w:rsidRPr="00BD6ACD">
        <w:rPr>
          <w:szCs w:val="20"/>
          <w:lang w:eastAsia="zh-CN"/>
        </w:rPr>
        <w:t xml:space="preserve"> 2003)  </w:t>
      </w:r>
      <w:r w:rsidRPr="00BD6ACD">
        <w:rPr>
          <w:szCs w:val="23"/>
        </w:rPr>
        <w:t xml:space="preserve">O narcotráfico tem sempre uma novidade para aumentar o vício. A última é o </w:t>
      </w:r>
      <w:proofErr w:type="spellStart"/>
      <w:r w:rsidRPr="00BD6ACD">
        <w:rPr>
          <w:szCs w:val="23"/>
        </w:rPr>
        <w:t>GHB</w:t>
      </w:r>
      <w:proofErr w:type="spellEnd"/>
      <w:r w:rsidRPr="00BD6ACD">
        <w:rPr>
          <w:szCs w:val="23"/>
        </w:rPr>
        <w:t>, com a seguinte fórmula estrutural plana:</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7BE43558" wp14:editId="7CDF6FD2">
            <wp:extent cx="2971800" cy="2000250"/>
            <wp:effectExtent l="0" t="0" r="0" b="0"/>
            <wp:docPr id="20" name="Image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Entre os principais malefícios da droga estão:</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dificuldade de concentração;</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perda de memória;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parada cardiorrespiratória;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diminuição dos reflexos;</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perda da consciência;</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3"/>
        </w:rPr>
        <w:t>- disfunção renal.</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Com base na estrutura orgânica acima, assinale a(s) </w:t>
      </w:r>
      <w:proofErr w:type="gramStart"/>
      <w:r w:rsidRPr="00BD6ACD">
        <w:rPr>
          <w:szCs w:val="23"/>
        </w:rPr>
        <w:t>proposição(</w:t>
      </w:r>
      <w:proofErr w:type="spellStart"/>
      <w:proofErr w:type="gramEnd"/>
      <w:r w:rsidRPr="00BD6ACD">
        <w:rPr>
          <w:szCs w:val="23"/>
        </w:rPr>
        <w:t>ões</w:t>
      </w:r>
      <w:proofErr w:type="spellEnd"/>
      <w:r w:rsidRPr="00BD6ACD">
        <w:rPr>
          <w:szCs w:val="23"/>
        </w:rPr>
        <w:t xml:space="preserve">) CORRETA(S):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01)</w:t>
      </w:r>
      <w:proofErr w:type="gramEnd"/>
      <w:r w:rsidRPr="00BD6ACD">
        <w:rPr>
          <w:szCs w:val="20"/>
          <w:lang w:eastAsia="zh-CN"/>
        </w:rPr>
        <w:t xml:space="preserve"> </w:t>
      </w:r>
      <w:r w:rsidRPr="00BD6ACD">
        <w:rPr>
          <w:szCs w:val="23"/>
        </w:rPr>
        <w:t xml:space="preserve">a fórmula representa um composto orgânico de função mista: ácido orgânico e enol.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02)</w:t>
      </w:r>
      <w:proofErr w:type="gramEnd"/>
      <w:r w:rsidRPr="00BD6ACD">
        <w:rPr>
          <w:szCs w:val="20"/>
          <w:lang w:eastAsia="zh-CN"/>
        </w:rPr>
        <w:t xml:space="preserve"> </w:t>
      </w:r>
      <w:r w:rsidRPr="00BD6ACD">
        <w:rPr>
          <w:szCs w:val="23"/>
        </w:rPr>
        <w:t xml:space="preserve">o carbono onde está ligado o grupo hidroxila é o carbono delta.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04)</w:t>
      </w:r>
      <w:proofErr w:type="gramEnd"/>
      <w:r w:rsidRPr="00BD6ACD">
        <w:rPr>
          <w:szCs w:val="20"/>
          <w:lang w:eastAsia="zh-CN"/>
        </w:rPr>
        <w:t xml:space="preserve"> </w:t>
      </w:r>
      <w:r w:rsidRPr="00BD6ACD">
        <w:rPr>
          <w:szCs w:val="23"/>
        </w:rPr>
        <w:t xml:space="preserve">a hidroxila está ligada ao carbono 4 da cadeia principal.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08)</w:t>
      </w:r>
      <w:proofErr w:type="gramEnd"/>
      <w:r w:rsidRPr="00BD6ACD">
        <w:rPr>
          <w:szCs w:val="20"/>
          <w:lang w:eastAsia="zh-CN"/>
        </w:rPr>
        <w:t xml:space="preserve"> </w:t>
      </w:r>
      <w:r w:rsidRPr="00BD6ACD">
        <w:rPr>
          <w:szCs w:val="23"/>
        </w:rPr>
        <w:t>a nomenclatura do composto é ácido gama-</w:t>
      </w:r>
      <w:proofErr w:type="spellStart"/>
      <w:r w:rsidRPr="00BD6ACD">
        <w:rPr>
          <w:szCs w:val="23"/>
        </w:rPr>
        <w:t>hidróxi</w:t>
      </w:r>
      <w:proofErr w:type="spellEnd"/>
      <w:r w:rsidRPr="00BD6ACD">
        <w:rPr>
          <w:szCs w:val="23"/>
        </w:rPr>
        <w:t xml:space="preserve">-butanoico.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16)</w:t>
      </w:r>
      <w:proofErr w:type="gramEnd"/>
      <w:r w:rsidRPr="00BD6ACD">
        <w:rPr>
          <w:szCs w:val="20"/>
          <w:lang w:eastAsia="zh-CN"/>
        </w:rPr>
        <w:t xml:space="preserve"> </w:t>
      </w:r>
      <w:r w:rsidRPr="00BD6ACD">
        <w:rPr>
          <w:szCs w:val="23"/>
        </w:rPr>
        <w:t xml:space="preserve">na estrutura do referido composto existe um carbono insaturado.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32)</w:t>
      </w:r>
      <w:proofErr w:type="gramEnd"/>
      <w:r w:rsidRPr="00BD6ACD">
        <w:rPr>
          <w:szCs w:val="20"/>
          <w:lang w:eastAsia="zh-CN"/>
        </w:rPr>
        <w:t xml:space="preserve"> </w:t>
      </w:r>
      <w:r w:rsidRPr="00BD6ACD">
        <w:rPr>
          <w:szCs w:val="23"/>
        </w:rPr>
        <w:t xml:space="preserve">todos os carbonos da cadeia são saturados.  </w:t>
      </w:r>
      <w:r w:rsidRPr="00BD6ACD">
        <w:rPr>
          <w:szCs w:val="20"/>
          <w:lang w:eastAsia="zh-CN"/>
        </w:rPr>
        <w:t xml:space="preserve">  </w:t>
      </w:r>
    </w:p>
    <w:p w:rsidR="00BD6ACD" w:rsidRPr="00BD6ACD" w:rsidRDefault="00BD6ACD" w:rsidP="00BD6ACD">
      <w:pPr>
        <w:spacing w:after="0" w:line="240" w:lineRule="auto"/>
        <w:ind w:left="340" w:hanging="340"/>
        <w:jc w:val="both"/>
        <w:rPr>
          <w:sz w:val="28"/>
          <w:szCs w:val="24"/>
          <w:lang w:eastAsia="zh-CN"/>
        </w:rPr>
      </w:pPr>
      <w:proofErr w:type="gramStart"/>
      <w:r w:rsidRPr="00BD6ACD">
        <w:rPr>
          <w:szCs w:val="20"/>
          <w:lang w:eastAsia="zh-CN"/>
        </w:rPr>
        <w:t>64)</w:t>
      </w:r>
      <w:proofErr w:type="gramEnd"/>
      <w:r w:rsidRPr="00BD6ACD">
        <w:rPr>
          <w:szCs w:val="20"/>
          <w:lang w:eastAsia="zh-CN"/>
        </w:rPr>
        <w:t xml:space="preserve"> </w:t>
      </w:r>
      <w:r w:rsidRPr="00BD6ACD">
        <w:rPr>
          <w:szCs w:val="24"/>
        </w:rPr>
        <w:t>o composto possui isômeros óticos que apresentam os mesmos princípios maléficos acima referidos.</w:t>
      </w:r>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jc w:val="both"/>
        <w:rPr>
          <w:rFonts w:cs="Times New Roman"/>
          <w:sz w:val="28"/>
          <w:szCs w:val="24"/>
          <w:lang w:eastAsia="zh-CN"/>
        </w:rPr>
      </w:pPr>
      <w:r w:rsidRPr="00BD6ACD">
        <w:rPr>
          <w:szCs w:val="20"/>
          <w:lang w:eastAsia="zh-CN"/>
        </w:rPr>
        <w:t xml:space="preserve"> </w:t>
      </w:r>
    </w:p>
    <w:p w:rsidR="00BD6ACD" w:rsidRPr="00BD6ACD" w:rsidRDefault="00BD6ACD" w:rsidP="00BD6ACD">
      <w:pPr>
        <w:spacing w:after="0" w:line="240" w:lineRule="auto"/>
        <w:jc w:val="both"/>
        <w:rPr>
          <w:rFonts w:cs="Times New Roman"/>
          <w:sz w:val="28"/>
          <w:szCs w:val="24"/>
          <w:lang w:eastAsia="zh-CN"/>
        </w:rPr>
      </w:pPr>
      <w:r w:rsidRPr="00BD6ACD">
        <w:rPr>
          <w:sz w:val="20"/>
          <w:szCs w:val="18"/>
          <w:lang w:eastAsia="zh-CN"/>
        </w:rPr>
        <w:t xml:space="preserve">TEXTO PARA A PRÓXIMA QUESTÃO: </w:t>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Um dos isômeros do álcool </w:t>
      </w:r>
      <w:proofErr w:type="spellStart"/>
      <w:r w:rsidRPr="00BD6ACD">
        <w:rPr>
          <w:szCs w:val="23"/>
        </w:rPr>
        <w:t>fenil</w:t>
      </w:r>
      <w:proofErr w:type="spellEnd"/>
      <w:r w:rsidRPr="00BD6ACD">
        <w:rPr>
          <w:szCs w:val="23"/>
        </w:rPr>
        <w:t xml:space="preserve">-etílico é um álcool primário muito empregado em formulações de perfumes. Esse composto possui aroma de rosas, ocorrendo nos óleos voláteis da rosa, da flor de laranjeira e de outras flores. Industrialmente, pode ser obtido a partir do óxido de etileno. </w:t>
      </w:r>
    </w:p>
    <w:p w:rsidR="00BD6ACD" w:rsidRPr="00BD6ACD" w:rsidRDefault="00BD6ACD" w:rsidP="00BD6ACD">
      <w:pPr>
        <w:widowControl w:val="0"/>
        <w:autoSpaceDE w:val="0"/>
        <w:autoSpaceDN w:val="0"/>
        <w:adjustRightInd w:val="0"/>
        <w:spacing w:after="40" w:line="252" w:lineRule="auto"/>
        <w:jc w:val="both"/>
        <w:rPr>
          <w:sz w:val="24"/>
        </w:rPr>
      </w:pPr>
    </w:p>
    <w:p w:rsidR="00BD6ACD" w:rsidRPr="00BD6ACD" w:rsidRDefault="00BD6ACD" w:rsidP="00BD6ACD">
      <w:pPr>
        <w:spacing w:after="0" w:line="240" w:lineRule="auto"/>
        <w:jc w:val="both"/>
        <w:rPr>
          <w:sz w:val="24"/>
          <w:lang w:eastAsia="zh-CN"/>
        </w:rPr>
      </w:pPr>
    </w:p>
    <w:p w:rsid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27</w:t>
      </w:r>
      <w:r w:rsidRPr="00BD6ACD">
        <w:rPr>
          <w:b/>
          <w:szCs w:val="20"/>
          <w:lang w:eastAsia="zh-CN"/>
        </w:rPr>
        <w:t>.</w:t>
      </w:r>
      <w:r w:rsidRPr="00BD6ACD">
        <w:rPr>
          <w:szCs w:val="20"/>
          <w:lang w:eastAsia="zh-CN"/>
        </w:rPr>
        <w:t xml:space="preserve"> (</w:t>
      </w:r>
      <w:proofErr w:type="spellStart"/>
      <w:proofErr w:type="gramStart"/>
      <w:r w:rsidRPr="00BD6ACD">
        <w:rPr>
          <w:szCs w:val="20"/>
          <w:lang w:eastAsia="zh-CN"/>
        </w:rPr>
        <w:t>Ufrj</w:t>
      </w:r>
      <w:proofErr w:type="spellEnd"/>
      <w:proofErr w:type="gramEnd"/>
      <w:r w:rsidRPr="00BD6ACD">
        <w:rPr>
          <w:szCs w:val="20"/>
          <w:lang w:eastAsia="zh-CN"/>
        </w:rPr>
        <w:t xml:space="preserve"> 2003)  </w:t>
      </w:r>
      <w:r w:rsidRPr="00BD6ACD">
        <w:rPr>
          <w:szCs w:val="23"/>
        </w:rPr>
        <w:t xml:space="preserve">Escreva a fórmula em bastão e nomenclatura do isômero do óxido de etileno que apresenta grupamento </w:t>
      </w:r>
      <w:proofErr w:type="spellStart"/>
      <w:r w:rsidRPr="00BD6ACD">
        <w:rPr>
          <w:szCs w:val="23"/>
        </w:rPr>
        <w:t>carbonila</w:t>
      </w:r>
      <w:proofErr w:type="spellEnd"/>
      <w:r w:rsidRPr="00BD6ACD">
        <w:rPr>
          <w:szCs w:val="23"/>
        </w:rPr>
        <w:t xml:space="preserve">. </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28</w:t>
      </w:r>
      <w:r w:rsidRPr="00BD6ACD">
        <w:rPr>
          <w:b/>
          <w:szCs w:val="20"/>
          <w:lang w:eastAsia="zh-CN"/>
        </w:rPr>
        <w:t>.</w:t>
      </w:r>
      <w:r w:rsidRPr="00BD6ACD">
        <w:rPr>
          <w:szCs w:val="20"/>
          <w:lang w:eastAsia="zh-CN"/>
        </w:rPr>
        <w:t xml:space="preserve"> (</w:t>
      </w:r>
      <w:proofErr w:type="spellStart"/>
      <w:proofErr w:type="gramStart"/>
      <w:r w:rsidRPr="00BD6ACD">
        <w:rPr>
          <w:szCs w:val="20"/>
          <w:lang w:eastAsia="zh-CN"/>
        </w:rPr>
        <w:t>Ufrj</w:t>
      </w:r>
      <w:proofErr w:type="spellEnd"/>
      <w:proofErr w:type="gramEnd"/>
      <w:r w:rsidRPr="00BD6ACD">
        <w:rPr>
          <w:szCs w:val="20"/>
          <w:lang w:eastAsia="zh-CN"/>
        </w:rPr>
        <w:t xml:space="preserve"> 2002)  </w:t>
      </w:r>
      <w:r w:rsidRPr="00BD6ACD">
        <w:rPr>
          <w:szCs w:val="23"/>
        </w:rPr>
        <w:t>A equação a seguir ilustra a hidrogenação do álcool insaturado e oticamente ativo A, de massa molecular m, que fornece um outro álcool B, de massa molecular m+2, porém sem atividade ótica.</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22D1B910" wp14:editId="62B55255">
            <wp:extent cx="2971800" cy="200025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Forneça a nomenclatura </w:t>
      </w:r>
      <w:proofErr w:type="spellStart"/>
      <w:r w:rsidRPr="00BD6ACD">
        <w:rPr>
          <w:szCs w:val="23"/>
        </w:rPr>
        <w:t>IUPAC</w:t>
      </w:r>
      <w:proofErr w:type="spellEnd"/>
      <w:r w:rsidRPr="00BD6ACD">
        <w:rPr>
          <w:szCs w:val="23"/>
        </w:rPr>
        <w:t xml:space="preserve"> e a estrutura em bastão de B. </w:t>
      </w:r>
    </w:p>
    <w:p w:rsidR="00BD6ACD" w:rsidRDefault="00BD6ACD" w:rsidP="00BD6ACD">
      <w:pPr>
        <w:spacing w:after="0" w:line="240" w:lineRule="auto"/>
        <w:jc w:val="both"/>
        <w:rPr>
          <w:rFonts w:cs="Times New Roman"/>
          <w:sz w:val="28"/>
          <w:szCs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Default="00BD6ACD" w:rsidP="00BD6ACD">
      <w:pPr>
        <w:spacing w:after="0" w:line="240" w:lineRule="auto"/>
        <w:jc w:val="both"/>
        <w:rPr>
          <w:rFonts w:cs="Times New Roman"/>
          <w:sz w:val="28"/>
          <w:szCs w:val="24"/>
          <w:lang w:eastAsia="zh-CN"/>
        </w:rPr>
      </w:pPr>
    </w:p>
    <w:p w:rsidR="00BD6ACD" w:rsidRPr="00BD6ACD" w:rsidRDefault="00BD6ACD" w:rsidP="00BD6ACD">
      <w:pPr>
        <w:spacing w:after="0" w:line="240" w:lineRule="auto"/>
        <w:jc w:val="both"/>
        <w:rPr>
          <w:sz w:val="24"/>
          <w:lang w:eastAsia="zh-CN"/>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29</w:t>
      </w:r>
      <w:r w:rsidRPr="00BD6ACD">
        <w:rPr>
          <w:b/>
          <w:szCs w:val="20"/>
          <w:lang w:eastAsia="zh-CN"/>
        </w:rPr>
        <w:t>.</w:t>
      </w:r>
      <w:r w:rsidRPr="00BD6ACD">
        <w:rPr>
          <w:szCs w:val="20"/>
          <w:lang w:eastAsia="zh-CN"/>
        </w:rPr>
        <w:t xml:space="preserve"> (</w:t>
      </w:r>
      <w:proofErr w:type="spellStart"/>
      <w:proofErr w:type="gramStart"/>
      <w:r w:rsidRPr="00BD6ACD">
        <w:rPr>
          <w:szCs w:val="20"/>
          <w:lang w:eastAsia="zh-CN"/>
        </w:rPr>
        <w:t>Ufes</w:t>
      </w:r>
      <w:proofErr w:type="spellEnd"/>
      <w:proofErr w:type="gramEnd"/>
      <w:r w:rsidRPr="00BD6ACD">
        <w:rPr>
          <w:szCs w:val="20"/>
          <w:lang w:eastAsia="zh-CN"/>
        </w:rPr>
        <w:t xml:space="preserve"> 2002)  </w:t>
      </w:r>
      <w:r w:rsidRPr="00BD6ACD">
        <w:rPr>
          <w:szCs w:val="23"/>
        </w:rPr>
        <w:t xml:space="preserve">A cetona C a seguir é um constituinte do óleo de lavanda, que lhe confere a sensação característica de "frescor". Pode-se preparar esse composto em duas etapas, envolvendo um reagente de </w:t>
      </w:r>
      <w:proofErr w:type="spellStart"/>
      <w:r w:rsidRPr="00BD6ACD">
        <w:rPr>
          <w:szCs w:val="23"/>
        </w:rPr>
        <w:t>Grignard</w:t>
      </w:r>
      <w:proofErr w:type="spellEnd"/>
      <w:r w:rsidRPr="00BD6ACD">
        <w:rPr>
          <w:szCs w:val="23"/>
        </w:rPr>
        <w:t>:</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61247792" wp14:editId="4F0BFD12">
            <wp:extent cx="2971800" cy="2000250"/>
            <wp:effectExtent l="0" t="0" r="0" b="0"/>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Default="00BD6ACD" w:rsidP="00BD6ACD">
      <w:pPr>
        <w:widowControl w:val="0"/>
        <w:autoSpaceDE w:val="0"/>
        <w:autoSpaceDN w:val="0"/>
        <w:adjustRightInd w:val="0"/>
        <w:spacing w:after="40" w:line="252" w:lineRule="auto"/>
        <w:jc w:val="both"/>
        <w:rPr>
          <w:szCs w:val="23"/>
        </w:rPr>
      </w:pPr>
      <w:r w:rsidRPr="00BD6ACD">
        <w:rPr>
          <w:szCs w:val="23"/>
        </w:rPr>
        <w:t xml:space="preserve">a) Dê as estruturas e os nomes dos compostos A e B, de acordo com a nomenclatura </w:t>
      </w:r>
      <w:proofErr w:type="spellStart"/>
      <w:r w:rsidRPr="00BD6ACD">
        <w:rPr>
          <w:szCs w:val="23"/>
        </w:rPr>
        <w:t>IUPAC</w:t>
      </w:r>
      <w:proofErr w:type="spellEnd"/>
      <w:r w:rsidRPr="00BD6ACD">
        <w:rPr>
          <w:szCs w:val="23"/>
        </w:rPr>
        <w:t>.</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b) Classifique a transformação do composto B no composto C, como um dos tipos de reação: adição, eliminação, substituição, redução ou oxidação.</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r w:rsidRPr="00BD6ACD">
        <w:rPr>
          <w:szCs w:val="23"/>
        </w:rPr>
        <w:t xml:space="preserve">c) Que reagente você usaria para efetuar a transformação de B em C? </w:t>
      </w: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p>
    <w:p w:rsidR="00BD6ACD" w:rsidRPr="00BD6ACD" w:rsidRDefault="00BD6ACD" w:rsidP="00BD6ACD">
      <w:pPr>
        <w:spacing w:after="0" w:line="240" w:lineRule="auto"/>
        <w:jc w:val="both"/>
        <w:rPr>
          <w:sz w:val="24"/>
          <w:lang w:eastAsia="zh-CN"/>
        </w:rPr>
      </w:pPr>
      <w:r w:rsidRPr="00BD6ACD">
        <w:rPr>
          <w:szCs w:val="20"/>
          <w:lang w:eastAsia="zh-CN"/>
        </w:rPr>
        <w:t xml:space="preserve"> </w:t>
      </w:r>
      <w:r w:rsidRPr="00BD6ACD">
        <w:rPr>
          <w:rFonts w:cs="Times New Roman"/>
          <w:sz w:val="28"/>
          <w:szCs w:val="24"/>
          <w:lang w:eastAsia="zh-CN"/>
        </w:rPr>
        <w:t xml:space="preserve"> </w:t>
      </w: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30</w:t>
      </w:r>
      <w:r w:rsidRPr="00BD6ACD">
        <w:rPr>
          <w:b/>
          <w:szCs w:val="20"/>
          <w:lang w:eastAsia="zh-CN"/>
        </w:rPr>
        <w:t>.</w:t>
      </w:r>
      <w:r w:rsidRPr="00BD6ACD">
        <w:rPr>
          <w:szCs w:val="20"/>
          <w:lang w:eastAsia="zh-CN"/>
        </w:rPr>
        <w:t xml:space="preserve"> (</w:t>
      </w:r>
      <w:proofErr w:type="spellStart"/>
      <w:r w:rsidRPr="00BD6ACD">
        <w:rPr>
          <w:szCs w:val="20"/>
          <w:lang w:eastAsia="zh-CN"/>
        </w:rPr>
        <w:t>Uff</w:t>
      </w:r>
      <w:proofErr w:type="spellEnd"/>
      <w:r w:rsidRPr="00BD6ACD">
        <w:rPr>
          <w:szCs w:val="20"/>
          <w:lang w:eastAsia="zh-CN"/>
        </w:rPr>
        <w:t xml:space="preserve"> 2001)</w:t>
      </w:r>
      <w:proofErr w:type="gramStart"/>
      <w:r w:rsidRPr="00BD6ACD">
        <w:rPr>
          <w:szCs w:val="20"/>
          <w:lang w:eastAsia="zh-CN"/>
        </w:rPr>
        <w:t xml:space="preserve">  </w:t>
      </w:r>
      <w:proofErr w:type="gramEnd"/>
      <w:r w:rsidRPr="00BD6ACD">
        <w:rPr>
          <w:szCs w:val="23"/>
        </w:rPr>
        <w:t xml:space="preserve">Analise a estrutura seguinte e considere as regras de nomenclatura da </w:t>
      </w:r>
      <w:proofErr w:type="spellStart"/>
      <w:r w:rsidRPr="00BD6ACD">
        <w:rPr>
          <w:szCs w:val="23"/>
        </w:rPr>
        <w:t>IUPAC</w:t>
      </w:r>
      <w:proofErr w:type="spellEnd"/>
      <w:r w:rsidRPr="00BD6ACD">
        <w:rPr>
          <w:szCs w:val="23"/>
        </w:rPr>
        <w:t>.</w:t>
      </w: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19F87DFF" wp14:editId="6D066D09">
            <wp:extent cx="2971800" cy="2000250"/>
            <wp:effectExtent l="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 xml:space="preserve">Assinale a opção que indica as cadeias laterais ligadas, respectivamente, aos carbonos de números 4 e 5 da cadeia hidrocarbônica principal.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 xml:space="preserve">a) </w:t>
      </w:r>
      <w:proofErr w:type="spellStart"/>
      <w:r w:rsidRPr="00BD6ACD">
        <w:rPr>
          <w:szCs w:val="23"/>
        </w:rPr>
        <w:t>propil</w:t>
      </w:r>
      <w:proofErr w:type="spellEnd"/>
      <w:r w:rsidRPr="00BD6ACD">
        <w:rPr>
          <w:szCs w:val="23"/>
        </w:rPr>
        <w:t xml:space="preserve"> e </w:t>
      </w:r>
      <w:proofErr w:type="spellStart"/>
      <w:r w:rsidRPr="00BD6ACD">
        <w:rPr>
          <w:szCs w:val="23"/>
        </w:rPr>
        <w:t>isobutil</w:t>
      </w:r>
      <w:proofErr w:type="spellEnd"/>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b) </w:t>
      </w:r>
      <w:r w:rsidRPr="00BD6ACD">
        <w:rPr>
          <w:szCs w:val="23"/>
        </w:rPr>
        <w:t xml:space="preserve">metil e </w:t>
      </w:r>
      <w:proofErr w:type="spellStart"/>
      <w:r w:rsidRPr="00BD6ACD">
        <w:rPr>
          <w:szCs w:val="23"/>
        </w:rPr>
        <w:t>isobutil</w:t>
      </w:r>
      <w:proofErr w:type="spellEnd"/>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c) </w:t>
      </w:r>
      <w:proofErr w:type="spellStart"/>
      <w:r w:rsidRPr="00BD6ACD">
        <w:rPr>
          <w:szCs w:val="23"/>
        </w:rPr>
        <w:t>terc-pentil</w:t>
      </w:r>
      <w:proofErr w:type="spellEnd"/>
      <w:r w:rsidRPr="00BD6ACD">
        <w:rPr>
          <w:szCs w:val="23"/>
        </w:rPr>
        <w:t xml:space="preserve"> e </w:t>
      </w:r>
      <w:proofErr w:type="spellStart"/>
      <w:r w:rsidRPr="00BD6ACD">
        <w:rPr>
          <w:szCs w:val="23"/>
        </w:rPr>
        <w:t>terc-butil</w:t>
      </w:r>
      <w:proofErr w:type="spellEnd"/>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d) </w:t>
      </w:r>
      <w:proofErr w:type="spellStart"/>
      <w:r w:rsidRPr="00BD6ACD">
        <w:rPr>
          <w:szCs w:val="23"/>
        </w:rPr>
        <w:t>propil</w:t>
      </w:r>
      <w:proofErr w:type="spellEnd"/>
      <w:r w:rsidRPr="00BD6ACD">
        <w:rPr>
          <w:szCs w:val="23"/>
        </w:rPr>
        <w:t xml:space="preserve"> e </w:t>
      </w:r>
      <w:proofErr w:type="spellStart"/>
      <w:r w:rsidRPr="00BD6ACD">
        <w:rPr>
          <w:szCs w:val="23"/>
        </w:rPr>
        <w:t>terc-pentil</w:t>
      </w:r>
      <w:proofErr w:type="spellEnd"/>
      <w:proofErr w:type="gramStart"/>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proofErr w:type="gramEnd"/>
      <w:r w:rsidRPr="00BD6ACD">
        <w:rPr>
          <w:szCs w:val="20"/>
          <w:lang w:eastAsia="zh-CN"/>
        </w:rPr>
        <w:t xml:space="preserve">e) </w:t>
      </w:r>
      <w:r w:rsidRPr="00BD6ACD">
        <w:rPr>
          <w:szCs w:val="23"/>
        </w:rPr>
        <w:t xml:space="preserve">metil e </w:t>
      </w:r>
      <w:proofErr w:type="spellStart"/>
      <w:r w:rsidRPr="00BD6ACD">
        <w:rPr>
          <w:szCs w:val="23"/>
        </w:rPr>
        <w:t>propil</w:t>
      </w:r>
      <w:proofErr w:type="spellEnd"/>
      <w:proofErr w:type="gramStart"/>
      <w:r w:rsidRPr="00BD6ACD">
        <w:rPr>
          <w:szCs w:val="23"/>
        </w:rPr>
        <w:t xml:space="preserve"> </w:t>
      </w:r>
      <w:r w:rsidRPr="00BD6ACD">
        <w:rPr>
          <w:szCs w:val="20"/>
          <w:lang w:eastAsia="zh-CN"/>
        </w:rPr>
        <w:t xml:space="preserve">  </w:t>
      </w:r>
    </w:p>
    <w:p w:rsidR="00BD6ACD" w:rsidRDefault="00BD6ACD" w:rsidP="00BD6ACD">
      <w:pPr>
        <w:spacing w:after="0" w:line="240" w:lineRule="auto"/>
        <w:jc w:val="both"/>
        <w:rPr>
          <w:rFonts w:cs="Times New Roman"/>
          <w:sz w:val="28"/>
          <w:szCs w:val="24"/>
          <w:lang w:eastAsia="zh-CN"/>
        </w:rPr>
      </w:pPr>
      <w:proofErr w:type="gramEnd"/>
      <w:r w:rsidRPr="00BD6ACD">
        <w:rPr>
          <w:szCs w:val="20"/>
          <w:lang w:eastAsia="zh-CN"/>
        </w:rPr>
        <w:t xml:space="preserve"> </w:t>
      </w:r>
      <w:r w:rsidRPr="00BD6ACD">
        <w:rPr>
          <w:rFonts w:cs="Times New Roman"/>
          <w:sz w:val="28"/>
          <w:szCs w:val="24"/>
          <w:lang w:eastAsia="zh-CN"/>
        </w:rPr>
        <w:t xml:space="preserve"> </w:t>
      </w:r>
    </w:p>
    <w:p w:rsidR="00BD6ACD" w:rsidRDefault="00BD6ACD" w:rsidP="00BD6ACD">
      <w:pPr>
        <w:spacing w:after="0" w:line="240" w:lineRule="auto"/>
        <w:jc w:val="both"/>
        <w:rPr>
          <w:rFonts w:cs="Times New Roman"/>
          <w:sz w:val="28"/>
          <w:szCs w:val="24"/>
          <w:lang w:eastAsia="zh-CN"/>
        </w:rPr>
      </w:pPr>
    </w:p>
    <w:p w:rsidR="00BD6ACD" w:rsidRPr="00BD6ACD" w:rsidRDefault="00BD6ACD" w:rsidP="00BD6ACD">
      <w:pPr>
        <w:spacing w:after="0" w:line="240" w:lineRule="auto"/>
        <w:jc w:val="both"/>
        <w:rPr>
          <w:sz w:val="24"/>
          <w:lang w:eastAsia="zh-CN"/>
        </w:rPr>
      </w:pPr>
    </w:p>
    <w:p w:rsidR="00BD6ACD" w:rsidRPr="00BD6ACD" w:rsidRDefault="00BD6ACD" w:rsidP="00BD6ACD">
      <w:pPr>
        <w:widowControl w:val="0"/>
        <w:autoSpaceDE w:val="0"/>
        <w:autoSpaceDN w:val="0"/>
        <w:adjustRightInd w:val="0"/>
        <w:spacing w:after="40" w:line="252" w:lineRule="auto"/>
        <w:jc w:val="both"/>
        <w:rPr>
          <w:szCs w:val="23"/>
        </w:rPr>
      </w:pPr>
      <w:r w:rsidRPr="00BD6ACD">
        <w:rPr>
          <w:szCs w:val="20"/>
          <w:lang w:eastAsia="zh-CN"/>
        </w:rPr>
        <w:t>31</w:t>
      </w:r>
      <w:r w:rsidRPr="00BD6ACD">
        <w:rPr>
          <w:b/>
          <w:szCs w:val="20"/>
          <w:lang w:eastAsia="zh-CN"/>
        </w:rPr>
        <w:t>.</w:t>
      </w:r>
      <w:r w:rsidRPr="00BD6ACD">
        <w:rPr>
          <w:szCs w:val="20"/>
          <w:lang w:eastAsia="zh-CN"/>
        </w:rPr>
        <w:t xml:space="preserve"> (</w:t>
      </w:r>
      <w:proofErr w:type="spellStart"/>
      <w:r w:rsidRPr="00BD6ACD">
        <w:rPr>
          <w:szCs w:val="20"/>
          <w:lang w:eastAsia="zh-CN"/>
        </w:rPr>
        <w:t>Uff</w:t>
      </w:r>
      <w:proofErr w:type="spellEnd"/>
      <w:r w:rsidRPr="00BD6ACD">
        <w:rPr>
          <w:szCs w:val="20"/>
          <w:lang w:eastAsia="zh-CN"/>
        </w:rPr>
        <w:t xml:space="preserve"> 2000)</w:t>
      </w:r>
      <w:proofErr w:type="gramStart"/>
      <w:r w:rsidRPr="00BD6ACD">
        <w:rPr>
          <w:szCs w:val="20"/>
          <w:lang w:eastAsia="zh-CN"/>
        </w:rPr>
        <w:t xml:space="preserve">  </w:t>
      </w:r>
      <w:proofErr w:type="gramEnd"/>
      <w:r w:rsidRPr="00BD6ACD">
        <w:rPr>
          <w:szCs w:val="23"/>
        </w:rPr>
        <w:t xml:space="preserve">O </w:t>
      </w:r>
      <w:proofErr w:type="spellStart"/>
      <w:r w:rsidRPr="00BD6ACD">
        <w:rPr>
          <w:szCs w:val="23"/>
        </w:rPr>
        <w:t>Limoneno</w:t>
      </w:r>
      <w:proofErr w:type="spellEnd"/>
      <w:r w:rsidRPr="00BD6ACD">
        <w:rPr>
          <w:szCs w:val="23"/>
        </w:rPr>
        <w:t>, um hidrocarboneto cíclico insaturado, principal componente volátil existente na casca da laranja e na do limão, é um dos responsáveis pelo odor característico dessas frutas.</w:t>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Cs w:val="23"/>
        </w:rPr>
      </w:pPr>
      <w:r w:rsidRPr="00BD6ACD">
        <w:rPr>
          <w:noProof/>
          <w:szCs w:val="23"/>
        </w:rPr>
        <w:drawing>
          <wp:inline distT="0" distB="0" distL="0" distR="0" wp14:anchorId="2A91E476" wp14:editId="39F655D0">
            <wp:extent cx="2971800" cy="2000250"/>
            <wp:effectExtent l="0" t="0" r="0"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971800" cy="2000250"/>
                    </a:xfrm>
                    <a:prstGeom prst="rect">
                      <a:avLst/>
                    </a:prstGeom>
                    <a:noFill/>
                    <a:ln>
                      <a:noFill/>
                    </a:ln>
                  </pic:spPr>
                </pic:pic>
              </a:graphicData>
            </a:graphic>
          </wp:inline>
        </w:drawing>
      </w:r>
    </w:p>
    <w:p w:rsidR="00BD6ACD" w:rsidRPr="00BD6ACD" w:rsidRDefault="00BD6ACD" w:rsidP="00BD6ACD">
      <w:pPr>
        <w:widowControl w:val="0"/>
        <w:autoSpaceDE w:val="0"/>
        <w:autoSpaceDN w:val="0"/>
        <w:adjustRightInd w:val="0"/>
        <w:spacing w:after="40" w:line="252" w:lineRule="auto"/>
        <w:jc w:val="both"/>
        <w:rPr>
          <w:szCs w:val="23"/>
        </w:rPr>
      </w:pPr>
    </w:p>
    <w:p w:rsidR="00BD6ACD" w:rsidRPr="00BD6ACD" w:rsidRDefault="00BD6ACD" w:rsidP="00BD6ACD">
      <w:pPr>
        <w:widowControl w:val="0"/>
        <w:autoSpaceDE w:val="0"/>
        <w:autoSpaceDN w:val="0"/>
        <w:adjustRightInd w:val="0"/>
        <w:spacing w:after="40" w:line="252" w:lineRule="auto"/>
        <w:jc w:val="both"/>
        <w:rPr>
          <w:sz w:val="24"/>
        </w:rPr>
      </w:pPr>
      <w:r w:rsidRPr="00BD6ACD">
        <w:rPr>
          <w:szCs w:val="23"/>
        </w:rPr>
        <w:t>Observando-se a fórmula estrutural acima e com base na nomenclatura oficial dos compostos orgânicos (</w:t>
      </w:r>
      <w:proofErr w:type="spellStart"/>
      <w:r w:rsidRPr="00BD6ACD">
        <w:rPr>
          <w:szCs w:val="23"/>
        </w:rPr>
        <w:t>IUPAC</w:t>
      </w:r>
      <w:proofErr w:type="spellEnd"/>
      <w:r w:rsidRPr="00BD6ACD">
        <w:rPr>
          <w:szCs w:val="23"/>
        </w:rPr>
        <w:t xml:space="preserve">) o </w:t>
      </w:r>
      <w:proofErr w:type="spellStart"/>
      <w:r w:rsidRPr="00BD6ACD">
        <w:rPr>
          <w:szCs w:val="23"/>
        </w:rPr>
        <w:t>limoneno</w:t>
      </w:r>
      <w:proofErr w:type="spellEnd"/>
      <w:r w:rsidRPr="00BD6ACD">
        <w:rPr>
          <w:szCs w:val="23"/>
        </w:rPr>
        <w:t xml:space="preserve"> é denominado: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a)</w:t>
      </w:r>
      <w:proofErr w:type="gramStart"/>
      <w:r w:rsidRPr="00BD6ACD">
        <w:rPr>
          <w:szCs w:val="20"/>
          <w:lang w:eastAsia="zh-CN"/>
        </w:rPr>
        <w:t xml:space="preserve"> </w:t>
      </w:r>
      <w:r w:rsidRPr="00BD6ACD">
        <w:rPr>
          <w:szCs w:val="23"/>
        </w:rPr>
        <w:t xml:space="preserve"> </w:t>
      </w:r>
      <w:proofErr w:type="gramEnd"/>
      <w:r w:rsidRPr="00BD6ACD">
        <w:rPr>
          <w:szCs w:val="23"/>
        </w:rPr>
        <w:t>1-metil-4-(</w:t>
      </w:r>
      <w:proofErr w:type="spellStart"/>
      <w:r w:rsidRPr="00BD6ACD">
        <w:rPr>
          <w:szCs w:val="23"/>
        </w:rPr>
        <w:t>isopropenil</w:t>
      </w:r>
      <w:proofErr w:type="spellEnd"/>
      <w:r w:rsidRPr="00BD6ACD">
        <w:rPr>
          <w:szCs w:val="23"/>
        </w:rPr>
        <w:t>)</w:t>
      </w:r>
      <w:proofErr w:type="spellStart"/>
      <w:r w:rsidRPr="00BD6ACD">
        <w:rPr>
          <w:szCs w:val="23"/>
        </w:rPr>
        <w:t>cicloexeno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b)</w:t>
      </w:r>
      <w:proofErr w:type="gramStart"/>
      <w:r w:rsidRPr="00BD6ACD">
        <w:rPr>
          <w:szCs w:val="20"/>
          <w:lang w:eastAsia="zh-CN"/>
        </w:rPr>
        <w:t xml:space="preserve"> </w:t>
      </w:r>
      <w:r w:rsidRPr="00BD6ACD">
        <w:rPr>
          <w:szCs w:val="23"/>
        </w:rPr>
        <w:t xml:space="preserve"> </w:t>
      </w:r>
      <w:proofErr w:type="gramEnd"/>
      <w:r w:rsidRPr="00BD6ACD">
        <w:rPr>
          <w:szCs w:val="23"/>
        </w:rPr>
        <w:t>1-metil-2-(4-propenil)</w:t>
      </w:r>
      <w:proofErr w:type="spellStart"/>
      <w:r w:rsidRPr="00BD6ACD">
        <w:rPr>
          <w:szCs w:val="23"/>
        </w:rPr>
        <w:t>cicloexeno</w:t>
      </w:r>
      <w:proofErr w:type="spellEnd"/>
      <w:r w:rsidRPr="00BD6ACD">
        <w:rPr>
          <w:szCs w:val="23"/>
        </w:rPr>
        <w:t xml:space="preserve">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c)</w:t>
      </w:r>
      <w:proofErr w:type="gramStart"/>
      <w:r w:rsidRPr="00BD6ACD">
        <w:rPr>
          <w:szCs w:val="20"/>
          <w:lang w:eastAsia="zh-CN"/>
        </w:rPr>
        <w:t xml:space="preserve"> </w:t>
      </w:r>
      <w:r w:rsidRPr="00BD6ACD">
        <w:rPr>
          <w:szCs w:val="23"/>
        </w:rPr>
        <w:t xml:space="preserve"> </w:t>
      </w:r>
      <w:proofErr w:type="gramEnd"/>
      <w:r w:rsidRPr="00BD6ACD">
        <w:rPr>
          <w:szCs w:val="23"/>
        </w:rPr>
        <w:t>1-(</w:t>
      </w:r>
      <w:proofErr w:type="spellStart"/>
      <w:r w:rsidRPr="00BD6ACD">
        <w:rPr>
          <w:szCs w:val="23"/>
        </w:rPr>
        <w:t>isopropenil</w:t>
      </w:r>
      <w:proofErr w:type="spellEnd"/>
      <w:r w:rsidRPr="00BD6ACD">
        <w:rPr>
          <w:szCs w:val="23"/>
        </w:rPr>
        <w:t xml:space="preserve">)-4-metil-cicloexeno </w:t>
      </w:r>
      <w:r w:rsidRPr="00BD6ACD">
        <w:rPr>
          <w:szCs w:val="20"/>
          <w:lang w:eastAsia="zh-CN"/>
        </w:rPr>
        <w:t xml:space="preserve">  </w:t>
      </w:r>
    </w:p>
    <w:p w:rsidR="00BD6ACD" w:rsidRPr="00BD6ACD" w:rsidRDefault="00BD6ACD" w:rsidP="00BD6ACD">
      <w:pPr>
        <w:spacing w:after="0" w:line="240" w:lineRule="auto"/>
        <w:ind w:left="227" w:hanging="227"/>
        <w:jc w:val="both"/>
        <w:rPr>
          <w:sz w:val="28"/>
          <w:szCs w:val="24"/>
          <w:lang w:eastAsia="zh-CN"/>
        </w:rPr>
      </w:pPr>
      <w:r w:rsidRPr="00BD6ACD">
        <w:rPr>
          <w:szCs w:val="20"/>
          <w:lang w:eastAsia="zh-CN"/>
        </w:rPr>
        <w:t>d)</w:t>
      </w:r>
      <w:proofErr w:type="gramStart"/>
      <w:r w:rsidRPr="00BD6ACD">
        <w:rPr>
          <w:szCs w:val="20"/>
          <w:lang w:eastAsia="zh-CN"/>
        </w:rPr>
        <w:t xml:space="preserve"> </w:t>
      </w:r>
      <w:r w:rsidRPr="00BD6ACD">
        <w:rPr>
          <w:szCs w:val="23"/>
        </w:rPr>
        <w:t xml:space="preserve"> </w:t>
      </w:r>
      <w:proofErr w:type="gramEnd"/>
      <w:r w:rsidRPr="00BD6ACD">
        <w:rPr>
          <w:szCs w:val="23"/>
        </w:rPr>
        <w:t>1-metil-4-(1-propenil)</w:t>
      </w:r>
      <w:proofErr w:type="spellStart"/>
      <w:r w:rsidRPr="00BD6ACD">
        <w:rPr>
          <w:szCs w:val="23"/>
        </w:rPr>
        <w:t>cicloexeno</w:t>
      </w:r>
      <w:proofErr w:type="spellEnd"/>
      <w:r w:rsidRPr="00BD6ACD">
        <w:rPr>
          <w:szCs w:val="23"/>
        </w:rPr>
        <w:t xml:space="preserve"> </w:t>
      </w:r>
      <w:r w:rsidRPr="00BD6ACD">
        <w:rPr>
          <w:szCs w:val="20"/>
          <w:lang w:eastAsia="zh-CN"/>
        </w:rPr>
        <w:t xml:space="preserve">  </w:t>
      </w:r>
    </w:p>
    <w:p w:rsidR="00843897" w:rsidRPr="00E34A0C" w:rsidRDefault="00BD6ACD" w:rsidP="00BD6ACD">
      <w:pPr>
        <w:spacing w:after="0" w:line="240" w:lineRule="auto"/>
        <w:ind w:left="227" w:hanging="227"/>
        <w:jc w:val="both"/>
        <w:rPr>
          <w:rFonts w:ascii="Arial" w:hAnsi="Arial" w:cs="Arial"/>
          <w:b/>
          <w:sz w:val="20"/>
          <w:szCs w:val="20"/>
        </w:rPr>
      </w:pPr>
      <w:r w:rsidRPr="00BD6ACD">
        <w:rPr>
          <w:szCs w:val="20"/>
          <w:lang w:eastAsia="zh-CN"/>
        </w:rPr>
        <w:t>e)</w:t>
      </w:r>
      <w:proofErr w:type="gramStart"/>
      <w:r w:rsidRPr="00BD6ACD">
        <w:rPr>
          <w:szCs w:val="20"/>
          <w:lang w:eastAsia="zh-CN"/>
        </w:rPr>
        <w:t xml:space="preserve"> </w:t>
      </w:r>
      <w:r w:rsidRPr="00BD6ACD">
        <w:rPr>
          <w:szCs w:val="23"/>
        </w:rPr>
        <w:t xml:space="preserve"> </w:t>
      </w:r>
      <w:proofErr w:type="gramEnd"/>
      <w:r w:rsidRPr="00BD6ACD">
        <w:rPr>
          <w:szCs w:val="23"/>
        </w:rPr>
        <w:t>1-(</w:t>
      </w:r>
      <w:proofErr w:type="spellStart"/>
      <w:r w:rsidRPr="00BD6ACD">
        <w:rPr>
          <w:szCs w:val="23"/>
        </w:rPr>
        <w:t>isopropenil</w:t>
      </w:r>
      <w:proofErr w:type="spellEnd"/>
      <w:r w:rsidRPr="00BD6ACD">
        <w:rPr>
          <w:szCs w:val="23"/>
        </w:rPr>
        <w:t xml:space="preserve">)-4-metil-3-cicloexeno </w:t>
      </w:r>
      <w:r w:rsidRPr="00BD6ACD">
        <w:rPr>
          <w:szCs w:val="20"/>
          <w:lang w:eastAsia="zh-CN"/>
        </w:rPr>
        <w:t xml:space="preserve">  </w:t>
      </w:r>
    </w:p>
    <w:sectPr w:rsidR="00843897" w:rsidRPr="00E34A0C" w:rsidSect="00BE1D73">
      <w:pgSz w:w="11906" w:h="16838"/>
      <w:pgMar w:top="1135" w:right="991" w:bottom="56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4805" w:rsidRDefault="00BD4805">
      <w:pPr>
        <w:spacing w:after="0" w:line="240" w:lineRule="auto"/>
      </w:pPr>
      <w:r>
        <w:separator/>
      </w:r>
    </w:p>
  </w:endnote>
  <w:endnote w:type="continuationSeparator" w:id="0">
    <w:p w:rsidR="00BD4805" w:rsidRDefault="00BD4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4805" w:rsidRDefault="00BD4805">
      <w:pPr>
        <w:spacing w:after="0" w:line="240" w:lineRule="auto"/>
      </w:pPr>
      <w:r>
        <w:separator/>
      </w:r>
    </w:p>
  </w:footnote>
  <w:footnote w:type="continuationSeparator" w:id="0">
    <w:p w:rsidR="00BD4805" w:rsidRDefault="00BD48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upperLetter"/>
      <w:lvlText w:val="%1)"/>
      <w:lvlJc w:val="left"/>
      <w:pPr>
        <w:tabs>
          <w:tab w:val="num" w:pos="360"/>
        </w:tabs>
        <w:ind w:left="360" w:hanging="360"/>
      </w:pPr>
    </w:lvl>
  </w:abstractNum>
  <w:abstractNum w:abstractNumId="2">
    <w:nsid w:val="00000004"/>
    <w:multiLevelType w:val="singleLevel"/>
    <w:tmpl w:val="00000004"/>
    <w:name w:val="WW8Num4"/>
    <w:lvl w:ilvl="0">
      <w:start w:val="1"/>
      <w:numFmt w:val="upperLetter"/>
      <w:lvlText w:val="%1)"/>
      <w:lvlJc w:val="left"/>
      <w:pPr>
        <w:tabs>
          <w:tab w:val="num" w:pos="360"/>
        </w:tabs>
        <w:ind w:left="360" w:hanging="360"/>
      </w:pPr>
    </w:lvl>
  </w:abstractNum>
  <w:abstractNum w:abstractNumId="3">
    <w:nsid w:val="00000005"/>
    <w:multiLevelType w:val="singleLevel"/>
    <w:tmpl w:val="00000005"/>
    <w:name w:val="WW8Num5"/>
    <w:lvl w:ilvl="0">
      <w:start w:val="8"/>
      <w:numFmt w:val="decimal"/>
      <w:lvlText w:val="%1)"/>
      <w:lvlJc w:val="left"/>
      <w:pPr>
        <w:tabs>
          <w:tab w:val="num" w:pos="360"/>
        </w:tabs>
        <w:ind w:left="360" w:hanging="360"/>
      </w:pPr>
    </w:lvl>
  </w:abstractNum>
  <w:abstractNum w:abstractNumId="4">
    <w:nsid w:val="00000006"/>
    <w:multiLevelType w:val="singleLevel"/>
    <w:tmpl w:val="00000006"/>
    <w:name w:val="WW8Num6"/>
    <w:lvl w:ilvl="0">
      <w:start w:val="4"/>
      <w:numFmt w:val="lowerLetter"/>
      <w:lvlText w:val="%1)"/>
      <w:lvlJc w:val="left"/>
      <w:pPr>
        <w:tabs>
          <w:tab w:val="num" w:pos="660"/>
        </w:tabs>
        <w:ind w:left="660" w:hanging="360"/>
      </w:pPr>
    </w:lvl>
  </w:abstractNum>
  <w:abstractNum w:abstractNumId="5">
    <w:nsid w:val="00000007"/>
    <w:multiLevelType w:val="singleLevel"/>
    <w:tmpl w:val="00000007"/>
    <w:name w:val="WW8Num7"/>
    <w:lvl w:ilvl="0">
      <w:start w:val="1"/>
      <w:numFmt w:val="lowerLetter"/>
      <w:lvlText w:val="%1)"/>
      <w:lvlJc w:val="left"/>
      <w:pPr>
        <w:tabs>
          <w:tab w:val="num" w:pos="360"/>
        </w:tabs>
        <w:ind w:left="360" w:hanging="360"/>
      </w:pPr>
    </w:lvl>
  </w:abstractNum>
  <w:abstractNum w:abstractNumId="6">
    <w:nsid w:val="00000008"/>
    <w:multiLevelType w:val="singleLevel"/>
    <w:tmpl w:val="00000008"/>
    <w:name w:val="WW8Num8"/>
    <w:lvl w:ilvl="0">
      <w:start w:val="1"/>
      <w:numFmt w:val="lowerLetter"/>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singleLevel"/>
    <w:tmpl w:val="0000000A"/>
    <w:name w:val="WW8Num10"/>
    <w:lvl w:ilvl="0">
      <w:start w:val="1"/>
      <w:numFmt w:val="lowerLetter"/>
      <w:lvlText w:val="%1)"/>
      <w:lvlJc w:val="left"/>
      <w:pPr>
        <w:tabs>
          <w:tab w:val="num" w:pos="360"/>
        </w:tabs>
        <w:ind w:left="360" w:hanging="360"/>
      </w:pPr>
    </w:lvl>
  </w:abstractNum>
  <w:abstractNum w:abstractNumId="9">
    <w:nsid w:val="0170487D"/>
    <w:multiLevelType w:val="hybridMultilevel"/>
    <w:tmpl w:val="3DD46964"/>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09332C37"/>
    <w:multiLevelType w:val="hybridMultilevel"/>
    <w:tmpl w:val="0E04F41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1">
    <w:nsid w:val="0ACD05C3"/>
    <w:multiLevelType w:val="hybridMultilevel"/>
    <w:tmpl w:val="535E949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2">
    <w:nsid w:val="1B8607EF"/>
    <w:multiLevelType w:val="hybridMultilevel"/>
    <w:tmpl w:val="2F86AF5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nsid w:val="268B5A76"/>
    <w:multiLevelType w:val="hybridMultilevel"/>
    <w:tmpl w:val="579096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B2A1769"/>
    <w:multiLevelType w:val="hybridMultilevel"/>
    <w:tmpl w:val="90300D1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nsid w:val="2BAF19D0"/>
    <w:multiLevelType w:val="hybridMultilevel"/>
    <w:tmpl w:val="E21A9AAA"/>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6">
    <w:nsid w:val="2F6E4914"/>
    <w:multiLevelType w:val="hybridMultilevel"/>
    <w:tmpl w:val="93442D2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25D4752"/>
    <w:multiLevelType w:val="hybridMultilevel"/>
    <w:tmpl w:val="8A242C8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7B14B62"/>
    <w:multiLevelType w:val="hybridMultilevel"/>
    <w:tmpl w:val="7BCCE2E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745839"/>
    <w:multiLevelType w:val="hybridMultilevel"/>
    <w:tmpl w:val="C9C04EC2"/>
    <w:lvl w:ilvl="0" w:tplc="DE3657EA">
      <w:start w:val="1"/>
      <w:numFmt w:val="decimal"/>
      <w:lvlText w:val="%1."/>
      <w:lvlJc w:val="left"/>
      <w:pPr>
        <w:ind w:left="720" w:hanging="360"/>
      </w:pPr>
      <w:rPr>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21F6F8A"/>
    <w:multiLevelType w:val="hybridMultilevel"/>
    <w:tmpl w:val="FA5431F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nsid w:val="43322000"/>
    <w:multiLevelType w:val="hybridMultilevel"/>
    <w:tmpl w:val="B7A84A7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nsid w:val="44D27B32"/>
    <w:multiLevelType w:val="hybridMultilevel"/>
    <w:tmpl w:val="E5B042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nsid w:val="481C1B3C"/>
    <w:multiLevelType w:val="hybridMultilevel"/>
    <w:tmpl w:val="E786BF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8CA3D59"/>
    <w:multiLevelType w:val="hybridMultilevel"/>
    <w:tmpl w:val="79E48D9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9BE3683"/>
    <w:multiLevelType w:val="hybridMultilevel"/>
    <w:tmpl w:val="DF58C46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nsid w:val="4BD204A8"/>
    <w:multiLevelType w:val="hybridMultilevel"/>
    <w:tmpl w:val="86525DB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4ECA7420"/>
    <w:multiLevelType w:val="hybridMultilevel"/>
    <w:tmpl w:val="98D00408"/>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nsid w:val="51E33229"/>
    <w:multiLevelType w:val="hybridMultilevel"/>
    <w:tmpl w:val="37483B52"/>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56D60A30"/>
    <w:multiLevelType w:val="hybridMultilevel"/>
    <w:tmpl w:val="09E05B60"/>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695E1331"/>
    <w:multiLevelType w:val="hybridMultilevel"/>
    <w:tmpl w:val="B08C6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6BE62F5C"/>
    <w:multiLevelType w:val="hybridMultilevel"/>
    <w:tmpl w:val="1BB2C2B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72DE6E86"/>
    <w:multiLevelType w:val="hybridMultilevel"/>
    <w:tmpl w:val="D3C0E33E"/>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3">
    <w:nsid w:val="793D7038"/>
    <w:multiLevelType w:val="hybridMultilevel"/>
    <w:tmpl w:val="501A7CE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4">
    <w:nsid w:val="7DCA0377"/>
    <w:multiLevelType w:val="hybridMultilevel"/>
    <w:tmpl w:val="18085B9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25"/>
  </w:num>
  <w:num w:numId="4">
    <w:abstractNumId w:val="12"/>
  </w:num>
  <w:num w:numId="5">
    <w:abstractNumId w:val="28"/>
  </w:num>
  <w:num w:numId="6">
    <w:abstractNumId w:val="23"/>
  </w:num>
  <w:num w:numId="7">
    <w:abstractNumId w:val="26"/>
  </w:num>
  <w:num w:numId="8">
    <w:abstractNumId w:val="31"/>
  </w:num>
  <w:num w:numId="9">
    <w:abstractNumId w:val="34"/>
  </w:num>
  <w:num w:numId="10">
    <w:abstractNumId w:val="11"/>
  </w:num>
  <w:num w:numId="11">
    <w:abstractNumId w:val="32"/>
  </w:num>
  <w:num w:numId="12">
    <w:abstractNumId w:val="33"/>
  </w:num>
  <w:num w:numId="13">
    <w:abstractNumId w:val="14"/>
  </w:num>
  <w:num w:numId="14">
    <w:abstractNumId w:val="10"/>
  </w:num>
  <w:num w:numId="15">
    <w:abstractNumId w:val="29"/>
  </w:num>
  <w:num w:numId="16">
    <w:abstractNumId w:val="13"/>
  </w:num>
  <w:num w:numId="17">
    <w:abstractNumId w:val="22"/>
  </w:num>
  <w:num w:numId="18">
    <w:abstractNumId w:val="9"/>
  </w:num>
  <w:num w:numId="19">
    <w:abstractNumId w:val="27"/>
  </w:num>
  <w:num w:numId="20">
    <w:abstractNumId w:val="16"/>
  </w:num>
  <w:num w:numId="21">
    <w:abstractNumId w:val="18"/>
  </w:num>
  <w:num w:numId="22">
    <w:abstractNumId w:val="24"/>
  </w:num>
  <w:num w:numId="23">
    <w:abstractNumId w:val="21"/>
  </w:num>
  <w:num w:numId="24">
    <w:abstractNumId w:val="15"/>
  </w:num>
  <w:num w:numId="25">
    <w:abstractNumId w:val="20"/>
  </w:num>
  <w:num w:numId="26">
    <w:abstractNumId w:val="3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1"/>
    <w:rsid w:val="000046E4"/>
    <w:rsid w:val="0002095A"/>
    <w:rsid w:val="000775AA"/>
    <w:rsid w:val="000B1942"/>
    <w:rsid w:val="000B5656"/>
    <w:rsid w:val="000C1F40"/>
    <w:rsid w:val="000C69D6"/>
    <w:rsid w:val="000F3468"/>
    <w:rsid w:val="00105B70"/>
    <w:rsid w:val="001077E8"/>
    <w:rsid w:val="0011310F"/>
    <w:rsid w:val="00124B34"/>
    <w:rsid w:val="00164F49"/>
    <w:rsid w:val="00170803"/>
    <w:rsid w:val="00177CFE"/>
    <w:rsid w:val="00183F19"/>
    <w:rsid w:val="0019278B"/>
    <w:rsid w:val="001B4733"/>
    <w:rsid w:val="001B73C7"/>
    <w:rsid w:val="001C0DC8"/>
    <w:rsid w:val="001F5991"/>
    <w:rsid w:val="0024207F"/>
    <w:rsid w:val="00247D85"/>
    <w:rsid w:val="002D10DF"/>
    <w:rsid w:val="002F422B"/>
    <w:rsid w:val="002F45C1"/>
    <w:rsid w:val="00370DAF"/>
    <w:rsid w:val="003767E9"/>
    <w:rsid w:val="003B71CE"/>
    <w:rsid w:val="003E6860"/>
    <w:rsid w:val="003F799F"/>
    <w:rsid w:val="00404981"/>
    <w:rsid w:val="004267F0"/>
    <w:rsid w:val="004703DC"/>
    <w:rsid w:val="00480DFB"/>
    <w:rsid w:val="004B41DF"/>
    <w:rsid w:val="004B42F3"/>
    <w:rsid w:val="004B4491"/>
    <w:rsid w:val="004F1BF1"/>
    <w:rsid w:val="00502A26"/>
    <w:rsid w:val="00514800"/>
    <w:rsid w:val="00542081"/>
    <w:rsid w:val="00543019"/>
    <w:rsid w:val="00547EA1"/>
    <w:rsid w:val="00590377"/>
    <w:rsid w:val="005A1111"/>
    <w:rsid w:val="005A5465"/>
    <w:rsid w:val="005B0961"/>
    <w:rsid w:val="005B36E8"/>
    <w:rsid w:val="005E5214"/>
    <w:rsid w:val="005F014C"/>
    <w:rsid w:val="006315B6"/>
    <w:rsid w:val="006344F6"/>
    <w:rsid w:val="0064258D"/>
    <w:rsid w:val="00646610"/>
    <w:rsid w:val="00685CC6"/>
    <w:rsid w:val="006A3143"/>
    <w:rsid w:val="006A35E7"/>
    <w:rsid w:val="006D70E0"/>
    <w:rsid w:val="006F3723"/>
    <w:rsid w:val="006F7A4A"/>
    <w:rsid w:val="00704E22"/>
    <w:rsid w:val="007220A4"/>
    <w:rsid w:val="007269AF"/>
    <w:rsid w:val="00740902"/>
    <w:rsid w:val="00780FDD"/>
    <w:rsid w:val="0078155D"/>
    <w:rsid w:val="007850EF"/>
    <w:rsid w:val="007B381C"/>
    <w:rsid w:val="007D7609"/>
    <w:rsid w:val="007E3096"/>
    <w:rsid w:val="007F6DB4"/>
    <w:rsid w:val="008018D4"/>
    <w:rsid w:val="00811F9D"/>
    <w:rsid w:val="0082289A"/>
    <w:rsid w:val="008304B0"/>
    <w:rsid w:val="00831FC4"/>
    <w:rsid w:val="008422AB"/>
    <w:rsid w:val="00843897"/>
    <w:rsid w:val="0084497F"/>
    <w:rsid w:val="00883026"/>
    <w:rsid w:val="008913C1"/>
    <w:rsid w:val="008C1D4D"/>
    <w:rsid w:val="008F2B53"/>
    <w:rsid w:val="00905DD9"/>
    <w:rsid w:val="00992CE7"/>
    <w:rsid w:val="009A2F8A"/>
    <w:rsid w:val="009A3EFA"/>
    <w:rsid w:val="009A5B42"/>
    <w:rsid w:val="009B09F6"/>
    <w:rsid w:val="009B71BE"/>
    <w:rsid w:val="009C1F05"/>
    <w:rsid w:val="009E41C5"/>
    <w:rsid w:val="00A53AF3"/>
    <w:rsid w:val="00A55C86"/>
    <w:rsid w:val="00A96C1B"/>
    <w:rsid w:val="00AF071D"/>
    <w:rsid w:val="00B11E6C"/>
    <w:rsid w:val="00B41753"/>
    <w:rsid w:val="00BA768B"/>
    <w:rsid w:val="00BC2A86"/>
    <w:rsid w:val="00BD385A"/>
    <w:rsid w:val="00BD4805"/>
    <w:rsid w:val="00BD6ACD"/>
    <w:rsid w:val="00BE1D73"/>
    <w:rsid w:val="00C01ADC"/>
    <w:rsid w:val="00C1687F"/>
    <w:rsid w:val="00C2048F"/>
    <w:rsid w:val="00C20F2E"/>
    <w:rsid w:val="00C52582"/>
    <w:rsid w:val="00C70304"/>
    <w:rsid w:val="00C72B07"/>
    <w:rsid w:val="00C80357"/>
    <w:rsid w:val="00CA5A6A"/>
    <w:rsid w:val="00CD1E81"/>
    <w:rsid w:val="00CD5A6F"/>
    <w:rsid w:val="00D462DC"/>
    <w:rsid w:val="00D51A9F"/>
    <w:rsid w:val="00DA2676"/>
    <w:rsid w:val="00DD39F1"/>
    <w:rsid w:val="00DE0AE1"/>
    <w:rsid w:val="00DF2A0F"/>
    <w:rsid w:val="00DF68C8"/>
    <w:rsid w:val="00E14EBA"/>
    <w:rsid w:val="00E2054D"/>
    <w:rsid w:val="00E34A0C"/>
    <w:rsid w:val="00E4174B"/>
    <w:rsid w:val="00E41C4E"/>
    <w:rsid w:val="00E54DBE"/>
    <w:rsid w:val="00E634ED"/>
    <w:rsid w:val="00EA000A"/>
    <w:rsid w:val="00EA19A0"/>
    <w:rsid w:val="00EE67B8"/>
    <w:rsid w:val="00EE7F15"/>
    <w:rsid w:val="00EF180B"/>
    <w:rsid w:val="00EF2C3E"/>
    <w:rsid w:val="00F47066"/>
    <w:rsid w:val="00F51E6E"/>
    <w:rsid w:val="00F80542"/>
    <w:rsid w:val="00F82D78"/>
    <w:rsid w:val="00FB1EB8"/>
    <w:rsid w:val="00FF4DB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2">
    <w:name w:val="Body Text 2"/>
    <w:basedOn w:val="Normal"/>
    <w:link w:val="Corpodetexto2Char"/>
    <w:semiHidden/>
    <w:rsid w:val="0019278B"/>
    <w:pPr>
      <w:spacing w:after="0" w:line="240" w:lineRule="auto"/>
    </w:pPr>
    <w:rPr>
      <w:rFonts w:ascii="Arial" w:eastAsia="Times New Roman" w:hAnsi="Arial" w:cs="Times New Roman"/>
      <w:i/>
      <w:sz w:val="16"/>
      <w:szCs w:val="20"/>
    </w:rPr>
  </w:style>
  <w:style w:type="character" w:customStyle="1" w:styleId="Corpodetexto2Char">
    <w:name w:val="Corpo de texto 2 Char"/>
    <w:basedOn w:val="Fontepargpadro"/>
    <w:link w:val="Corpodetexto2"/>
    <w:semiHidden/>
    <w:rsid w:val="0019278B"/>
    <w:rPr>
      <w:rFonts w:ascii="Arial" w:eastAsia="Times New Roman" w:hAnsi="Arial" w:cs="Times New Roman"/>
      <w:i/>
      <w:sz w:val="16"/>
      <w:szCs w:val="20"/>
      <w:lang w:eastAsia="pt-BR"/>
    </w:rPr>
  </w:style>
  <w:style w:type="paragraph" w:styleId="Corpodetexto">
    <w:name w:val="Body Text"/>
    <w:basedOn w:val="Normal"/>
    <w:link w:val="CorpodetextoChar"/>
    <w:semiHidden/>
    <w:rsid w:val="0019278B"/>
    <w:pPr>
      <w:spacing w:after="120" w:line="240" w:lineRule="auto"/>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9278B"/>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rsid w:val="0019278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19278B"/>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19278B"/>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semiHidden/>
    <w:rsid w:val="0019278B"/>
    <w:rPr>
      <w:rFonts w:ascii="Times New Roman" w:eastAsia="Times New Roman" w:hAnsi="Times New Roman" w:cs="Times New Roman"/>
      <w:sz w:val="16"/>
      <w:szCs w:val="16"/>
      <w:lang w:eastAsia="pt-BR"/>
    </w:rPr>
  </w:style>
  <w:style w:type="paragraph" w:styleId="Textoembloco">
    <w:name w:val="Block Text"/>
    <w:basedOn w:val="Normal"/>
    <w:rsid w:val="007E3096"/>
    <w:pPr>
      <w:spacing w:after="0" w:line="240" w:lineRule="auto"/>
      <w:ind w:left="1134" w:right="1134"/>
      <w:jc w:val="both"/>
    </w:pPr>
    <w:rPr>
      <w:rFonts w:ascii="Arial" w:eastAsia="Times New Roman" w:hAnsi="Arial" w:cs="Times New Roman"/>
      <w:i/>
      <w:szCs w:val="20"/>
    </w:rPr>
  </w:style>
  <w:style w:type="paragraph" w:customStyle="1" w:styleId="fontebiblio">
    <w:name w:val="fonte_biblio"/>
    <w:basedOn w:val="Normal"/>
    <w:rsid w:val="00E41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detexto21">
    <w:name w:val="Corpo de texto 21"/>
    <w:basedOn w:val="Normal"/>
    <w:rsid w:val="00E34A0C"/>
    <w:pPr>
      <w:suppressAutoHyphens/>
      <w:spacing w:before="120" w:after="0" w:line="240" w:lineRule="auto"/>
      <w:jc w:val="both"/>
    </w:pPr>
    <w:rPr>
      <w:rFonts w:ascii="Comic Sans MS" w:eastAsia="Times New Roman" w:hAnsi="Comic Sans MS" w:cs="Times New Roman"/>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81"/>
    <w:pPr>
      <w:spacing w:after="200" w:line="276" w:lineRule="auto"/>
    </w:pPr>
    <w:rPr>
      <w:rFonts w:eastAsiaTheme="minorEastAsia"/>
      <w:lang w:eastAsia="pt-BR"/>
    </w:rPr>
  </w:style>
  <w:style w:type="paragraph" w:styleId="Ttulo1">
    <w:name w:val="heading 1"/>
    <w:basedOn w:val="Normal"/>
    <w:next w:val="Normal"/>
    <w:link w:val="Ttulo1Char"/>
    <w:qFormat/>
    <w:rsid w:val="00CD1E81"/>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semiHidden/>
    <w:unhideWhenUsed/>
    <w:qFormat/>
    <w:rsid w:val="00CD1E81"/>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semiHidden/>
    <w:unhideWhenUsed/>
    <w:qFormat/>
    <w:rsid w:val="00CD1E81"/>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D1E8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CD1E81"/>
    <w:rPr>
      <w:rFonts w:ascii="Arial" w:eastAsia="Times New Roman" w:hAnsi="Arial" w:cs="Arial"/>
      <w:b/>
      <w:bCs/>
      <w:sz w:val="30"/>
      <w:szCs w:val="24"/>
      <w:u w:val="single"/>
      <w:lang w:eastAsia="pt-BR"/>
    </w:rPr>
  </w:style>
  <w:style w:type="character" w:customStyle="1" w:styleId="Ttulo3Char">
    <w:name w:val="Título 3 Char"/>
    <w:basedOn w:val="Fontepargpadro"/>
    <w:link w:val="Ttulo3"/>
    <w:semiHidden/>
    <w:rsid w:val="00CD1E81"/>
    <w:rPr>
      <w:rFonts w:ascii="Verdana" w:eastAsia="Times New Roman" w:hAnsi="Verdana" w:cs="Times New Roman"/>
      <w:b/>
      <w:bCs/>
      <w:color w:val="000000"/>
      <w:sz w:val="27"/>
      <w:szCs w:val="27"/>
      <w:lang w:eastAsia="pt-BR"/>
    </w:rPr>
  </w:style>
  <w:style w:type="paragraph" w:styleId="PargrafodaLista">
    <w:name w:val="List Paragraph"/>
    <w:basedOn w:val="Normal"/>
    <w:uiPriority w:val="34"/>
    <w:qFormat/>
    <w:rsid w:val="00CD1E81"/>
    <w:pPr>
      <w:ind w:left="720"/>
      <w:contextualSpacing/>
    </w:pPr>
  </w:style>
  <w:style w:type="table" w:styleId="Tabelacomgrade">
    <w:name w:val="Table Grid"/>
    <w:basedOn w:val="Tabelanormal"/>
    <w:uiPriority w:val="59"/>
    <w:rsid w:val="00CD1E81"/>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odap">
    <w:name w:val="footer"/>
    <w:basedOn w:val="Normal"/>
    <w:link w:val="RodapChar"/>
    <w:uiPriority w:val="99"/>
    <w:unhideWhenUsed/>
    <w:rsid w:val="00CD1E81"/>
    <w:pPr>
      <w:tabs>
        <w:tab w:val="center" w:pos="4252"/>
        <w:tab w:val="right" w:pos="8504"/>
      </w:tabs>
      <w:spacing w:after="0" w:line="240" w:lineRule="auto"/>
    </w:pPr>
  </w:style>
  <w:style w:type="character" w:customStyle="1" w:styleId="RodapChar">
    <w:name w:val="Rodapé Char"/>
    <w:basedOn w:val="Fontepargpadro"/>
    <w:link w:val="Rodap"/>
    <w:uiPriority w:val="99"/>
    <w:rsid w:val="00CD1E81"/>
    <w:rPr>
      <w:rFonts w:eastAsiaTheme="minorEastAsia"/>
      <w:lang w:eastAsia="pt-BR"/>
    </w:rPr>
  </w:style>
  <w:style w:type="paragraph" w:customStyle="1" w:styleId="frase">
    <w:name w:val="frase"/>
    <w:basedOn w:val="Normal"/>
    <w:rsid w:val="00CD1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or">
    <w:name w:val="autor"/>
    <w:basedOn w:val="Fontepargpadro"/>
    <w:rsid w:val="00CD1E81"/>
  </w:style>
  <w:style w:type="character" w:styleId="Hyperlink">
    <w:name w:val="Hyperlink"/>
    <w:basedOn w:val="Fontepargpadro"/>
    <w:uiPriority w:val="99"/>
    <w:unhideWhenUsed/>
    <w:rsid w:val="00CD1E81"/>
    <w:rPr>
      <w:color w:val="0000FF"/>
      <w:u w:val="single"/>
    </w:rPr>
  </w:style>
  <w:style w:type="paragraph" w:styleId="NormalWeb">
    <w:name w:val="Normal (Web)"/>
    <w:basedOn w:val="Normal"/>
    <w:uiPriority w:val="99"/>
    <w:unhideWhenUsed/>
    <w:rsid w:val="00CD1E81"/>
    <w:pPr>
      <w:spacing w:before="100" w:beforeAutospacing="1" w:after="100" w:afterAutospacing="1" w:line="240" w:lineRule="auto"/>
    </w:pPr>
    <w:rPr>
      <w:rFonts w:ascii="Times New Roman" w:eastAsia="Times New Roman" w:hAnsi="Times New Roman" w:cs="Times New Roman"/>
      <w:sz w:val="24"/>
      <w:szCs w:val="24"/>
    </w:rPr>
  </w:style>
  <w:style w:type="paragraph" w:styleId="Cabealho">
    <w:name w:val="header"/>
    <w:basedOn w:val="Normal"/>
    <w:link w:val="CabealhoChar"/>
    <w:uiPriority w:val="99"/>
    <w:unhideWhenUsed/>
    <w:rsid w:val="008018D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018D4"/>
    <w:rPr>
      <w:rFonts w:eastAsiaTheme="minorEastAsia"/>
      <w:lang w:eastAsia="pt-BR"/>
    </w:rPr>
  </w:style>
  <w:style w:type="paragraph" w:styleId="Textodebalo">
    <w:name w:val="Balloon Text"/>
    <w:basedOn w:val="Normal"/>
    <w:link w:val="TextodebaloChar"/>
    <w:uiPriority w:val="99"/>
    <w:semiHidden/>
    <w:unhideWhenUsed/>
    <w:rsid w:val="0074090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40902"/>
    <w:rPr>
      <w:rFonts w:ascii="Tahoma" w:eastAsiaTheme="minorEastAsia" w:hAnsi="Tahoma" w:cs="Tahoma"/>
      <w:sz w:val="16"/>
      <w:szCs w:val="16"/>
      <w:lang w:eastAsia="pt-BR"/>
    </w:rPr>
  </w:style>
  <w:style w:type="character" w:customStyle="1" w:styleId="apple-style-span">
    <w:name w:val="apple-style-span"/>
    <w:basedOn w:val="Fontepargpadro"/>
    <w:rsid w:val="00740902"/>
  </w:style>
  <w:style w:type="character" w:styleId="Forte">
    <w:name w:val="Strong"/>
    <w:basedOn w:val="Fontepargpadro"/>
    <w:uiPriority w:val="22"/>
    <w:qFormat/>
    <w:rsid w:val="00843897"/>
    <w:rPr>
      <w:b/>
      <w:bCs/>
    </w:rPr>
  </w:style>
  <w:style w:type="paragraph" w:styleId="SemEspaamento">
    <w:name w:val="No Spacing"/>
    <w:uiPriority w:val="1"/>
    <w:qFormat/>
    <w:rsid w:val="001B73C7"/>
    <w:pPr>
      <w:spacing w:after="0" w:line="240" w:lineRule="auto"/>
    </w:pPr>
    <w:rPr>
      <w:rFonts w:eastAsiaTheme="minorEastAsia"/>
      <w:lang w:eastAsia="pt-BR"/>
    </w:rPr>
  </w:style>
  <w:style w:type="character" w:styleId="nfase">
    <w:name w:val="Emphasis"/>
    <w:basedOn w:val="Fontepargpadro"/>
    <w:uiPriority w:val="20"/>
    <w:qFormat/>
    <w:rsid w:val="00F82D78"/>
    <w:rPr>
      <w:i/>
      <w:iCs/>
    </w:rPr>
  </w:style>
  <w:style w:type="paragraph" w:styleId="Corpodetexto2">
    <w:name w:val="Body Text 2"/>
    <w:basedOn w:val="Normal"/>
    <w:link w:val="Corpodetexto2Char"/>
    <w:semiHidden/>
    <w:rsid w:val="0019278B"/>
    <w:pPr>
      <w:spacing w:after="0" w:line="240" w:lineRule="auto"/>
    </w:pPr>
    <w:rPr>
      <w:rFonts w:ascii="Arial" w:eastAsia="Times New Roman" w:hAnsi="Arial" w:cs="Times New Roman"/>
      <w:i/>
      <w:sz w:val="16"/>
      <w:szCs w:val="20"/>
    </w:rPr>
  </w:style>
  <w:style w:type="character" w:customStyle="1" w:styleId="Corpodetexto2Char">
    <w:name w:val="Corpo de texto 2 Char"/>
    <w:basedOn w:val="Fontepargpadro"/>
    <w:link w:val="Corpodetexto2"/>
    <w:semiHidden/>
    <w:rsid w:val="0019278B"/>
    <w:rPr>
      <w:rFonts w:ascii="Arial" w:eastAsia="Times New Roman" w:hAnsi="Arial" w:cs="Times New Roman"/>
      <w:i/>
      <w:sz w:val="16"/>
      <w:szCs w:val="20"/>
      <w:lang w:eastAsia="pt-BR"/>
    </w:rPr>
  </w:style>
  <w:style w:type="paragraph" w:styleId="Corpodetexto">
    <w:name w:val="Body Text"/>
    <w:basedOn w:val="Normal"/>
    <w:link w:val="CorpodetextoChar"/>
    <w:semiHidden/>
    <w:rsid w:val="0019278B"/>
    <w:pPr>
      <w:spacing w:after="120" w:line="240" w:lineRule="auto"/>
    </w:pPr>
    <w:rPr>
      <w:rFonts w:ascii="Times New Roman" w:eastAsia="Times New Roman" w:hAnsi="Times New Roman" w:cs="Times New Roman"/>
      <w:sz w:val="28"/>
      <w:szCs w:val="20"/>
    </w:rPr>
  </w:style>
  <w:style w:type="character" w:customStyle="1" w:styleId="CorpodetextoChar">
    <w:name w:val="Corpo de texto Char"/>
    <w:basedOn w:val="Fontepargpadro"/>
    <w:link w:val="Corpodetexto"/>
    <w:semiHidden/>
    <w:rsid w:val="0019278B"/>
    <w:rPr>
      <w:rFonts w:ascii="Times New Roman" w:eastAsia="Times New Roman" w:hAnsi="Times New Roman" w:cs="Times New Roman"/>
      <w:sz w:val="28"/>
      <w:szCs w:val="20"/>
      <w:lang w:eastAsia="pt-BR"/>
    </w:rPr>
  </w:style>
  <w:style w:type="paragraph" w:styleId="Corpodetexto3">
    <w:name w:val="Body Text 3"/>
    <w:basedOn w:val="Normal"/>
    <w:link w:val="Corpodetexto3Char"/>
    <w:semiHidden/>
    <w:rsid w:val="0019278B"/>
    <w:pPr>
      <w:spacing w:after="120" w:line="240" w:lineRule="auto"/>
    </w:pPr>
    <w:rPr>
      <w:rFonts w:ascii="Times New Roman" w:eastAsia="Times New Roman" w:hAnsi="Times New Roman" w:cs="Times New Roman"/>
      <w:sz w:val="16"/>
      <w:szCs w:val="16"/>
    </w:rPr>
  </w:style>
  <w:style w:type="character" w:customStyle="1" w:styleId="Corpodetexto3Char">
    <w:name w:val="Corpo de texto 3 Char"/>
    <w:basedOn w:val="Fontepargpadro"/>
    <w:link w:val="Corpodetexto3"/>
    <w:semiHidden/>
    <w:rsid w:val="0019278B"/>
    <w:rPr>
      <w:rFonts w:ascii="Times New Roman" w:eastAsia="Times New Roman" w:hAnsi="Times New Roman" w:cs="Times New Roman"/>
      <w:sz w:val="16"/>
      <w:szCs w:val="16"/>
      <w:lang w:eastAsia="pt-BR"/>
    </w:rPr>
  </w:style>
  <w:style w:type="paragraph" w:styleId="Recuodecorpodetexto3">
    <w:name w:val="Body Text Indent 3"/>
    <w:basedOn w:val="Normal"/>
    <w:link w:val="Recuodecorpodetexto3Char"/>
    <w:semiHidden/>
    <w:rsid w:val="0019278B"/>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semiHidden/>
    <w:rsid w:val="0019278B"/>
    <w:rPr>
      <w:rFonts w:ascii="Times New Roman" w:eastAsia="Times New Roman" w:hAnsi="Times New Roman" w:cs="Times New Roman"/>
      <w:sz w:val="16"/>
      <w:szCs w:val="16"/>
      <w:lang w:eastAsia="pt-BR"/>
    </w:rPr>
  </w:style>
  <w:style w:type="paragraph" w:styleId="Textoembloco">
    <w:name w:val="Block Text"/>
    <w:basedOn w:val="Normal"/>
    <w:rsid w:val="007E3096"/>
    <w:pPr>
      <w:spacing w:after="0" w:line="240" w:lineRule="auto"/>
      <w:ind w:left="1134" w:right="1134"/>
      <w:jc w:val="both"/>
    </w:pPr>
    <w:rPr>
      <w:rFonts w:ascii="Arial" w:eastAsia="Times New Roman" w:hAnsi="Arial" w:cs="Times New Roman"/>
      <w:i/>
      <w:szCs w:val="20"/>
    </w:rPr>
  </w:style>
  <w:style w:type="paragraph" w:customStyle="1" w:styleId="fontebiblio">
    <w:name w:val="fonte_biblio"/>
    <w:basedOn w:val="Normal"/>
    <w:rsid w:val="00E417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rpodetexto21">
    <w:name w:val="Corpo de texto 21"/>
    <w:basedOn w:val="Normal"/>
    <w:rsid w:val="00E34A0C"/>
    <w:pPr>
      <w:suppressAutoHyphens/>
      <w:spacing w:before="120" w:after="0" w:line="240" w:lineRule="auto"/>
      <w:jc w:val="both"/>
    </w:pPr>
    <w:rPr>
      <w:rFonts w:ascii="Comic Sans MS" w:eastAsia="Times New Roman" w:hAnsi="Comic Sans MS"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67069">
      <w:bodyDiv w:val="1"/>
      <w:marLeft w:val="0"/>
      <w:marRight w:val="0"/>
      <w:marTop w:val="0"/>
      <w:marBottom w:val="0"/>
      <w:divBdr>
        <w:top w:val="none" w:sz="0" w:space="0" w:color="auto"/>
        <w:left w:val="none" w:sz="0" w:space="0" w:color="auto"/>
        <w:bottom w:val="none" w:sz="0" w:space="0" w:color="auto"/>
        <w:right w:val="none" w:sz="0" w:space="0" w:color="auto"/>
      </w:divBdr>
    </w:div>
    <w:div w:id="324211414">
      <w:bodyDiv w:val="1"/>
      <w:marLeft w:val="0"/>
      <w:marRight w:val="0"/>
      <w:marTop w:val="0"/>
      <w:marBottom w:val="0"/>
      <w:divBdr>
        <w:top w:val="none" w:sz="0" w:space="0" w:color="auto"/>
        <w:left w:val="none" w:sz="0" w:space="0" w:color="auto"/>
        <w:bottom w:val="none" w:sz="0" w:space="0" w:color="auto"/>
        <w:right w:val="none" w:sz="0" w:space="0" w:color="auto"/>
      </w:divBdr>
    </w:div>
    <w:div w:id="325087950">
      <w:bodyDiv w:val="1"/>
      <w:marLeft w:val="0"/>
      <w:marRight w:val="0"/>
      <w:marTop w:val="0"/>
      <w:marBottom w:val="0"/>
      <w:divBdr>
        <w:top w:val="none" w:sz="0" w:space="0" w:color="auto"/>
        <w:left w:val="none" w:sz="0" w:space="0" w:color="auto"/>
        <w:bottom w:val="none" w:sz="0" w:space="0" w:color="auto"/>
        <w:right w:val="none" w:sz="0" w:space="0" w:color="auto"/>
      </w:divBdr>
    </w:div>
    <w:div w:id="404913965">
      <w:bodyDiv w:val="1"/>
      <w:marLeft w:val="0"/>
      <w:marRight w:val="0"/>
      <w:marTop w:val="0"/>
      <w:marBottom w:val="0"/>
      <w:divBdr>
        <w:top w:val="none" w:sz="0" w:space="0" w:color="auto"/>
        <w:left w:val="none" w:sz="0" w:space="0" w:color="auto"/>
        <w:bottom w:val="none" w:sz="0" w:space="0" w:color="auto"/>
        <w:right w:val="none" w:sz="0" w:space="0" w:color="auto"/>
      </w:divBdr>
    </w:div>
    <w:div w:id="451291329">
      <w:bodyDiv w:val="1"/>
      <w:marLeft w:val="0"/>
      <w:marRight w:val="0"/>
      <w:marTop w:val="0"/>
      <w:marBottom w:val="0"/>
      <w:divBdr>
        <w:top w:val="none" w:sz="0" w:space="0" w:color="auto"/>
        <w:left w:val="none" w:sz="0" w:space="0" w:color="auto"/>
        <w:bottom w:val="none" w:sz="0" w:space="0" w:color="auto"/>
        <w:right w:val="none" w:sz="0" w:space="0" w:color="auto"/>
      </w:divBdr>
    </w:div>
    <w:div w:id="481848349">
      <w:bodyDiv w:val="1"/>
      <w:marLeft w:val="0"/>
      <w:marRight w:val="0"/>
      <w:marTop w:val="0"/>
      <w:marBottom w:val="0"/>
      <w:divBdr>
        <w:top w:val="none" w:sz="0" w:space="0" w:color="auto"/>
        <w:left w:val="none" w:sz="0" w:space="0" w:color="auto"/>
        <w:bottom w:val="none" w:sz="0" w:space="0" w:color="auto"/>
        <w:right w:val="none" w:sz="0" w:space="0" w:color="auto"/>
      </w:divBdr>
    </w:div>
    <w:div w:id="679897407">
      <w:bodyDiv w:val="1"/>
      <w:marLeft w:val="0"/>
      <w:marRight w:val="0"/>
      <w:marTop w:val="0"/>
      <w:marBottom w:val="0"/>
      <w:divBdr>
        <w:top w:val="none" w:sz="0" w:space="0" w:color="auto"/>
        <w:left w:val="none" w:sz="0" w:space="0" w:color="auto"/>
        <w:bottom w:val="none" w:sz="0" w:space="0" w:color="auto"/>
        <w:right w:val="none" w:sz="0" w:space="0" w:color="auto"/>
      </w:divBdr>
    </w:div>
    <w:div w:id="788205753">
      <w:bodyDiv w:val="1"/>
      <w:marLeft w:val="0"/>
      <w:marRight w:val="0"/>
      <w:marTop w:val="0"/>
      <w:marBottom w:val="0"/>
      <w:divBdr>
        <w:top w:val="none" w:sz="0" w:space="0" w:color="auto"/>
        <w:left w:val="none" w:sz="0" w:space="0" w:color="auto"/>
        <w:bottom w:val="none" w:sz="0" w:space="0" w:color="auto"/>
        <w:right w:val="none" w:sz="0" w:space="0" w:color="auto"/>
      </w:divBdr>
    </w:div>
    <w:div w:id="909462111">
      <w:bodyDiv w:val="1"/>
      <w:marLeft w:val="0"/>
      <w:marRight w:val="0"/>
      <w:marTop w:val="0"/>
      <w:marBottom w:val="0"/>
      <w:divBdr>
        <w:top w:val="none" w:sz="0" w:space="0" w:color="auto"/>
        <w:left w:val="none" w:sz="0" w:space="0" w:color="auto"/>
        <w:bottom w:val="none" w:sz="0" w:space="0" w:color="auto"/>
        <w:right w:val="none" w:sz="0" w:space="0" w:color="auto"/>
      </w:divBdr>
    </w:div>
    <w:div w:id="981350561">
      <w:bodyDiv w:val="1"/>
      <w:marLeft w:val="0"/>
      <w:marRight w:val="0"/>
      <w:marTop w:val="0"/>
      <w:marBottom w:val="0"/>
      <w:divBdr>
        <w:top w:val="none" w:sz="0" w:space="0" w:color="auto"/>
        <w:left w:val="none" w:sz="0" w:space="0" w:color="auto"/>
        <w:bottom w:val="none" w:sz="0" w:space="0" w:color="auto"/>
        <w:right w:val="none" w:sz="0" w:space="0" w:color="auto"/>
      </w:divBdr>
    </w:div>
    <w:div w:id="1012101892">
      <w:bodyDiv w:val="1"/>
      <w:marLeft w:val="0"/>
      <w:marRight w:val="0"/>
      <w:marTop w:val="0"/>
      <w:marBottom w:val="0"/>
      <w:divBdr>
        <w:top w:val="none" w:sz="0" w:space="0" w:color="auto"/>
        <w:left w:val="none" w:sz="0" w:space="0" w:color="auto"/>
        <w:bottom w:val="none" w:sz="0" w:space="0" w:color="auto"/>
        <w:right w:val="none" w:sz="0" w:space="0" w:color="auto"/>
      </w:divBdr>
    </w:div>
    <w:div w:id="1088423111">
      <w:bodyDiv w:val="1"/>
      <w:marLeft w:val="0"/>
      <w:marRight w:val="0"/>
      <w:marTop w:val="0"/>
      <w:marBottom w:val="0"/>
      <w:divBdr>
        <w:top w:val="none" w:sz="0" w:space="0" w:color="auto"/>
        <w:left w:val="none" w:sz="0" w:space="0" w:color="auto"/>
        <w:bottom w:val="none" w:sz="0" w:space="0" w:color="auto"/>
        <w:right w:val="none" w:sz="0" w:space="0" w:color="auto"/>
      </w:divBdr>
    </w:div>
    <w:div w:id="1244681575">
      <w:bodyDiv w:val="1"/>
      <w:marLeft w:val="0"/>
      <w:marRight w:val="0"/>
      <w:marTop w:val="0"/>
      <w:marBottom w:val="0"/>
      <w:divBdr>
        <w:top w:val="none" w:sz="0" w:space="0" w:color="auto"/>
        <w:left w:val="none" w:sz="0" w:space="0" w:color="auto"/>
        <w:bottom w:val="none" w:sz="0" w:space="0" w:color="auto"/>
        <w:right w:val="none" w:sz="0" w:space="0" w:color="auto"/>
      </w:divBdr>
    </w:div>
    <w:div w:id="1345354683">
      <w:bodyDiv w:val="1"/>
      <w:marLeft w:val="0"/>
      <w:marRight w:val="0"/>
      <w:marTop w:val="0"/>
      <w:marBottom w:val="0"/>
      <w:divBdr>
        <w:top w:val="none" w:sz="0" w:space="0" w:color="auto"/>
        <w:left w:val="none" w:sz="0" w:space="0" w:color="auto"/>
        <w:bottom w:val="none" w:sz="0" w:space="0" w:color="auto"/>
        <w:right w:val="none" w:sz="0" w:space="0" w:color="auto"/>
      </w:divBdr>
    </w:div>
    <w:div w:id="1386370397">
      <w:bodyDiv w:val="1"/>
      <w:marLeft w:val="0"/>
      <w:marRight w:val="0"/>
      <w:marTop w:val="0"/>
      <w:marBottom w:val="0"/>
      <w:divBdr>
        <w:top w:val="none" w:sz="0" w:space="0" w:color="auto"/>
        <w:left w:val="none" w:sz="0" w:space="0" w:color="auto"/>
        <w:bottom w:val="none" w:sz="0" w:space="0" w:color="auto"/>
        <w:right w:val="none" w:sz="0" w:space="0" w:color="auto"/>
      </w:divBdr>
    </w:div>
    <w:div w:id="1611740862">
      <w:bodyDiv w:val="1"/>
      <w:marLeft w:val="0"/>
      <w:marRight w:val="0"/>
      <w:marTop w:val="0"/>
      <w:marBottom w:val="0"/>
      <w:divBdr>
        <w:top w:val="none" w:sz="0" w:space="0" w:color="auto"/>
        <w:left w:val="none" w:sz="0" w:space="0" w:color="auto"/>
        <w:bottom w:val="none" w:sz="0" w:space="0" w:color="auto"/>
        <w:right w:val="none" w:sz="0" w:space="0" w:color="auto"/>
      </w:divBdr>
    </w:div>
    <w:div w:id="1613171547">
      <w:bodyDiv w:val="1"/>
      <w:marLeft w:val="0"/>
      <w:marRight w:val="0"/>
      <w:marTop w:val="0"/>
      <w:marBottom w:val="0"/>
      <w:divBdr>
        <w:top w:val="none" w:sz="0" w:space="0" w:color="auto"/>
        <w:left w:val="none" w:sz="0" w:space="0" w:color="auto"/>
        <w:bottom w:val="none" w:sz="0" w:space="0" w:color="auto"/>
        <w:right w:val="none" w:sz="0" w:space="0" w:color="auto"/>
      </w:divBdr>
    </w:div>
    <w:div w:id="1701852475">
      <w:bodyDiv w:val="1"/>
      <w:marLeft w:val="0"/>
      <w:marRight w:val="0"/>
      <w:marTop w:val="0"/>
      <w:marBottom w:val="0"/>
      <w:divBdr>
        <w:top w:val="none" w:sz="0" w:space="0" w:color="auto"/>
        <w:left w:val="none" w:sz="0" w:space="0" w:color="auto"/>
        <w:bottom w:val="none" w:sz="0" w:space="0" w:color="auto"/>
        <w:right w:val="none" w:sz="0" w:space="0" w:color="auto"/>
      </w:divBdr>
    </w:div>
    <w:div w:id="1706910209">
      <w:bodyDiv w:val="1"/>
      <w:marLeft w:val="0"/>
      <w:marRight w:val="0"/>
      <w:marTop w:val="0"/>
      <w:marBottom w:val="0"/>
      <w:divBdr>
        <w:top w:val="none" w:sz="0" w:space="0" w:color="auto"/>
        <w:left w:val="none" w:sz="0" w:space="0" w:color="auto"/>
        <w:bottom w:val="none" w:sz="0" w:space="0" w:color="auto"/>
        <w:right w:val="none" w:sz="0" w:space="0" w:color="auto"/>
      </w:divBdr>
    </w:div>
    <w:div w:id="1730032260">
      <w:bodyDiv w:val="1"/>
      <w:marLeft w:val="0"/>
      <w:marRight w:val="0"/>
      <w:marTop w:val="0"/>
      <w:marBottom w:val="0"/>
      <w:divBdr>
        <w:top w:val="none" w:sz="0" w:space="0" w:color="auto"/>
        <w:left w:val="none" w:sz="0" w:space="0" w:color="auto"/>
        <w:bottom w:val="none" w:sz="0" w:space="0" w:color="auto"/>
        <w:right w:val="none" w:sz="0" w:space="0" w:color="auto"/>
      </w:divBdr>
    </w:div>
    <w:div w:id="1803382156">
      <w:bodyDiv w:val="1"/>
      <w:marLeft w:val="0"/>
      <w:marRight w:val="0"/>
      <w:marTop w:val="0"/>
      <w:marBottom w:val="0"/>
      <w:divBdr>
        <w:top w:val="none" w:sz="0" w:space="0" w:color="auto"/>
        <w:left w:val="none" w:sz="0" w:space="0" w:color="auto"/>
        <w:bottom w:val="none" w:sz="0" w:space="0" w:color="auto"/>
        <w:right w:val="none" w:sz="0" w:space="0" w:color="auto"/>
      </w:divBdr>
    </w:div>
    <w:div w:id="193744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oleObject" Target="embeddings/oleObject4.bin"/><Relationship Id="rId26" Type="http://schemas.openxmlformats.org/officeDocument/2006/relationships/image" Target="media/image13.png"/><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image" Target="media/image21.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8.png"/><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10" Type="http://schemas.openxmlformats.org/officeDocument/2006/relationships/image" Target="media/image3.wmf"/><Relationship Id="rId19" Type="http://schemas.openxmlformats.org/officeDocument/2006/relationships/oleObject" Target="embeddings/oleObject5.bin"/><Relationship Id="rId31" Type="http://schemas.openxmlformats.org/officeDocument/2006/relationships/image" Target="media/image18.pn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oleObject" Target="embeddings/oleObject6.bin"/><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3180</Words>
  <Characters>17175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Gilvânia Lima Forte</dc:creator>
  <cp:lastModifiedBy>MECANOGRAFIA</cp:lastModifiedBy>
  <cp:revision>5</cp:revision>
  <cp:lastPrinted>2018-02-02T11:27:00Z</cp:lastPrinted>
  <dcterms:created xsi:type="dcterms:W3CDTF">2018-10-26T13:28:00Z</dcterms:created>
  <dcterms:modified xsi:type="dcterms:W3CDTF">2018-10-26T13:34:00Z</dcterms:modified>
</cp:coreProperties>
</file>