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B58" w:rsidRPr="00D829E2" w:rsidRDefault="007E3B58" w:rsidP="007E3B58">
      <w:r w:rsidRPr="00D829E2">
        <w:rPr>
          <w:noProof/>
        </w:rPr>
        <mc:AlternateContent>
          <mc:Choice Requires="wpg">
            <w:drawing>
              <wp:anchor distT="0" distB="0" distL="114300" distR="114300" simplePos="0" relativeHeight="251660288" behindDoc="0" locked="0" layoutInCell="1" allowOverlap="1" wp14:anchorId="372ED97E" wp14:editId="1B5A7724">
                <wp:simplePos x="0" y="0"/>
                <wp:positionH relativeFrom="column">
                  <wp:posOffset>-251460</wp:posOffset>
                </wp:positionH>
                <wp:positionV relativeFrom="paragraph">
                  <wp:posOffset>-334645</wp:posOffset>
                </wp:positionV>
                <wp:extent cx="6731000" cy="1346835"/>
                <wp:effectExtent l="0" t="0" r="12700" b="24765"/>
                <wp:wrapNone/>
                <wp:docPr id="43" name="Grupo 43"/>
                <wp:cNvGraphicFramePr/>
                <a:graphic xmlns:a="http://schemas.openxmlformats.org/drawingml/2006/main">
                  <a:graphicData uri="http://schemas.microsoft.com/office/word/2010/wordprocessingGroup">
                    <wpg:wgp>
                      <wpg:cNvGrpSpPr/>
                      <wpg:grpSpPr>
                        <a:xfrm>
                          <a:off x="0" y="0"/>
                          <a:ext cx="6731000" cy="1346835"/>
                          <a:chOff x="0" y="0"/>
                          <a:chExt cx="6731000" cy="1346835"/>
                        </a:xfrm>
                      </wpg:grpSpPr>
                      <wps:wsp>
                        <wps:cNvPr id="44" name="Rectangle 14"/>
                        <wps:cNvSpPr>
                          <a:spLocks noChangeArrowheads="1"/>
                        </wps:cNvSpPr>
                        <wps:spPr bwMode="auto">
                          <a:xfrm>
                            <a:off x="0" y="0"/>
                            <a:ext cx="6731000" cy="134683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AutoShape 45"/>
                        <wps:cNvSpPr>
                          <a:spLocks noChangeArrowheads="1"/>
                        </wps:cNvSpPr>
                        <wps:spPr bwMode="auto">
                          <a:xfrm>
                            <a:off x="1733550" y="1104900"/>
                            <a:ext cx="4914900" cy="18161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7E3B58" w:rsidRDefault="007E3B58" w:rsidP="007E3B58">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p>
                          </w:txbxContent>
                        </wps:txbx>
                        <wps:bodyPr rot="0" vert="horz" wrap="square" lIns="66269" tIns="0" rIns="0" bIns="0" anchor="t" anchorCtr="0" upright="1">
                          <a:noAutofit/>
                        </wps:bodyPr>
                      </wps:wsp>
                      <wpg:grpSp>
                        <wpg:cNvPr id="46" name="Grupo 46"/>
                        <wpg:cNvGrpSpPr/>
                        <wpg:grpSpPr>
                          <a:xfrm>
                            <a:off x="57150" y="57150"/>
                            <a:ext cx="6591300" cy="962025"/>
                            <a:chOff x="0" y="0"/>
                            <a:chExt cx="6591300" cy="962025"/>
                          </a:xfrm>
                        </wpg:grpSpPr>
                        <pic:pic xmlns:pic="http://schemas.openxmlformats.org/drawingml/2006/picture">
                          <pic:nvPicPr>
                            <pic:cNvPr id="47" name="Imagem 47"/>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247650"/>
                              <a:ext cx="1476375" cy="628650"/>
                            </a:xfrm>
                            <a:prstGeom prst="rect">
                              <a:avLst/>
                            </a:prstGeom>
                            <a:noFill/>
                          </pic:spPr>
                        </pic:pic>
                        <wps:wsp>
                          <wps:cNvPr id="48" name="AutoShape 44"/>
                          <wps:cNvSpPr>
                            <a:spLocks noChangeArrowheads="1"/>
                          </wps:cNvSpPr>
                          <wps:spPr bwMode="auto">
                            <a:xfrm>
                              <a:off x="1676401" y="523875"/>
                              <a:ext cx="2949573" cy="19240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7E3B58" w:rsidRDefault="007E3B58" w:rsidP="007E3B58">
                                <w:pPr>
                                  <w:pStyle w:val="Ttulo2"/>
                                  <w:jc w:val="left"/>
                                  <w:rPr>
                                    <w:sz w:val="20"/>
                                    <w:u w:val="none"/>
                                  </w:rPr>
                                </w:pPr>
                                <w:r>
                                  <w:rPr>
                                    <w:sz w:val="20"/>
                                    <w:u w:val="none"/>
                                  </w:rPr>
                                  <w:t>DATA:           /          / 2018</w:t>
                                </w:r>
                              </w:p>
                            </w:txbxContent>
                          </wps:txbx>
                          <wps:bodyPr rot="0" vert="horz" wrap="square" lIns="66269" tIns="0" rIns="0" bIns="0" anchor="b" anchorCtr="0" upright="1">
                            <a:noAutofit/>
                          </wps:bodyPr>
                        </wps:wsp>
                        <wps:wsp>
                          <wps:cNvPr id="49" name="AutoShape 50"/>
                          <wps:cNvSpPr>
                            <a:spLocks noChangeArrowheads="1"/>
                          </wps:cNvSpPr>
                          <wps:spPr bwMode="auto">
                            <a:xfrm>
                              <a:off x="1676400" y="0"/>
                              <a:ext cx="4914900" cy="19685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7E3B58" w:rsidRDefault="007E3B58" w:rsidP="007E3B58">
                                <w:pPr>
                                  <w:jc w:val="center"/>
                                  <w:rPr>
                                    <w:rFonts w:ascii="Arial" w:hAnsi="Arial" w:cs="Arial"/>
                                    <w:b/>
                                    <w:snapToGrid w:val="0"/>
                                    <w:color w:val="000000"/>
                                  </w:rPr>
                                </w:pPr>
                                <w:r>
                                  <w:rPr>
                                    <w:rFonts w:ascii="Arial" w:hAnsi="Arial" w:cs="Arial"/>
                                    <w:b/>
                                    <w:snapToGrid w:val="0"/>
                                    <w:color w:val="000000"/>
                                  </w:rPr>
                                  <w:t xml:space="preserve">LISTA DE RECUPERAÇÃO DE </w:t>
                                </w:r>
                                <w:r>
                                  <w:rPr>
                                    <w:rFonts w:ascii="Arial" w:hAnsi="Arial" w:cs="Arial"/>
                                    <w:b/>
                                    <w:snapToGrid w:val="0"/>
                                    <w:color w:val="000000"/>
                                  </w:rPr>
                                  <w:t>FÍSICA</w:t>
                                </w:r>
                              </w:p>
                            </w:txbxContent>
                          </wps:txbx>
                          <wps:bodyPr rot="0" vert="horz" wrap="square" lIns="66269" tIns="0" rIns="0" bIns="0" anchor="t" anchorCtr="0" upright="1">
                            <a:noAutofit/>
                          </wps:bodyPr>
                        </wps:wsp>
                        <wps:wsp>
                          <wps:cNvPr id="50" name="AutoShape 41"/>
                          <wps:cNvSpPr>
                            <a:spLocks noChangeArrowheads="1"/>
                          </wps:cNvSpPr>
                          <wps:spPr bwMode="auto">
                            <a:xfrm>
                              <a:off x="1676400" y="257175"/>
                              <a:ext cx="1060450" cy="1905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7E3B58" w:rsidRDefault="007E3B58" w:rsidP="007E3B58">
                                <w:pPr>
                                  <w:pStyle w:val="Ttulo1"/>
                                  <w:jc w:val="left"/>
                                  <w:rPr>
                                    <w:rFonts w:ascii="Arial" w:hAnsi="Arial" w:cs="Arial"/>
                                    <w:sz w:val="20"/>
                                    <w:u w:val="none"/>
                                  </w:rPr>
                                </w:pPr>
                                <w:r>
                                  <w:rPr>
                                    <w:rFonts w:ascii="Arial" w:hAnsi="Arial" w:cs="Arial"/>
                                    <w:sz w:val="20"/>
                                    <w:u w:val="none"/>
                                  </w:rPr>
                                  <w:t>SÉRIE: 1º ANO</w:t>
                                </w:r>
                              </w:p>
                            </w:txbxContent>
                          </wps:txbx>
                          <wps:bodyPr rot="0" vert="horz" wrap="square" lIns="66269" tIns="0" rIns="0" bIns="0" anchor="t" anchorCtr="0" upright="1">
                            <a:noAutofit/>
                          </wps:bodyPr>
                        </wps:wsp>
                        <wps:wsp>
                          <wps:cNvPr id="52" name="AutoShape 43"/>
                          <wps:cNvSpPr>
                            <a:spLocks noChangeArrowheads="1"/>
                          </wps:cNvSpPr>
                          <wps:spPr bwMode="auto">
                            <a:xfrm>
                              <a:off x="2821910" y="257175"/>
                              <a:ext cx="1804064" cy="20002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7E3B58" w:rsidRDefault="007E3B58" w:rsidP="007E3B58">
                                <w:pPr>
                                  <w:pStyle w:val="Ttulo1"/>
                                  <w:rPr>
                                    <w:rFonts w:ascii="Arial" w:hAnsi="Arial" w:cs="Arial"/>
                                    <w:sz w:val="20"/>
                                    <w:u w:val="none"/>
                                  </w:rPr>
                                </w:pPr>
                                <w:r>
                                  <w:rPr>
                                    <w:rFonts w:ascii="Arial" w:hAnsi="Arial" w:cs="Arial"/>
                                    <w:sz w:val="20"/>
                                    <w:u w:val="none"/>
                                  </w:rPr>
                                  <w:t>3º BIMESTRE</w:t>
                                </w:r>
                              </w:p>
                            </w:txbxContent>
                          </wps:txbx>
                          <wps:bodyPr rot="0" vert="horz" wrap="square" lIns="66269" tIns="0" rIns="0" bIns="0" anchor="t" anchorCtr="0" upright="1">
                            <a:noAutofit/>
                          </wps:bodyPr>
                        </wps:wsp>
                        <wps:wsp>
                          <wps:cNvPr id="53" name="AutoShape 46"/>
                          <wps:cNvSpPr>
                            <a:spLocks noChangeArrowheads="1"/>
                          </wps:cNvSpPr>
                          <wps:spPr bwMode="auto">
                            <a:xfrm>
                              <a:off x="4657725" y="257175"/>
                              <a:ext cx="856615" cy="32385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7E3B58" w:rsidRPr="003D3E38" w:rsidRDefault="007E3B58" w:rsidP="007E3B58">
                                <w:pPr>
                                  <w:rPr>
                                    <w:rFonts w:ascii="Arial" w:hAnsi="Arial" w:cs="Arial"/>
                                    <w:b/>
                                    <w:sz w:val="20"/>
                                  </w:rPr>
                                </w:pPr>
                              </w:p>
                            </w:txbxContent>
                          </wps:txbx>
                          <wps:bodyPr rot="0" vert="horz" wrap="square" lIns="66269" tIns="0" rIns="0" bIns="0" anchor="ctr" anchorCtr="0" upright="1">
                            <a:noAutofit/>
                          </wps:bodyPr>
                        </wps:wsp>
                        <wps:wsp>
                          <wps:cNvPr id="54" name="AutoShape 49"/>
                          <wps:cNvSpPr>
                            <a:spLocks noChangeArrowheads="1"/>
                          </wps:cNvSpPr>
                          <wps:spPr bwMode="auto">
                            <a:xfrm>
                              <a:off x="1676400" y="771525"/>
                              <a:ext cx="2949575" cy="1905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7E3B58" w:rsidRDefault="007E3B58" w:rsidP="007E3B58">
                                <w:pPr>
                                  <w:pStyle w:val="Ttulo2"/>
                                  <w:jc w:val="left"/>
                                  <w:rPr>
                                    <w:sz w:val="20"/>
                                    <w:u w:val="none"/>
                                  </w:rPr>
                                </w:pPr>
                                <w:r>
                                  <w:rPr>
                                    <w:sz w:val="20"/>
                                    <w:u w:val="none"/>
                                  </w:rPr>
                                  <w:t xml:space="preserve">PROFESSOR (A): </w:t>
                                </w:r>
                                <w:proofErr w:type="spellStart"/>
                                <w:r>
                                  <w:rPr>
                                    <w:sz w:val="20"/>
                                    <w:u w:val="none"/>
                                  </w:rPr>
                                  <w:t>ANATOTE</w:t>
                                </w:r>
                                <w:proofErr w:type="spellEnd"/>
                              </w:p>
                            </w:txbxContent>
                          </wps:txbx>
                          <wps:bodyPr rot="0" vert="horz" wrap="square" lIns="66269" tIns="0" rIns="0" bIns="0" anchor="b" anchorCtr="0" upright="1">
                            <a:noAutofit/>
                          </wps:bodyPr>
                        </wps:wsp>
                        <wps:wsp>
                          <wps:cNvPr id="55" name="AutoShape 46"/>
                          <wps:cNvSpPr>
                            <a:spLocks noChangeArrowheads="1"/>
                          </wps:cNvSpPr>
                          <wps:spPr bwMode="auto">
                            <a:xfrm>
                              <a:off x="5562600" y="638175"/>
                              <a:ext cx="1028700" cy="32385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7E3B58" w:rsidRDefault="007E3B58" w:rsidP="007E3B58">
                                <w:pPr>
                                  <w:rPr>
                                    <w:rFonts w:ascii="Arial" w:hAnsi="Arial" w:cs="Arial"/>
                                    <w:b/>
                                    <w:sz w:val="18"/>
                                  </w:rPr>
                                </w:pPr>
                                <w:r>
                                  <w:rPr>
                                    <w:rFonts w:ascii="Arial" w:hAnsi="Arial" w:cs="Arial"/>
                                    <w:b/>
                                    <w:sz w:val="18"/>
                                  </w:rPr>
                                  <w:t>Nota:</w:t>
                                </w:r>
                              </w:p>
                              <w:p w:rsidR="007E3B58" w:rsidRPr="003D3E38" w:rsidRDefault="007E3B58" w:rsidP="007E3B58">
                                <w:pPr>
                                  <w:rPr>
                                    <w:rFonts w:ascii="Arial" w:hAnsi="Arial" w:cs="Arial"/>
                                    <w:b/>
                                    <w:sz w:val="18"/>
                                  </w:rPr>
                                </w:pPr>
                              </w:p>
                            </w:txbxContent>
                          </wps:txbx>
                          <wps:bodyPr rot="0" vert="horz" wrap="square" lIns="66269" tIns="0" rIns="0" bIns="0" anchor="ctr" anchorCtr="0" upright="1">
                            <a:noAutofit/>
                          </wps:bodyPr>
                        </wps:wsp>
                        <wps:wsp>
                          <wps:cNvPr id="56" name="AutoShape 46"/>
                          <wps:cNvSpPr>
                            <a:spLocks noChangeArrowheads="1"/>
                          </wps:cNvSpPr>
                          <wps:spPr bwMode="auto">
                            <a:xfrm>
                              <a:off x="4657725" y="638175"/>
                              <a:ext cx="856615" cy="32385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7E3B58" w:rsidRDefault="007E3B58" w:rsidP="007E3B58">
                                <w:pPr>
                                  <w:jc w:val="both"/>
                                  <w:rPr>
                                    <w:rFonts w:ascii="Arial" w:hAnsi="Arial" w:cs="Arial"/>
                                    <w:b/>
                                    <w:sz w:val="20"/>
                                  </w:rPr>
                                </w:pPr>
                              </w:p>
                              <w:p w:rsidR="007E3B58" w:rsidRPr="003D3E38" w:rsidRDefault="007E3B58" w:rsidP="007E3B58">
                                <w:pPr>
                                  <w:jc w:val="both"/>
                                  <w:rPr>
                                    <w:rFonts w:ascii="Arial" w:hAnsi="Arial" w:cs="Arial"/>
                                    <w:b/>
                                    <w:sz w:val="14"/>
                                  </w:rPr>
                                </w:pPr>
                              </w:p>
                            </w:txbxContent>
                          </wps:txbx>
                          <wps:bodyPr rot="0" vert="horz" wrap="square" lIns="66269" tIns="0" rIns="0" bIns="0" anchor="ctr" anchorCtr="0" upright="1">
                            <a:noAutofit/>
                          </wps:bodyPr>
                        </wps:wsp>
                        <wps:wsp>
                          <wps:cNvPr id="57" name="AutoShape 46"/>
                          <wps:cNvSpPr>
                            <a:spLocks noChangeArrowheads="1"/>
                          </wps:cNvSpPr>
                          <wps:spPr bwMode="auto">
                            <a:xfrm>
                              <a:off x="5562600" y="257175"/>
                              <a:ext cx="1028700" cy="32385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7E3B58" w:rsidRDefault="007E3B58" w:rsidP="007E3B58">
                                <w:pPr>
                                  <w:jc w:val="center"/>
                                  <w:rPr>
                                    <w:rFonts w:ascii="Arial" w:hAnsi="Arial" w:cs="Arial"/>
                                    <w:b/>
                                    <w:sz w:val="18"/>
                                  </w:rPr>
                                </w:pPr>
                                <w:r w:rsidRPr="003D3E38">
                                  <w:rPr>
                                    <w:rFonts w:ascii="Arial" w:hAnsi="Arial" w:cs="Arial"/>
                                    <w:b/>
                                    <w:sz w:val="18"/>
                                  </w:rPr>
                                  <w:t>Nº de Questões</w:t>
                                </w:r>
                                <w:r>
                                  <w:rPr>
                                    <w:rFonts w:ascii="Arial" w:hAnsi="Arial" w:cs="Arial"/>
                                    <w:b/>
                                    <w:sz w:val="18"/>
                                  </w:rPr>
                                  <w:t>: 2</w:t>
                                </w:r>
                                <w:r w:rsidR="0070079F">
                                  <w:rPr>
                                    <w:rFonts w:ascii="Arial" w:hAnsi="Arial" w:cs="Arial"/>
                                    <w:b/>
                                    <w:sz w:val="18"/>
                                  </w:rPr>
                                  <w:t>4</w:t>
                                </w:r>
                              </w:p>
                              <w:p w:rsidR="007E3B58" w:rsidRPr="003D3E38" w:rsidRDefault="007E3B58" w:rsidP="007E3B58">
                                <w:pPr>
                                  <w:rPr>
                                    <w:rFonts w:ascii="Arial" w:hAnsi="Arial" w:cs="Arial"/>
                                    <w:b/>
                                    <w:sz w:val="18"/>
                                  </w:rPr>
                                </w:pPr>
                                <w:r w:rsidRPr="003D3E38">
                                  <w:rPr>
                                    <w:rFonts w:ascii="Arial" w:hAnsi="Arial" w:cs="Arial"/>
                                    <w:b/>
                                    <w:sz w:val="18"/>
                                  </w:rPr>
                                  <w:t xml:space="preserve"> </w:t>
                                </w:r>
                              </w:p>
                            </w:txbxContent>
                          </wps:txbx>
                          <wps:bodyPr rot="0" vert="horz" wrap="square" lIns="66269" tIns="0" rIns="0" bIns="0" anchor="ctr" anchorCtr="0" upright="1">
                            <a:noAutofit/>
                          </wps:bodyPr>
                        </wps:wsp>
                      </wpg:grpSp>
                    </wpg:wgp>
                  </a:graphicData>
                </a:graphic>
                <wp14:sizeRelV relativeFrom="margin">
                  <wp14:pctHeight>0</wp14:pctHeight>
                </wp14:sizeRelV>
              </wp:anchor>
            </w:drawing>
          </mc:Choice>
          <mc:Fallback>
            <w:pict>
              <v:group id="Grupo 43" o:spid="_x0000_s1026" style="position:absolute;margin-left:-19.8pt;margin-top:-26.35pt;width:530pt;height:106.05pt;z-index:251660288;mso-height-relative:margin" coordsize="67310,1346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">
                <v:rect id="Rectangle 14" o:spid="_x0000_s1027" style="position:absolute;width:67310;height:1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UKcUA&#10;AADbAAAADwAAAGRycy9kb3ducmV2LnhtbESPQWsCMRSE7wX/Q3hCL0WzlkVkaxQRBKEF6apgb4/k&#10;dXfp5mVNoq7/3hQKPQ4z8w0zX/a2FVfyoXGsYDLOQBBrZxquFBz2m9EMRIjIBlvHpOBOAZaLwdMc&#10;C+Nu/EnXMlYiQTgUqKCOsSukDLomi2HsOuLkfTtvMSbpK2k83hLctvI1y6bSYsNpocaO1jXpn/Ji&#10;FbzkU2uOp/Pdf5Xvp+NuplcfQSv1POxXbyAi9fE//NfeGgV5Dr9f0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dQpxQAAANsAAAAPAAAAAAAAAAAAAAAAAJgCAABkcnMv&#10;ZG93bnJldi54bWxQSwUGAAAAAAQABAD1AAAAigMAAAAA&#10;" filled="f" strokeweight="1.5pt"/>
                <v:roundrect id="AutoShape 45" o:spid="_x0000_s1028" style="position:absolute;left:17335;top:11049;width:49149;height:18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tRrcIA&#10;AADbAAAADwAAAGRycy9kb3ducmV2LnhtbESPzWrDMBCE74G+g9hCL6GWWpJSnCihFAyhEEqcPsBi&#10;bWwTa2Uk+advXwUKOQ4z8w2z3c+2EyP50DrW8JIpEMSVMy3XGn7OxfM7iBCRDXaOScMvBdjvHhZb&#10;zI2b+ERjGWuRIBxy1NDE2OdShqohiyFzPXHyLs5bjEn6WhqPU4LbTr4q9SYttpwWGuzps6HqWg42&#10;Ua7qe/JWdWMx8Hgk89Uelqj10+P8sQERaY738H/7YDSs1nD7kn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1GtwgAAANsAAAAPAAAAAAAAAAAAAAAAAJgCAABkcnMvZG93&#10;bnJldi54bWxQSwUGAAAAAAQABAD1AAAAhwMAAAAA&#10;" filled="f" fillcolor="#0c9" strokeweight="1pt">
                  <v:textbox inset="1.84081mm,0,0,0">
                    <w:txbxContent>
                      <w:p w:rsidR="007E3B58" w:rsidRDefault="007E3B58" w:rsidP="007E3B58">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p>
                    </w:txbxContent>
                  </v:textbox>
                </v:roundrect>
                <v:group id="Grupo 46" o:spid="_x0000_s1029" style="position:absolute;left:571;top:571;width:65913;height:9620" coordsize="65913,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47" o:spid="_x0000_s1030" type="#_x0000_t75" style="position:absolute;top:2476;width:14763;height: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sOJLFAAAA2wAAAA8AAABkcnMvZG93bnJldi54bWxEj0trwkAUhfdC/8NwC901E4utJXUiIhVa&#10;qwtj6fqSueZh5k7IjBr99Y5QcHk4j48zmfamEUfqXGVZwTCKQRDnVldcKPjdLp7fQTiPrLGxTArO&#10;5GCaPgwmmGh74g0dM1+IMMIuQQWl920ipctLMugi2xIHb2c7gz7IrpC6w1MYN418ieM3abDiQCix&#10;pXlJ+T47mABZHRar7O+ybrbfvf1c/tSj13mt1NNjP/sA4an39/B/+0srGI3h9iX8AJl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bDiSxQAAANsAAAAPAAAAAAAAAAAAAAAA&#10;AJ8CAABkcnMvZG93bnJldi54bWxQSwUGAAAAAAQABAD3AAAAkQMAAAAA&#10;">
                    <v:imagedata r:id="rId6" o:title=""/>
                    <v:path arrowok="t"/>
                  </v:shape>
                  <v:roundrect id="AutoShape 44" o:spid="_x0000_s1031" style="position:absolute;left:16764;top:5238;width:29495;height:1924;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xScQA&#10;AADbAAAADwAAAGRycy9kb3ducmV2LnhtbESPTWvDMAyG74P9B6PBbqu9MUpJ65aysS/oDv249KbG&#10;ahwayyF2m+zfV4fCjuLV++jRbDGERl2oS3VkC88jA4q4jK7mysJu+/E0AZUyssMmMln4owSL+f3d&#10;DAsXe17TZZMrJRBOBVrwObeF1qn0FDCNYkss2TF2AbOMXaVdh73AQ6NfjBnrgDXLBY8tvXkqT5tz&#10;EA069/tVaTxOhq+fcDzsPn/fjbWPD8NyCirTkP+Xb+1vZ+FVZOUXAYC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EsUnEAAAA2wAAAA8AAAAAAAAAAAAAAAAAmAIAAGRycy9k&#10;b3ducmV2LnhtbFBLBQYAAAAABAAEAPUAAACJAwAAAAA=&#10;" filled="f" fillcolor="#0c9" strokeweight="1pt">
                    <v:textbox inset="1.84081mm,0,0,0">
                      <w:txbxContent>
                        <w:p w:rsidR="007E3B58" w:rsidRDefault="007E3B58" w:rsidP="007E3B58">
                          <w:pPr>
                            <w:pStyle w:val="Ttulo2"/>
                            <w:jc w:val="left"/>
                            <w:rPr>
                              <w:sz w:val="20"/>
                              <w:u w:val="none"/>
                            </w:rPr>
                          </w:pPr>
                          <w:r>
                            <w:rPr>
                              <w:sz w:val="20"/>
                              <w:u w:val="none"/>
                            </w:rPr>
                            <w:t>DATA:           /          / 2018</w:t>
                          </w:r>
                        </w:p>
                      </w:txbxContent>
                    </v:textbox>
                  </v:roundrect>
                  <v:roundrect id="AutoShape 50" o:spid="_x0000_s1032" style="position:absolute;left:16764;width:49149;height:19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bqMIA&#10;AADbAAAADwAAAGRycy9kb3ducmV2LnhtbESPzWrDMBCE74G+g9hCL6GWWkJonSihFAyhEEqcPsBi&#10;bWwTa2Uk+advXwUKOQ4z8w2z3c+2EyP50DrW8JIpEMSVMy3XGn7OxfMbiBCRDXaOScMvBdjvHhZb&#10;zI2b+ERjGWuRIBxy1NDE2OdShqohiyFzPXHyLs5bjEn6WhqPU4LbTr4qtZYWW04LDfb02VB1LQeb&#10;KFf1PXmrurEYeDyS+WoPS9T66XH+2ICINMd7+L99MBpW73D7kn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luowgAAANsAAAAPAAAAAAAAAAAAAAAAAJgCAABkcnMvZG93&#10;bnJldi54bWxQSwUGAAAAAAQABAD1AAAAhwMAAAAA&#10;" filled="f" fillcolor="#0c9" strokeweight="1pt">
                    <v:textbox inset="1.84081mm,0,0,0">
                      <w:txbxContent>
                        <w:p w:rsidR="007E3B58" w:rsidRDefault="007E3B58" w:rsidP="007E3B58">
                          <w:pPr>
                            <w:jc w:val="center"/>
                            <w:rPr>
                              <w:rFonts w:ascii="Arial" w:hAnsi="Arial" w:cs="Arial"/>
                              <w:b/>
                              <w:snapToGrid w:val="0"/>
                              <w:color w:val="000000"/>
                            </w:rPr>
                          </w:pPr>
                          <w:r>
                            <w:rPr>
                              <w:rFonts w:ascii="Arial" w:hAnsi="Arial" w:cs="Arial"/>
                              <w:b/>
                              <w:snapToGrid w:val="0"/>
                              <w:color w:val="000000"/>
                            </w:rPr>
                            <w:t xml:space="preserve">LISTA DE RECUPERAÇÃO DE </w:t>
                          </w:r>
                          <w:r>
                            <w:rPr>
                              <w:rFonts w:ascii="Arial" w:hAnsi="Arial" w:cs="Arial"/>
                              <w:b/>
                              <w:snapToGrid w:val="0"/>
                              <w:color w:val="000000"/>
                            </w:rPr>
                            <w:t>FÍSICA</w:t>
                          </w:r>
                        </w:p>
                      </w:txbxContent>
                    </v:textbox>
                  </v:roundrect>
                  <v:roundrect id="AutoShape 41" o:spid="_x0000_s1033" style="position:absolute;left:16764;top:2571;width:10604;height:19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k6MIA&#10;AADbAAAADwAAAGRycy9kb3ducmV2LnhtbESP3WrDMAxG7wd9B6NCb8pqd7BSsrplFAplMEZ/HkDE&#10;WhIay8F2k+ztq4vCLsWn70hnsxt9q3qKqQlsYbkwoIjL4BquLFwvh9c1qJSRHbaBycIfJdhtJy8b&#10;LFwY+ET9OVdKIJwKtFDn3BVap7Imj2kROmLJfkP0mGWMlXYRB4H7Vr8Zs9IeG5YLNXa0r6m8ne9e&#10;KDfzM0Rv2v5w5/6b3FdznKO1s+n4+QEq05j/l5/to7PwLt+Li3iA3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WTowgAAANsAAAAPAAAAAAAAAAAAAAAAAJgCAABkcnMvZG93&#10;bnJldi54bWxQSwUGAAAAAAQABAD1AAAAhwMAAAAA&#10;" filled="f" fillcolor="#0c9" strokeweight="1pt">
                    <v:textbox inset="1.84081mm,0,0,0">
                      <w:txbxContent>
                        <w:p w:rsidR="007E3B58" w:rsidRDefault="007E3B58" w:rsidP="007E3B58">
                          <w:pPr>
                            <w:pStyle w:val="Ttulo1"/>
                            <w:jc w:val="left"/>
                            <w:rPr>
                              <w:rFonts w:ascii="Arial" w:hAnsi="Arial" w:cs="Arial"/>
                              <w:sz w:val="20"/>
                              <w:u w:val="none"/>
                            </w:rPr>
                          </w:pPr>
                          <w:r>
                            <w:rPr>
                              <w:rFonts w:ascii="Arial" w:hAnsi="Arial" w:cs="Arial"/>
                              <w:sz w:val="20"/>
                              <w:u w:val="none"/>
                            </w:rPr>
                            <w:t>SÉRIE: 1º ANO</w:t>
                          </w:r>
                        </w:p>
                      </w:txbxContent>
                    </v:textbox>
                  </v:roundrect>
                  <v:roundrect id="AutoShape 43" o:spid="_x0000_s1034" style="position:absolute;left:28219;top:2571;width:18040;height:20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fBMIA&#10;AADbAAAADwAAAGRycy9kb3ducmV2LnhtbESPzWrDMBCE74G+g9hCL6GRakgorpUQCgZTKKFJH2Cx&#10;NraJtTKS/NO3rwqBHoeZ+YYpDovtxUQ+dI41vGwUCOLamY4bDd+X8vkVRIjIBnvHpOGHAhz2D6sC&#10;c+Nm/qLpHBuRIBxy1NDGOORShroli2HjBuLkXZ23GJP0jTQe5wS3vcyU2kmLHaeFFgd6b6m+nUeb&#10;KDd1mr1V/VSOPH2S+eiqNWr99Lgc30BEWuJ/+N6ujIZtBn9f0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18EwgAAANsAAAAPAAAAAAAAAAAAAAAAAJgCAABkcnMvZG93&#10;bnJldi54bWxQSwUGAAAAAAQABAD1AAAAhwMAAAAA&#10;" filled="f" fillcolor="#0c9" strokeweight="1pt">
                    <v:textbox inset="1.84081mm,0,0,0">
                      <w:txbxContent>
                        <w:p w:rsidR="007E3B58" w:rsidRDefault="007E3B58" w:rsidP="007E3B58">
                          <w:pPr>
                            <w:pStyle w:val="Ttulo1"/>
                            <w:rPr>
                              <w:rFonts w:ascii="Arial" w:hAnsi="Arial" w:cs="Arial"/>
                              <w:sz w:val="20"/>
                              <w:u w:val="none"/>
                            </w:rPr>
                          </w:pPr>
                          <w:r>
                            <w:rPr>
                              <w:rFonts w:ascii="Arial" w:hAnsi="Arial" w:cs="Arial"/>
                              <w:sz w:val="20"/>
                              <w:u w:val="none"/>
                            </w:rPr>
                            <w:t>3º BIMESTRE</w:t>
                          </w:r>
                        </w:p>
                      </w:txbxContent>
                    </v:textbox>
                  </v:roundrect>
                  <v:roundrect id="AutoShape 46" o:spid="_x0000_s1035" style="position:absolute;left:46577;top:2571;width:8566;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rA8MA&#10;AADbAAAADwAAAGRycy9kb3ducmV2LnhtbESPS4vCQBCE74L/YWhhbzrRxcdmHUVEWfGmkT33ZjoP&#10;zPSEzGyM/94RBI9FVX1FLdedqURLjSstKxiPIhDEqdUl5wouyX64AOE8ssbKMim4k4P1qt9bYqzt&#10;jU/Unn0uAoRdjAoK7+tYSpcWZNCNbE0cvMw2Bn2QTS51g7cAN5WcRNFMGiw5LBRY07ag9Hr+Nwr+&#10;sv398tMe62S3sNNs5yZf8+RXqY9Bt/kG4anz7/CrfdAKpp/w/B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WrA8MAAADbAAAADwAAAAAAAAAAAAAAAACYAgAAZHJzL2Rv&#10;d25yZXYueG1sUEsFBgAAAAAEAAQA9QAAAIgDAAAAAA==&#10;" filled="f" fillcolor="#0c9" strokeweight="1pt">
                    <v:textbox inset="1.84081mm,0,0,0">
                      <w:txbxContent>
                        <w:p w:rsidR="007E3B58" w:rsidRPr="003D3E38" w:rsidRDefault="007E3B58" w:rsidP="007E3B58">
                          <w:pPr>
                            <w:rPr>
                              <w:rFonts w:ascii="Arial" w:hAnsi="Arial" w:cs="Arial"/>
                              <w:b/>
                              <w:sz w:val="20"/>
                            </w:rPr>
                          </w:pPr>
                        </w:p>
                      </w:txbxContent>
                    </v:textbox>
                  </v:roundrect>
                  <v:roundrect id="AutoShape 49" o:spid="_x0000_s1036" style="position:absolute;left:16764;top:7715;width:29495;height:1905;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tkcQA&#10;AADbAAAADwAAAGRycy9kb3ducmV2LnhtbESPQWsCMRCF7wX/QxjBmyaVtshqlKJYK9RDrRdv42bc&#10;LG4myya623/fCEKPjzfve/Nmi85V4kZNKD1reB4pEMS5NyUXGg4/6+EERIjIBivPpOGXAizmvacZ&#10;Zsa3/E23fSxEgnDIUIONsc6kDLklh2Hka+LknX3jMCbZFNI02Ca4q+RYqTfpsOTUYLGmpaX8sr+6&#10;9AZd2+NXrixOus3WnU+Hj91KaT3od+9TEJG6+H/8SH8aDa8vcN+SA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QLZHEAAAA2wAAAA8AAAAAAAAAAAAAAAAAmAIAAGRycy9k&#10;b3ducmV2LnhtbFBLBQYAAAAABAAEAPUAAACJAwAAAAA=&#10;" filled="f" fillcolor="#0c9" strokeweight="1pt">
                    <v:textbox inset="1.84081mm,0,0,0">
                      <w:txbxContent>
                        <w:p w:rsidR="007E3B58" w:rsidRDefault="007E3B58" w:rsidP="007E3B58">
                          <w:pPr>
                            <w:pStyle w:val="Ttulo2"/>
                            <w:jc w:val="left"/>
                            <w:rPr>
                              <w:sz w:val="20"/>
                              <w:u w:val="none"/>
                            </w:rPr>
                          </w:pPr>
                          <w:r>
                            <w:rPr>
                              <w:sz w:val="20"/>
                              <w:u w:val="none"/>
                            </w:rPr>
                            <w:t xml:space="preserve">PROFESSOR (A): </w:t>
                          </w:r>
                          <w:proofErr w:type="spellStart"/>
                          <w:r>
                            <w:rPr>
                              <w:sz w:val="20"/>
                              <w:u w:val="none"/>
                            </w:rPr>
                            <w:t>ANATOTE</w:t>
                          </w:r>
                          <w:proofErr w:type="spellEnd"/>
                        </w:p>
                      </w:txbxContent>
                    </v:textbox>
                  </v:roundrect>
                  <v:roundrect id="AutoShape 46" o:spid="_x0000_s1037" style="position:absolute;left:55626;top:6381;width:10287;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W7MIA&#10;AADbAAAADwAAAGRycy9kb3ducmV2LnhtbESPT4vCMBTE7wt+h/AEb2uqUNetRhFRlL2tlT0/m9c/&#10;2LyUJtb67c2C4HGYmd8wy3VvatFR6yrLCibjCARxZnXFhYJzuv+cg3AeWWNtmRQ8yMF6NfhYYqLt&#10;nX+pO/lCBAi7BBWU3jeJlC4ryaAb24Y4eLltDfog20LqFu8Bbmo5jaKZNFhxWCixoW1J2fV0Mwou&#10;+f5xPnQ/Tbqb2zjfuen3V/qn1GjYbxYgPPX+HX61j1pBHMP/l/A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JbswgAAANsAAAAPAAAAAAAAAAAAAAAAAJgCAABkcnMvZG93&#10;bnJldi54bWxQSwUGAAAAAAQABAD1AAAAhwMAAAAA&#10;" filled="f" fillcolor="#0c9" strokeweight="1pt">
                    <v:textbox inset="1.84081mm,0,0,0">
                      <w:txbxContent>
                        <w:p w:rsidR="007E3B58" w:rsidRDefault="007E3B58" w:rsidP="007E3B58">
                          <w:pPr>
                            <w:rPr>
                              <w:rFonts w:ascii="Arial" w:hAnsi="Arial" w:cs="Arial"/>
                              <w:b/>
                              <w:sz w:val="18"/>
                            </w:rPr>
                          </w:pPr>
                          <w:r>
                            <w:rPr>
                              <w:rFonts w:ascii="Arial" w:hAnsi="Arial" w:cs="Arial"/>
                              <w:b/>
                              <w:sz w:val="18"/>
                            </w:rPr>
                            <w:t>Nota:</w:t>
                          </w:r>
                        </w:p>
                        <w:p w:rsidR="007E3B58" w:rsidRPr="003D3E38" w:rsidRDefault="007E3B58" w:rsidP="007E3B58">
                          <w:pPr>
                            <w:rPr>
                              <w:rFonts w:ascii="Arial" w:hAnsi="Arial" w:cs="Arial"/>
                              <w:b/>
                              <w:sz w:val="18"/>
                            </w:rPr>
                          </w:pPr>
                        </w:p>
                      </w:txbxContent>
                    </v:textbox>
                  </v:roundrect>
                  <v:roundrect id="AutoShape 46" o:spid="_x0000_s1038" style="position:absolute;left:46577;top:6381;width:8566;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IIm8QA&#10;AADbAAAADwAAAGRycy9kb3ducmV2LnhtbESPT2vCQBTE7wW/w/IK3uqmAW1MXUVKxOKtJnh+Zl/+&#10;0OzbkN3G+O27QqHHYWZ+w2x2k+nESINrLSt4XUQgiEurW64VFPnhJQHhPLLGzjIpuJOD3Xb2tMFU&#10;2xt/0Xj2tQgQdikqaLzvUyld2ZBBt7A9cfAqOxj0QQ611APeAtx0Mo6ilTTYclhosKePhsrv849R&#10;cK0O9+I4nvo8S+yyyly8fssvSs2fp/07CE+T/w//tT+1guUKHl/C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SCJvEAAAA2wAAAA8AAAAAAAAAAAAAAAAAmAIAAGRycy9k&#10;b3ducmV2LnhtbFBLBQYAAAAABAAEAPUAAACJAwAAAAA=&#10;" filled="f" fillcolor="#0c9" strokeweight="1pt">
                    <v:textbox inset="1.84081mm,0,0,0">
                      <w:txbxContent>
                        <w:p w:rsidR="007E3B58" w:rsidRDefault="007E3B58" w:rsidP="007E3B58">
                          <w:pPr>
                            <w:jc w:val="both"/>
                            <w:rPr>
                              <w:rFonts w:ascii="Arial" w:hAnsi="Arial" w:cs="Arial"/>
                              <w:b/>
                              <w:sz w:val="20"/>
                            </w:rPr>
                          </w:pPr>
                        </w:p>
                        <w:p w:rsidR="007E3B58" w:rsidRPr="003D3E38" w:rsidRDefault="007E3B58" w:rsidP="007E3B58">
                          <w:pPr>
                            <w:jc w:val="both"/>
                            <w:rPr>
                              <w:rFonts w:ascii="Arial" w:hAnsi="Arial" w:cs="Arial"/>
                              <w:b/>
                              <w:sz w:val="14"/>
                            </w:rPr>
                          </w:pPr>
                        </w:p>
                      </w:txbxContent>
                    </v:textbox>
                  </v:roundrect>
                  <v:roundrect id="AutoShape 46" o:spid="_x0000_s1039" style="position:absolute;left:55626;top:2571;width:10287;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6tAMQA&#10;AADbAAAADwAAAGRycy9kb3ducmV2LnhtbESPT2vCQBTE7wW/w/IK3uqmAWtMXUVKxOKtJnh+Zl/+&#10;0OzbkN3G+O27BaHHYWZ+w2x2k+nESINrLSt4XUQgiEurW64VFPnhJQHhPLLGzjIpuJOD3Xb2tMFU&#10;2xt/0Xj2tQgQdikqaLzvUyld2ZBBt7A9cfAqOxj0QQ611APeAtx0Mo6iN2mw5bDQYE8fDZXf5x+j&#10;4Fod7sVxPPV5lthllbl4vcovSs2fp/07CE+T/w8/2p9awXIFf1/C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erQDEAAAA2wAAAA8AAAAAAAAAAAAAAAAAmAIAAGRycy9k&#10;b3ducmV2LnhtbFBLBQYAAAAABAAEAPUAAACJAwAAAAA=&#10;" filled="f" fillcolor="#0c9" strokeweight="1pt">
                    <v:textbox inset="1.84081mm,0,0,0">
                      <w:txbxContent>
                        <w:p w:rsidR="007E3B58" w:rsidRDefault="007E3B58" w:rsidP="007E3B58">
                          <w:pPr>
                            <w:jc w:val="center"/>
                            <w:rPr>
                              <w:rFonts w:ascii="Arial" w:hAnsi="Arial" w:cs="Arial"/>
                              <w:b/>
                              <w:sz w:val="18"/>
                            </w:rPr>
                          </w:pPr>
                          <w:r w:rsidRPr="003D3E38">
                            <w:rPr>
                              <w:rFonts w:ascii="Arial" w:hAnsi="Arial" w:cs="Arial"/>
                              <w:b/>
                              <w:sz w:val="18"/>
                            </w:rPr>
                            <w:t>Nº de Questões</w:t>
                          </w:r>
                          <w:r>
                            <w:rPr>
                              <w:rFonts w:ascii="Arial" w:hAnsi="Arial" w:cs="Arial"/>
                              <w:b/>
                              <w:sz w:val="18"/>
                            </w:rPr>
                            <w:t>: 2</w:t>
                          </w:r>
                          <w:r w:rsidR="0070079F">
                            <w:rPr>
                              <w:rFonts w:ascii="Arial" w:hAnsi="Arial" w:cs="Arial"/>
                              <w:b/>
                              <w:sz w:val="18"/>
                            </w:rPr>
                            <w:t>4</w:t>
                          </w:r>
                        </w:p>
                        <w:p w:rsidR="007E3B58" w:rsidRPr="003D3E38" w:rsidRDefault="007E3B58" w:rsidP="007E3B58">
                          <w:pPr>
                            <w:rPr>
                              <w:rFonts w:ascii="Arial" w:hAnsi="Arial" w:cs="Arial"/>
                              <w:b/>
                              <w:sz w:val="18"/>
                            </w:rPr>
                          </w:pPr>
                          <w:r w:rsidRPr="003D3E38">
                            <w:rPr>
                              <w:rFonts w:ascii="Arial" w:hAnsi="Arial" w:cs="Arial"/>
                              <w:b/>
                              <w:sz w:val="18"/>
                            </w:rPr>
                            <w:t xml:space="preserve"> </w:t>
                          </w:r>
                        </w:p>
                      </w:txbxContent>
                    </v:textbox>
                  </v:roundrect>
                </v:group>
              </v:group>
            </w:pict>
          </mc:Fallback>
        </mc:AlternateContent>
      </w:r>
    </w:p>
    <w:p w:rsidR="007E3B58" w:rsidRPr="00D829E2" w:rsidRDefault="007E3B58" w:rsidP="007E3B58">
      <w:pPr>
        <w:ind w:left="-851" w:right="-852"/>
        <w:jc w:val="both"/>
        <w:rPr>
          <w:rFonts w:ascii="Arial" w:hAnsi="Arial" w:cs="Arial"/>
          <w:sz w:val="20"/>
          <w:szCs w:val="20"/>
        </w:rPr>
      </w:pPr>
    </w:p>
    <w:p w:rsidR="007E3B58" w:rsidRPr="00D829E2" w:rsidRDefault="007E3B58" w:rsidP="007E3B58">
      <w:pPr>
        <w:ind w:left="-851" w:right="-852"/>
        <w:jc w:val="both"/>
        <w:rPr>
          <w:rFonts w:ascii="Arial" w:hAnsi="Arial" w:cs="Arial"/>
          <w:sz w:val="20"/>
          <w:szCs w:val="20"/>
        </w:rPr>
      </w:pPr>
    </w:p>
    <w:p w:rsidR="007E3B58" w:rsidRDefault="007E3B58">
      <w:pPr>
        <w:rPr>
          <w:rFonts w:ascii="Arial" w:hAnsi="Arial" w:cs="Arial"/>
          <w:b/>
          <w:sz w:val="20"/>
          <w:szCs w:val="20"/>
        </w:rPr>
      </w:pPr>
    </w:p>
    <w:p w:rsidR="007E3B58" w:rsidRDefault="007E3B58">
      <w:pPr>
        <w:rPr>
          <w:rFonts w:ascii="Arial" w:hAnsi="Arial" w:cs="Arial"/>
          <w:b/>
          <w:sz w:val="20"/>
          <w:szCs w:val="20"/>
        </w:rPr>
      </w:pPr>
    </w:p>
    <w:p w:rsidR="007430A2" w:rsidRPr="007430A2" w:rsidRDefault="007430A2">
      <w:pPr>
        <w:rPr>
          <w:rFonts w:ascii="Arial" w:hAnsi="Arial" w:cs="Arial"/>
          <w:b/>
          <w:sz w:val="20"/>
          <w:szCs w:val="20"/>
        </w:rPr>
      </w:pPr>
      <w:r w:rsidRPr="007430A2">
        <w:rPr>
          <w:rFonts w:ascii="Arial" w:hAnsi="Arial" w:cs="Arial"/>
          <w:b/>
          <w:sz w:val="20"/>
          <w:szCs w:val="20"/>
        </w:rPr>
        <w:t>01 - (</w:t>
      </w:r>
      <w:proofErr w:type="spellStart"/>
      <w:r w:rsidRPr="007430A2">
        <w:rPr>
          <w:rFonts w:ascii="Arial" w:hAnsi="Arial" w:cs="Arial"/>
          <w:b/>
          <w:sz w:val="20"/>
          <w:szCs w:val="20"/>
        </w:rPr>
        <w:t>UNITAU</w:t>
      </w:r>
      <w:proofErr w:type="spellEnd"/>
      <w:r w:rsidRPr="007430A2">
        <w:rPr>
          <w:rFonts w:ascii="Arial" w:hAnsi="Arial" w:cs="Arial"/>
          <w:b/>
          <w:sz w:val="20"/>
          <w:szCs w:val="20"/>
        </w:rPr>
        <w:t xml:space="preserve"> SP/2016)</w:t>
      </w:r>
      <w:proofErr w:type="gramStart"/>
      <w:r w:rsidRPr="007430A2">
        <w:rPr>
          <w:rFonts w:ascii="Arial" w:hAnsi="Arial" w:cs="Arial"/>
          <w:b/>
          <w:sz w:val="20"/>
          <w:szCs w:val="20"/>
        </w:rPr>
        <w:t xml:space="preserve">   </w:t>
      </w:r>
    </w:p>
    <w:p w:rsidR="007430A2" w:rsidRPr="007430A2" w:rsidRDefault="007430A2" w:rsidP="003A421C">
      <w:pPr>
        <w:ind w:left="420"/>
        <w:jc w:val="both"/>
        <w:rPr>
          <w:rFonts w:ascii="Arial" w:hAnsi="Arial" w:cs="Arial"/>
          <w:sz w:val="20"/>
          <w:szCs w:val="20"/>
        </w:rPr>
      </w:pPr>
      <w:proofErr w:type="gramEnd"/>
      <w:r w:rsidRPr="007430A2">
        <w:rPr>
          <w:rFonts w:ascii="Arial" w:hAnsi="Arial" w:cs="Arial"/>
          <w:sz w:val="20"/>
          <w:szCs w:val="20"/>
        </w:rPr>
        <w:t xml:space="preserve">Um raio luminoso viaja no meio ótico 1 e atinge a superfície A, que divide os dois meios óticos da figura abaixo. Consequentemente, devido aos dois meios óticos serem totalmente distintos, o raio luminoso sofre uma refração, passando a viajar no meio </w:t>
      </w:r>
      <w:proofErr w:type="gramStart"/>
      <w:r w:rsidRPr="007430A2">
        <w:rPr>
          <w:rFonts w:ascii="Arial" w:hAnsi="Arial" w:cs="Arial"/>
          <w:sz w:val="20"/>
          <w:szCs w:val="20"/>
        </w:rPr>
        <w:t>ótico 2</w:t>
      </w:r>
      <w:proofErr w:type="gramEnd"/>
      <w:r w:rsidRPr="007430A2">
        <w:rPr>
          <w:rFonts w:ascii="Arial" w:hAnsi="Arial" w:cs="Arial"/>
          <w:sz w:val="20"/>
          <w:szCs w:val="20"/>
        </w:rPr>
        <w:t>, que tem espessura H. Alcançando a superfície B, refrata mais uma vez, passando a viajar no meio ótico 1.</w:t>
      </w:r>
      <w:bookmarkStart w:id="0" w:name="_GoBack"/>
      <w:bookmarkEnd w:id="0"/>
    </w:p>
    <w:p w:rsidR="007430A2" w:rsidRPr="007430A2" w:rsidRDefault="007430A2" w:rsidP="003A421C">
      <w:pPr>
        <w:ind w:left="420" w:hanging="420"/>
        <w:jc w:val="both"/>
        <w:rPr>
          <w:rFonts w:ascii="Arial" w:hAnsi="Arial" w:cs="Arial"/>
          <w:sz w:val="20"/>
          <w:szCs w:val="20"/>
        </w:rPr>
      </w:pPr>
    </w:p>
    <w:p w:rsidR="007430A2" w:rsidRPr="007430A2" w:rsidRDefault="00076C0A" w:rsidP="003A421C">
      <w:pPr>
        <w:jc w:val="center"/>
        <w:rPr>
          <w:rFonts w:ascii="Arial" w:hAnsi="Arial" w:cs="Arial"/>
          <w:sz w:val="20"/>
          <w:szCs w:val="20"/>
        </w:rPr>
      </w:pPr>
      <w:r>
        <w:rPr>
          <w:rFonts w:ascii="Arial" w:hAnsi="Arial" w:cs="Arial"/>
          <w:sz w:val="20"/>
          <w:szCs w:val="20"/>
        </w:rPr>
        <w:pict>
          <v:shape id="_x0000_i1025" type="#_x0000_t75" style="width:183.75pt;height:2in">
            <v:imagedata r:id="rId7" o:title="" gain="86232f" blacklevel="-3932f" grayscale="t"/>
          </v:shape>
        </w:pict>
      </w:r>
    </w:p>
    <w:p w:rsidR="007430A2" w:rsidRPr="007430A2" w:rsidRDefault="007430A2" w:rsidP="003A421C">
      <w:pPr>
        <w:ind w:left="420"/>
        <w:jc w:val="both"/>
        <w:rPr>
          <w:rFonts w:ascii="Arial" w:hAnsi="Arial" w:cs="Arial"/>
          <w:sz w:val="20"/>
          <w:szCs w:val="20"/>
        </w:rPr>
      </w:pPr>
      <w:r w:rsidRPr="007430A2">
        <w:rPr>
          <w:rFonts w:ascii="Arial" w:hAnsi="Arial" w:cs="Arial"/>
          <w:b/>
          <w:sz w:val="20"/>
          <w:szCs w:val="20"/>
        </w:rPr>
        <w:t>Dados</w:t>
      </w:r>
      <w:r w:rsidRPr="007430A2">
        <w:rPr>
          <w:rFonts w:ascii="Arial" w:hAnsi="Arial" w:cs="Arial"/>
          <w:sz w:val="20"/>
          <w:szCs w:val="20"/>
        </w:rPr>
        <w:t xml:space="preserve">: </w:t>
      </w:r>
      <w:proofErr w:type="spellStart"/>
      <w:proofErr w:type="gramStart"/>
      <w:r w:rsidRPr="007430A2">
        <w:rPr>
          <w:rFonts w:ascii="Arial" w:hAnsi="Arial" w:cs="Arial"/>
          <w:sz w:val="20"/>
          <w:szCs w:val="20"/>
        </w:rPr>
        <w:t>sen</w:t>
      </w:r>
      <w:proofErr w:type="spellEnd"/>
      <w:r w:rsidRPr="007430A2">
        <w:rPr>
          <w:rFonts w:ascii="Arial" w:hAnsi="Arial" w:cs="Arial"/>
          <w:sz w:val="20"/>
          <w:szCs w:val="20"/>
        </w:rPr>
        <w:t>(</w:t>
      </w:r>
      <w:proofErr w:type="gramEnd"/>
      <w:r w:rsidRPr="007430A2">
        <w:rPr>
          <w:rFonts w:ascii="Arial" w:hAnsi="Arial" w:cs="Arial"/>
          <w:sz w:val="20"/>
          <w:szCs w:val="20"/>
        </w:rPr>
        <w:t xml:space="preserve">30º) = 1/2  e  cos(30º) = </w:t>
      </w:r>
      <w:r w:rsidRPr="007430A2">
        <w:rPr>
          <w:rFonts w:ascii="Arial" w:hAnsi="Arial" w:cs="Arial"/>
          <w:position w:val="-8"/>
          <w:sz w:val="20"/>
          <w:szCs w:val="20"/>
        </w:rPr>
        <w:object w:dxaOrig="499" w:dyaOrig="320">
          <v:shape id="_x0000_i1026" type="#_x0000_t75" style="width:24.75pt;height:15.75pt" o:ole="">
            <v:imagedata r:id="rId8" o:title=""/>
          </v:shape>
          <o:OLEObject Type="Embed" ProgID="Equation.3" ShapeID="_x0000_i1026" DrawAspect="Content" ObjectID="_1603522279" r:id="rId9"/>
        </w:object>
      </w:r>
    </w:p>
    <w:p w:rsidR="007430A2" w:rsidRPr="007430A2" w:rsidRDefault="007430A2" w:rsidP="003A421C">
      <w:pPr>
        <w:ind w:left="420" w:hanging="420"/>
        <w:jc w:val="both"/>
        <w:rPr>
          <w:rFonts w:ascii="Arial" w:hAnsi="Arial" w:cs="Arial"/>
          <w:sz w:val="20"/>
          <w:szCs w:val="20"/>
        </w:rPr>
      </w:pPr>
    </w:p>
    <w:p w:rsidR="007430A2" w:rsidRPr="007430A2" w:rsidRDefault="007430A2" w:rsidP="003A421C">
      <w:pPr>
        <w:ind w:left="420"/>
        <w:jc w:val="both"/>
        <w:rPr>
          <w:rFonts w:ascii="Arial" w:hAnsi="Arial" w:cs="Arial"/>
          <w:sz w:val="20"/>
          <w:szCs w:val="20"/>
        </w:rPr>
      </w:pPr>
      <w:r w:rsidRPr="007430A2">
        <w:rPr>
          <w:rFonts w:ascii="Arial" w:hAnsi="Arial" w:cs="Arial"/>
          <w:sz w:val="20"/>
          <w:szCs w:val="20"/>
        </w:rPr>
        <w:t xml:space="preserve">Com relação à figura proposta, é CORRETO afirmar que o desvio lateral d do raio incidente com o refratado </w:t>
      </w:r>
      <w:proofErr w:type="gramStart"/>
      <w:r w:rsidRPr="007430A2">
        <w:rPr>
          <w:rFonts w:ascii="Arial" w:hAnsi="Arial" w:cs="Arial"/>
          <w:sz w:val="20"/>
          <w:szCs w:val="20"/>
        </w:rPr>
        <w:t>é</w:t>
      </w:r>
      <w:proofErr w:type="gramEnd"/>
    </w:p>
    <w:p w:rsidR="007430A2" w:rsidRPr="007430A2" w:rsidRDefault="007430A2" w:rsidP="003A421C">
      <w:pPr>
        <w:ind w:left="420" w:hanging="420"/>
        <w:jc w:val="both"/>
        <w:rPr>
          <w:rFonts w:ascii="Arial" w:hAnsi="Arial" w:cs="Arial"/>
          <w:sz w:val="20"/>
          <w:szCs w:val="20"/>
        </w:rPr>
      </w:pPr>
    </w:p>
    <w:p w:rsidR="007430A2" w:rsidRPr="007430A2" w:rsidRDefault="007430A2" w:rsidP="003A421C">
      <w:pPr>
        <w:ind w:left="840" w:hanging="420"/>
        <w:jc w:val="both"/>
        <w:rPr>
          <w:rFonts w:ascii="Arial" w:hAnsi="Arial" w:cs="Arial"/>
          <w:sz w:val="20"/>
          <w:szCs w:val="20"/>
        </w:rPr>
      </w:pPr>
      <w:proofErr w:type="gramStart"/>
      <w:r w:rsidRPr="007430A2">
        <w:rPr>
          <w:rFonts w:ascii="Arial" w:hAnsi="Arial" w:cs="Arial"/>
          <w:sz w:val="20"/>
          <w:szCs w:val="20"/>
        </w:rPr>
        <w:t>a</w:t>
      </w:r>
      <w:proofErr w:type="gramEnd"/>
      <w:r w:rsidRPr="007430A2">
        <w:rPr>
          <w:rFonts w:ascii="Arial" w:hAnsi="Arial" w:cs="Arial"/>
          <w:sz w:val="20"/>
          <w:szCs w:val="20"/>
        </w:rPr>
        <w:t>)</w:t>
      </w:r>
      <w:r w:rsidRPr="007430A2">
        <w:rPr>
          <w:rFonts w:ascii="Arial" w:hAnsi="Arial" w:cs="Arial"/>
          <w:sz w:val="20"/>
          <w:szCs w:val="20"/>
        </w:rPr>
        <w:tab/>
        <w:t xml:space="preserve">H / </w:t>
      </w:r>
      <w:r w:rsidRPr="007430A2">
        <w:rPr>
          <w:rFonts w:ascii="Arial" w:hAnsi="Arial" w:cs="Arial"/>
          <w:position w:val="-8"/>
          <w:sz w:val="20"/>
          <w:szCs w:val="20"/>
        </w:rPr>
        <w:object w:dxaOrig="300" w:dyaOrig="320">
          <v:shape id="_x0000_i1027" type="#_x0000_t75" style="width:15pt;height:15.75pt" o:ole="">
            <v:imagedata r:id="rId10" o:title=""/>
          </v:shape>
          <o:OLEObject Type="Embed" ProgID="Equation.3" ShapeID="_x0000_i1027" DrawAspect="Content" ObjectID="_1603522280" r:id="rId11"/>
        </w:object>
      </w:r>
    </w:p>
    <w:p w:rsidR="007430A2" w:rsidRPr="007430A2" w:rsidRDefault="007430A2" w:rsidP="003A421C">
      <w:pPr>
        <w:ind w:left="840" w:hanging="420"/>
        <w:jc w:val="both"/>
        <w:rPr>
          <w:rFonts w:ascii="Arial" w:hAnsi="Arial" w:cs="Arial"/>
          <w:sz w:val="20"/>
          <w:szCs w:val="20"/>
        </w:rPr>
      </w:pPr>
      <w:proofErr w:type="gramStart"/>
      <w:r w:rsidRPr="007430A2">
        <w:rPr>
          <w:rFonts w:ascii="Arial" w:hAnsi="Arial" w:cs="Arial"/>
          <w:sz w:val="20"/>
          <w:szCs w:val="20"/>
        </w:rPr>
        <w:t>b)</w:t>
      </w:r>
      <w:proofErr w:type="gramEnd"/>
      <w:r w:rsidRPr="007430A2">
        <w:rPr>
          <w:rFonts w:ascii="Arial" w:hAnsi="Arial" w:cs="Arial"/>
          <w:sz w:val="20"/>
          <w:szCs w:val="20"/>
        </w:rPr>
        <w:tab/>
        <w:t xml:space="preserve">2H / </w:t>
      </w:r>
      <w:r w:rsidRPr="007430A2">
        <w:rPr>
          <w:rFonts w:ascii="Arial" w:hAnsi="Arial" w:cs="Arial"/>
          <w:position w:val="-8"/>
          <w:sz w:val="20"/>
          <w:szCs w:val="20"/>
        </w:rPr>
        <w:object w:dxaOrig="300" w:dyaOrig="320">
          <v:shape id="_x0000_i1028" type="#_x0000_t75" style="width:15pt;height:15.75pt" o:ole="">
            <v:imagedata r:id="rId12" o:title=""/>
          </v:shape>
          <o:OLEObject Type="Embed" ProgID="Equation.3" ShapeID="_x0000_i1028" DrawAspect="Content" ObjectID="_1603522281" r:id="rId13"/>
        </w:object>
      </w:r>
    </w:p>
    <w:p w:rsidR="007430A2" w:rsidRPr="007430A2" w:rsidRDefault="007430A2" w:rsidP="003A421C">
      <w:pPr>
        <w:ind w:left="840" w:hanging="420"/>
        <w:jc w:val="both"/>
        <w:rPr>
          <w:rFonts w:ascii="Arial" w:hAnsi="Arial" w:cs="Arial"/>
          <w:sz w:val="20"/>
          <w:szCs w:val="20"/>
        </w:rPr>
      </w:pPr>
      <w:proofErr w:type="gramStart"/>
      <w:r w:rsidRPr="007430A2">
        <w:rPr>
          <w:rFonts w:ascii="Arial" w:hAnsi="Arial" w:cs="Arial"/>
          <w:sz w:val="20"/>
          <w:szCs w:val="20"/>
        </w:rPr>
        <w:t>c)</w:t>
      </w:r>
      <w:proofErr w:type="gramEnd"/>
      <w:r w:rsidRPr="007430A2">
        <w:rPr>
          <w:rFonts w:ascii="Arial" w:hAnsi="Arial" w:cs="Arial"/>
          <w:sz w:val="20"/>
          <w:szCs w:val="20"/>
        </w:rPr>
        <w:tab/>
        <w:t>H</w:t>
      </w:r>
      <w:r w:rsidRPr="007430A2">
        <w:rPr>
          <w:rFonts w:ascii="Arial" w:hAnsi="Arial" w:cs="Arial"/>
          <w:position w:val="-8"/>
          <w:sz w:val="20"/>
          <w:szCs w:val="20"/>
        </w:rPr>
        <w:object w:dxaOrig="300" w:dyaOrig="320">
          <v:shape id="_x0000_i1029" type="#_x0000_t75" style="width:15pt;height:15.75pt" o:ole="">
            <v:imagedata r:id="rId12" o:title=""/>
          </v:shape>
          <o:OLEObject Type="Embed" ProgID="Equation.3" ShapeID="_x0000_i1029" DrawAspect="Content" ObjectID="_1603522282" r:id="rId14"/>
        </w:object>
      </w:r>
      <w:r w:rsidRPr="007430A2">
        <w:rPr>
          <w:rFonts w:ascii="Arial" w:hAnsi="Arial" w:cs="Arial"/>
          <w:sz w:val="20"/>
          <w:szCs w:val="20"/>
        </w:rPr>
        <w:t>/2</w:t>
      </w:r>
    </w:p>
    <w:p w:rsidR="007430A2" w:rsidRPr="007430A2" w:rsidRDefault="007430A2" w:rsidP="003A421C">
      <w:pPr>
        <w:ind w:left="840" w:hanging="420"/>
        <w:jc w:val="both"/>
        <w:rPr>
          <w:rFonts w:ascii="Arial" w:hAnsi="Arial" w:cs="Arial"/>
          <w:sz w:val="20"/>
          <w:szCs w:val="20"/>
        </w:rPr>
      </w:pPr>
      <w:proofErr w:type="gramStart"/>
      <w:r w:rsidRPr="007430A2">
        <w:rPr>
          <w:rFonts w:ascii="Arial" w:hAnsi="Arial" w:cs="Arial"/>
          <w:sz w:val="20"/>
          <w:szCs w:val="20"/>
        </w:rPr>
        <w:t>d)</w:t>
      </w:r>
      <w:proofErr w:type="gramEnd"/>
      <w:r w:rsidRPr="007430A2">
        <w:rPr>
          <w:rFonts w:ascii="Arial" w:hAnsi="Arial" w:cs="Arial"/>
          <w:sz w:val="20"/>
          <w:szCs w:val="20"/>
        </w:rPr>
        <w:tab/>
        <w:t>H</w:t>
      </w:r>
      <w:r w:rsidRPr="007430A2">
        <w:rPr>
          <w:rFonts w:ascii="Arial" w:hAnsi="Arial" w:cs="Arial"/>
          <w:position w:val="-8"/>
          <w:sz w:val="20"/>
          <w:szCs w:val="20"/>
        </w:rPr>
        <w:object w:dxaOrig="300" w:dyaOrig="320">
          <v:shape id="_x0000_i1030" type="#_x0000_t75" style="width:15pt;height:15.75pt" o:ole="">
            <v:imagedata r:id="rId12" o:title=""/>
          </v:shape>
          <o:OLEObject Type="Embed" ProgID="Equation.3" ShapeID="_x0000_i1030" DrawAspect="Content" ObjectID="_1603522283" r:id="rId15"/>
        </w:object>
      </w:r>
    </w:p>
    <w:p w:rsidR="007430A2" w:rsidRPr="007430A2" w:rsidRDefault="007430A2" w:rsidP="003A421C">
      <w:pPr>
        <w:ind w:left="840" w:hanging="420"/>
        <w:jc w:val="both"/>
        <w:rPr>
          <w:rFonts w:ascii="Arial" w:hAnsi="Arial" w:cs="Arial"/>
          <w:sz w:val="20"/>
          <w:szCs w:val="20"/>
        </w:rPr>
      </w:pPr>
      <w:proofErr w:type="gramStart"/>
      <w:r w:rsidRPr="007430A2">
        <w:rPr>
          <w:rFonts w:ascii="Arial" w:hAnsi="Arial" w:cs="Arial"/>
          <w:sz w:val="20"/>
          <w:szCs w:val="20"/>
        </w:rPr>
        <w:t>e</w:t>
      </w:r>
      <w:proofErr w:type="gramEnd"/>
      <w:r w:rsidRPr="007430A2">
        <w:rPr>
          <w:rFonts w:ascii="Arial" w:hAnsi="Arial" w:cs="Arial"/>
          <w:sz w:val="20"/>
          <w:szCs w:val="20"/>
        </w:rPr>
        <w:t>)</w:t>
      </w:r>
      <w:r w:rsidRPr="007430A2">
        <w:rPr>
          <w:rFonts w:ascii="Arial" w:hAnsi="Arial" w:cs="Arial"/>
          <w:sz w:val="20"/>
          <w:szCs w:val="20"/>
        </w:rPr>
        <w:tab/>
        <w:t>H</w:t>
      </w:r>
      <w:r w:rsidRPr="007430A2">
        <w:rPr>
          <w:rFonts w:ascii="Arial" w:hAnsi="Arial" w:cs="Arial"/>
          <w:position w:val="-6"/>
          <w:sz w:val="20"/>
          <w:szCs w:val="20"/>
        </w:rPr>
        <w:object w:dxaOrig="320" w:dyaOrig="300">
          <v:shape id="_x0000_i1031" type="#_x0000_t75" style="width:15.75pt;height:15pt" o:ole="">
            <v:imagedata r:id="rId16" o:title=""/>
          </v:shape>
          <o:OLEObject Type="Embed" ProgID="Equation.3" ShapeID="_x0000_i1031" DrawAspect="Content" ObjectID="_1603522284" r:id="rId17"/>
        </w:object>
      </w:r>
    </w:p>
    <w:p w:rsidR="007430A2" w:rsidRPr="007430A2" w:rsidRDefault="007430A2" w:rsidP="007430A2">
      <w:pPr>
        <w:rPr>
          <w:rFonts w:ascii="Arial" w:hAnsi="Arial" w:cs="Arial"/>
          <w:sz w:val="20"/>
          <w:szCs w:val="20"/>
        </w:rPr>
      </w:pPr>
    </w:p>
    <w:p w:rsidR="007430A2" w:rsidRPr="007430A2" w:rsidRDefault="007430A2">
      <w:pPr>
        <w:rPr>
          <w:rFonts w:ascii="Arial" w:hAnsi="Arial" w:cs="Arial"/>
          <w:b/>
          <w:sz w:val="20"/>
          <w:szCs w:val="20"/>
        </w:rPr>
      </w:pPr>
      <w:r w:rsidRPr="007430A2">
        <w:rPr>
          <w:rFonts w:ascii="Arial" w:hAnsi="Arial" w:cs="Arial"/>
          <w:b/>
          <w:sz w:val="20"/>
          <w:szCs w:val="20"/>
        </w:rPr>
        <w:t>02 - (</w:t>
      </w:r>
      <w:proofErr w:type="spellStart"/>
      <w:r w:rsidRPr="007430A2">
        <w:rPr>
          <w:rFonts w:ascii="Arial" w:hAnsi="Arial" w:cs="Arial"/>
          <w:b/>
          <w:sz w:val="20"/>
          <w:szCs w:val="20"/>
        </w:rPr>
        <w:t>UNIUBE</w:t>
      </w:r>
      <w:proofErr w:type="spellEnd"/>
      <w:r w:rsidRPr="007430A2">
        <w:rPr>
          <w:rFonts w:ascii="Arial" w:hAnsi="Arial" w:cs="Arial"/>
          <w:b/>
          <w:sz w:val="20"/>
          <w:szCs w:val="20"/>
        </w:rPr>
        <w:t xml:space="preserve"> MG/2016)</w:t>
      </w:r>
      <w:proofErr w:type="gramStart"/>
      <w:r w:rsidRPr="007430A2">
        <w:rPr>
          <w:rFonts w:ascii="Arial" w:hAnsi="Arial" w:cs="Arial"/>
          <w:b/>
          <w:sz w:val="20"/>
          <w:szCs w:val="20"/>
        </w:rPr>
        <w:t xml:space="preserve">   </w:t>
      </w:r>
    </w:p>
    <w:p w:rsidR="007430A2" w:rsidRPr="007430A2" w:rsidRDefault="007430A2" w:rsidP="007956AC">
      <w:pPr>
        <w:ind w:left="420"/>
        <w:jc w:val="both"/>
        <w:rPr>
          <w:rFonts w:ascii="Arial" w:hAnsi="Arial" w:cs="Arial"/>
          <w:sz w:val="20"/>
          <w:szCs w:val="20"/>
        </w:rPr>
      </w:pPr>
      <w:proofErr w:type="gramEnd"/>
      <w:r w:rsidRPr="007430A2">
        <w:rPr>
          <w:rFonts w:ascii="Arial" w:hAnsi="Arial" w:cs="Arial"/>
          <w:sz w:val="20"/>
          <w:szCs w:val="20"/>
        </w:rPr>
        <w:t>Há situações do dia a dia em que a luz não consegue atravessar a superfície de separação entre dois meios, apesar de estes serem transparentes. Ou seja, não se vê o fenômeno de refração da luz. A esse fenômeno damos o nome de reflexão total.</w:t>
      </w:r>
    </w:p>
    <w:p w:rsidR="007430A2" w:rsidRPr="007430A2" w:rsidRDefault="007430A2" w:rsidP="007956AC">
      <w:pPr>
        <w:ind w:left="420"/>
        <w:jc w:val="both"/>
        <w:rPr>
          <w:rFonts w:ascii="Arial" w:hAnsi="Arial" w:cs="Arial"/>
          <w:sz w:val="20"/>
          <w:szCs w:val="20"/>
        </w:rPr>
      </w:pPr>
      <w:r w:rsidRPr="007430A2">
        <w:rPr>
          <w:rFonts w:ascii="Arial" w:hAnsi="Arial" w:cs="Arial"/>
          <w:sz w:val="20"/>
          <w:szCs w:val="20"/>
        </w:rPr>
        <w:t>Seguem abaixo algumas consequências da reflexão total da luz:</w:t>
      </w:r>
    </w:p>
    <w:p w:rsidR="007430A2" w:rsidRPr="007430A2" w:rsidRDefault="007430A2" w:rsidP="007956AC">
      <w:pPr>
        <w:ind w:left="840" w:hanging="420"/>
        <w:jc w:val="both"/>
        <w:rPr>
          <w:rFonts w:ascii="Arial" w:hAnsi="Arial" w:cs="Arial"/>
          <w:sz w:val="20"/>
          <w:szCs w:val="20"/>
        </w:rPr>
      </w:pPr>
      <w:r w:rsidRPr="007430A2">
        <w:rPr>
          <w:rFonts w:ascii="Arial" w:hAnsi="Arial" w:cs="Arial"/>
          <w:sz w:val="20"/>
          <w:szCs w:val="20"/>
        </w:rPr>
        <w:lastRenderedPageBreak/>
        <w:t>-</w:t>
      </w:r>
      <w:r w:rsidRPr="007430A2">
        <w:rPr>
          <w:rFonts w:ascii="Arial" w:hAnsi="Arial" w:cs="Arial"/>
          <w:sz w:val="20"/>
          <w:szCs w:val="20"/>
        </w:rPr>
        <w:tab/>
        <w:t>A miragem é comum quando viajamos em estradas longas e retas. Temos a impressão de que a superfície do asfalto está molhada.</w:t>
      </w:r>
    </w:p>
    <w:p w:rsidR="007430A2" w:rsidRPr="007430A2" w:rsidRDefault="007430A2" w:rsidP="007956AC">
      <w:pPr>
        <w:ind w:left="840" w:hanging="420"/>
        <w:jc w:val="both"/>
        <w:rPr>
          <w:rFonts w:ascii="Arial" w:hAnsi="Arial" w:cs="Arial"/>
          <w:sz w:val="20"/>
          <w:szCs w:val="20"/>
        </w:rPr>
      </w:pPr>
      <w:r w:rsidRPr="007430A2">
        <w:rPr>
          <w:rFonts w:ascii="Arial" w:hAnsi="Arial" w:cs="Arial"/>
          <w:sz w:val="20"/>
          <w:szCs w:val="20"/>
        </w:rPr>
        <w:t>-</w:t>
      </w:r>
      <w:r w:rsidRPr="007430A2">
        <w:rPr>
          <w:rFonts w:ascii="Arial" w:hAnsi="Arial" w:cs="Arial"/>
          <w:sz w:val="20"/>
          <w:szCs w:val="20"/>
        </w:rPr>
        <w:tab/>
        <w:t>As fibras ópticas são feitas de vidro ou de plástico e possuem paredes extremamente lisas. Por esse motivo, a fibra óptica é um condutor de luz. Essa tecnologia é amplamente utilizada na medicina e nas telecomunicações.</w:t>
      </w:r>
    </w:p>
    <w:p w:rsidR="007430A2" w:rsidRPr="007430A2" w:rsidRDefault="007430A2" w:rsidP="007956AC">
      <w:pPr>
        <w:ind w:left="420" w:hanging="420"/>
        <w:jc w:val="both"/>
        <w:rPr>
          <w:rFonts w:ascii="Arial" w:hAnsi="Arial" w:cs="Arial"/>
          <w:sz w:val="20"/>
          <w:szCs w:val="20"/>
        </w:rPr>
      </w:pPr>
    </w:p>
    <w:p w:rsidR="007430A2" w:rsidRPr="007430A2" w:rsidRDefault="007430A2" w:rsidP="007956AC">
      <w:pPr>
        <w:ind w:left="420"/>
        <w:jc w:val="both"/>
        <w:rPr>
          <w:rFonts w:ascii="Arial" w:hAnsi="Arial" w:cs="Arial"/>
          <w:sz w:val="20"/>
          <w:szCs w:val="20"/>
        </w:rPr>
      </w:pPr>
      <w:r w:rsidRPr="007430A2">
        <w:rPr>
          <w:rFonts w:ascii="Arial" w:hAnsi="Arial" w:cs="Arial"/>
          <w:sz w:val="20"/>
          <w:szCs w:val="20"/>
        </w:rPr>
        <w:t>Sobre a reflexão total da luz, são feitas algumas afirmações:</w:t>
      </w:r>
    </w:p>
    <w:p w:rsidR="007430A2" w:rsidRPr="007430A2" w:rsidRDefault="007430A2" w:rsidP="007956AC">
      <w:pPr>
        <w:ind w:left="420" w:hanging="420"/>
        <w:jc w:val="both"/>
        <w:rPr>
          <w:rFonts w:ascii="Arial" w:hAnsi="Arial" w:cs="Arial"/>
          <w:sz w:val="20"/>
          <w:szCs w:val="20"/>
        </w:rPr>
      </w:pPr>
    </w:p>
    <w:p w:rsidR="007430A2" w:rsidRPr="007430A2" w:rsidRDefault="007430A2" w:rsidP="007956AC">
      <w:pPr>
        <w:ind w:left="840" w:hanging="420"/>
        <w:jc w:val="both"/>
        <w:rPr>
          <w:rFonts w:ascii="Arial" w:hAnsi="Arial" w:cs="Arial"/>
          <w:sz w:val="20"/>
          <w:szCs w:val="20"/>
        </w:rPr>
      </w:pPr>
      <w:r w:rsidRPr="007430A2">
        <w:rPr>
          <w:rFonts w:ascii="Arial" w:hAnsi="Arial" w:cs="Arial"/>
          <w:sz w:val="20"/>
          <w:szCs w:val="20"/>
        </w:rPr>
        <w:t>I.</w:t>
      </w:r>
      <w:r w:rsidRPr="007430A2">
        <w:rPr>
          <w:rFonts w:ascii="Arial" w:hAnsi="Arial" w:cs="Arial"/>
          <w:sz w:val="20"/>
          <w:szCs w:val="20"/>
        </w:rPr>
        <w:tab/>
        <w:t>Para haver reflexão total interna da luz, é necessário que a luz se propague de um meio mais denso para um meio menos denso.</w:t>
      </w:r>
    </w:p>
    <w:p w:rsidR="007430A2" w:rsidRPr="007430A2" w:rsidRDefault="007430A2" w:rsidP="007956AC">
      <w:pPr>
        <w:ind w:left="840" w:hanging="420"/>
        <w:jc w:val="both"/>
        <w:rPr>
          <w:rFonts w:ascii="Arial" w:hAnsi="Arial" w:cs="Arial"/>
          <w:sz w:val="20"/>
          <w:szCs w:val="20"/>
        </w:rPr>
      </w:pPr>
      <w:r w:rsidRPr="007430A2">
        <w:rPr>
          <w:rFonts w:ascii="Arial" w:hAnsi="Arial" w:cs="Arial"/>
          <w:sz w:val="20"/>
          <w:szCs w:val="20"/>
        </w:rPr>
        <w:t>II.</w:t>
      </w:r>
      <w:r w:rsidRPr="007430A2">
        <w:rPr>
          <w:rFonts w:ascii="Arial" w:hAnsi="Arial" w:cs="Arial"/>
          <w:sz w:val="20"/>
          <w:szCs w:val="20"/>
        </w:rPr>
        <w:tab/>
        <w:t>Para haver reflexão total interna da luz, é necessário que o ângulo de incidência seja superior ao ângulo limite de incidência.</w:t>
      </w:r>
    </w:p>
    <w:p w:rsidR="007430A2" w:rsidRPr="007430A2" w:rsidRDefault="007430A2" w:rsidP="007956AC">
      <w:pPr>
        <w:ind w:left="840" w:hanging="420"/>
        <w:jc w:val="both"/>
        <w:rPr>
          <w:rFonts w:ascii="Arial" w:hAnsi="Arial" w:cs="Arial"/>
          <w:sz w:val="20"/>
          <w:szCs w:val="20"/>
        </w:rPr>
      </w:pPr>
      <w:r w:rsidRPr="007430A2">
        <w:rPr>
          <w:rFonts w:ascii="Arial" w:hAnsi="Arial" w:cs="Arial"/>
          <w:sz w:val="20"/>
          <w:szCs w:val="20"/>
        </w:rPr>
        <w:t>III.</w:t>
      </w:r>
      <w:r w:rsidRPr="007430A2">
        <w:rPr>
          <w:rFonts w:ascii="Arial" w:hAnsi="Arial" w:cs="Arial"/>
          <w:sz w:val="20"/>
          <w:szCs w:val="20"/>
        </w:rPr>
        <w:tab/>
        <w:t>A reflexão interna total independe do ângulo de incidência do raio de luz no interior da fibra de vidro.</w:t>
      </w:r>
    </w:p>
    <w:p w:rsidR="007430A2" w:rsidRPr="007430A2" w:rsidRDefault="007430A2" w:rsidP="007956AC">
      <w:pPr>
        <w:ind w:left="840" w:hanging="420"/>
        <w:jc w:val="both"/>
        <w:rPr>
          <w:rFonts w:ascii="Arial" w:hAnsi="Arial" w:cs="Arial"/>
          <w:sz w:val="20"/>
          <w:szCs w:val="20"/>
        </w:rPr>
      </w:pPr>
      <w:r w:rsidRPr="007430A2">
        <w:rPr>
          <w:rFonts w:ascii="Arial" w:hAnsi="Arial" w:cs="Arial"/>
          <w:sz w:val="20"/>
          <w:szCs w:val="20"/>
        </w:rPr>
        <w:t>IV.</w:t>
      </w:r>
      <w:r w:rsidRPr="007430A2">
        <w:rPr>
          <w:rFonts w:ascii="Arial" w:hAnsi="Arial" w:cs="Arial"/>
          <w:sz w:val="20"/>
          <w:szCs w:val="20"/>
        </w:rPr>
        <w:tab/>
        <w:t xml:space="preserve">Quando a luz passa do ar </w:t>
      </w:r>
      <w:proofErr w:type="gramStart"/>
      <w:r w:rsidRPr="007430A2">
        <w:rPr>
          <w:rFonts w:ascii="Arial" w:hAnsi="Arial" w:cs="Arial"/>
          <w:sz w:val="20"/>
          <w:szCs w:val="20"/>
        </w:rPr>
        <w:t xml:space="preserve">( </w:t>
      </w:r>
      <w:proofErr w:type="gramEnd"/>
      <w:r w:rsidRPr="007430A2">
        <w:rPr>
          <w:rFonts w:ascii="Arial" w:hAnsi="Arial" w:cs="Arial"/>
          <w:sz w:val="20"/>
          <w:szCs w:val="20"/>
        </w:rPr>
        <w:t>n = 1) para a água (1,33), existe um ângulo de incidência para o qual ocorre a reflexão total.</w:t>
      </w:r>
    </w:p>
    <w:p w:rsidR="007430A2" w:rsidRPr="007430A2" w:rsidRDefault="007430A2" w:rsidP="007956AC">
      <w:pPr>
        <w:ind w:left="420" w:hanging="420"/>
        <w:jc w:val="both"/>
        <w:rPr>
          <w:rFonts w:ascii="Arial" w:hAnsi="Arial" w:cs="Arial"/>
          <w:sz w:val="20"/>
          <w:szCs w:val="20"/>
        </w:rPr>
      </w:pPr>
    </w:p>
    <w:p w:rsidR="007430A2" w:rsidRPr="007430A2" w:rsidRDefault="007430A2" w:rsidP="007956AC">
      <w:pPr>
        <w:ind w:left="420"/>
        <w:jc w:val="both"/>
        <w:rPr>
          <w:rFonts w:ascii="Arial" w:hAnsi="Arial" w:cs="Arial"/>
          <w:sz w:val="20"/>
          <w:szCs w:val="20"/>
        </w:rPr>
      </w:pPr>
      <w:proofErr w:type="gramStart"/>
      <w:r w:rsidRPr="007430A2">
        <w:rPr>
          <w:rFonts w:ascii="Arial" w:hAnsi="Arial" w:cs="Arial"/>
          <w:sz w:val="20"/>
          <w:szCs w:val="20"/>
        </w:rPr>
        <w:t>É(</w:t>
      </w:r>
      <w:proofErr w:type="gramEnd"/>
      <w:r w:rsidRPr="007430A2">
        <w:rPr>
          <w:rFonts w:ascii="Arial" w:hAnsi="Arial" w:cs="Arial"/>
          <w:sz w:val="20"/>
          <w:szCs w:val="20"/>
        </w:rPr>
        <w:t>São) CORRETA(S) a(s) afirmação(</w:t>
      </w:r>
      <w:proofErr w:type="spellStart"/>
      <w:r w:rsidRPr="007430A2">
        <w:rPr>
          <w:rFonts w:ascii="Arial" w:hAnsi="Arial" w:cs="Arial"/>
          <w:sz w:val="20"/>
          <w:szCs w:val="20"/>
        </w:rPr>
        <w:t>ões</w:t>
      </w:r>
      <w:proofErr w:type="spellEnd"/>
      <w:r w:rsidRPr="007430A2">
        <w:rPr>
          <w:rFonts w:ascii="Arial" w:hAnsi="Arial" w:cs="Arial"/>
          <w:sz w:val="20"/>
          <w:szCs w:val="20"/>
        </w:rPr>
        <w:t>) contida(s) em:</w:t>
      </w:r>
    </w:p>
    <w:p w:rsidR="007430A2" w:rsidRPr="007430A2" w:rsidRDefault="007430A2" w:rsidP="007956AC">
      <w:pPr>
        <w:ind w:left="420" w:hanging="420"/>
        <w:jc w:val="both"/>
        <w:rPr>
          <w:rFonts w:ascii="Arial" w:hAnsi="Arial" w:cs="Arial"/>
          <w:sz w:val="20"/>
          <w:szCs w:val="20"/>
        </w:rPr>
      </w:pPr>
    </w:p>
    <w:p w:rsidR="007430A2" w:rsidRPr="007430A2" w:rsidRDefault="007430A2" w:rsidP="007956AC">
      <w:pPr>
        <w:ind w:left="840" w:hanging="420"/>
        <w:jc w:val="both"/>
        <w:rPr>
          <w:rFonts w:ascii="Arial" w:hAnsi="Arial" w:cs="Arial"/>
          <w:sz w:val="20"/>
          <w:szCs w:val="20"/>
        </w:rPr>
      </w:pPr>
      <w:proofErr w:type="gramStart"/>
      <w:r w:rsidRPr="007430A2">
        <w:rPr>
          <w:rFonts w:ascii="Arial" w:hAnsi="Arial" w:cs="Arial"/>
          <w:sz w:val="20"/>
          <w:szCs w:val="20"/>
        </w:rPr>
        <w:t>a</w:t>
      </w:r>
      <w:proofErr w:type="gramEnd"/>
      <w:r w:rsidRPr="007430A2">
        <w:rPr>
          <w:rFonts w:ascii="Arial" w:hAnsi="Arial" w:cs="Arial"/>
          <w:sz w:val="20"/>
          <w:szCs w:val="20"/>
        </w:rPr>
        <w:t>)</w:t>
      </w:r>
      <w:r w:rsidRPr="007430A2">
        <w:rPr>
          <w:rFonts w:ascii="Arial" w:hAnsi="Arial" w:cs="Arial"/>
          <w:sz w:val="20"/>
          <w:szCs w:val="20"/>
        </w:rPr>
        <w:tab/>
        <w:t>IV, apenas</w:t>
      </w:r>
    </w:p>
    <w:p w:rsidR="007430A2" w:rsidRPr="007430A2" w:rsidRDefault="007430A2" w:rsidP="007956AC">
      <w:pPr>
        <w:ind w:left="840" w:hanging="420"/>
        <w:jc w:val="both"/>
        <w:rPr>
          <w:rFonts w:ascii="Arial" w:hAnsi="Arial" w:cs="Arial"/>
          <w:sz w:val="20"/>
          <w:szCs w:val="20"/>
        </w:rPr>
      </w:pPr>
      <w:proofErr w:type="gramStart"/>
      <w:r w:rsidRPr="007430A2">
        <w:rPr>
          <w:rFonts w:ascii="Arial" w:hAnsi="Arial" w:cs="Arial"/>
          <w:sz w:val="20"/>
          <w:szCs w:val="20"/>
        </w:rPr>
        <w:t>b)</w:t>
      </w:r>
      <w:proofErr w:type="gramEnd"/>
      <w:r w:rsidRPr="007430A2">
        <w:rPr>
          <w:rFonts w:ascii="Arial" w:hAnsi="Arial" w:cs="Arial"/>
          <w:sz w:val="20"/>
          <w:szCs w:val="20"/>
        </w:rPr>
        <w:tab/>
        <w:t>I e II, apenas</w:t>
      </w:r>
    </w:p>
    <w:p w:rsidR="007430A2" w:rsidRPr="007430A2" w:rsidRDefault="007430A2" w:rsidP="007956AC">
      <w:pPr>
        <w:ind w:left="840" w:hanging="420"/>
        <w:jc w:val="both"/>
        <w:rPr>
          <w:rFonts w:ascii="Arial" w:hAnsi="Arial" w:cs="Arial"/>
          <w:sz w:val="20"/>
          <w:szCs w:val="20"/>
        </w:rPr>
      </w:pPr>
      <w:proofErr w:type="gramStart"/>
      <w:r w:rsidRPr="007430A2">
        <w:rPr>
          <w:rFonts w:ascii="Arial" w:hAnsi="Arial" w:cs="Arial"/>
          <w:sz w:val="20"/>
          <w:szCs w:val="20"/>
        </w:rPr>
        <w:t>c)</w:t>
      </w:r>
      <w:proofErr w:type="gramEnd"/>
      <w:r w:rsidRPr="007430A2">
        <w:rPr>
          <w:rFonts w:ascii="Arial" w:hAnsi="Arial" w:cs="Arial"/>
          <w:sz w:val="20"/>
          <w:szCs w:val="20"/>
        </w:rPr>
        <w:tab/>
        <w:t>II e III, apenas</w:t>
      </w:r>
    </w:p>
    <w:p w:rsidR="007430A2" w:rsidRPr="007430A2" w:rsidRDefault="007430A2" w:rsidP="007956AC">
      <w:pPr>
        <w:ind w:left="840" w:hanging="420"/>
        <w:jc w:val="both"/>
        <w:rPr>
          <w:rFonts w:ascii="Arial" w:hAnsi="Arial" w:cs="Arial"/>
          <w:sz w:val="20"/>
          <w:szCs w:val="20"/>
        </w:rPr>
      </w:pPr>
      <w:proofErr w:type="gramStart"/>
      <w:r w:rsidRPr="007430A2">
        <w:rPr>
          <w:rFonts w:ascii="Arial" w:hAnsi="Arial" w:cs="Arial"/>
          <w:sz w:val="20"/>
          <w:szCs w:val="20"/>
        </w:rPr>
        <w:t>d)</w:t>
      </w:r>
      <w:proofErr w:type="gramEnd"/>
      <w:r w:rsidRPr="007430A2">
        <w:rPr>
          <w:rFonts w:ascii="Arial" w:hAnsi="Arial" w:cs="Arial"/>
          <w:sz w:val="20"/>
          <w:szCs w:val="20"/>
        </w:rPr>
        <w:tab/>
        <w:t>I , III e IV, apenas</w:t>
      </w:r>
    </w:p>
    <w:p w:rsidR="007430A2" w:rsidRPr="007430A2" w:rsidRDefault="007430A2" w:rsidP="007956AC">
      <w:pPr>
        <w:ind w:left="840" w:hanging="420"/>
        <w:jc w:val="both"/>
        <w:rPr>
          <w:rFonts w:ascii="Arial" w:hAnsi="Arial" w:cs="Arial"/>
          <w:sz w:val="20"/>
          <w:szCs w:val="20"/>
        </w:rPr>
      </w:pPr>
      <w:proofErr w:type="gramStart"/>
      <w:r w:rsidRPr="007430A2">
        <w:rPr>
          <w:rFonts w:ascii="Arial" w:hAnsi="Arial" w:cs="Arial"/>
          <w:sz w:val="20"/>
          <w:szCs w:val="20"/>
        </w:rPr>
        <w:t>e</w:t>
      </w:r>
      <w:proofErr w:type="gramEnd"/>
      <w:r w:rsidRPr="007430A2">
        <w:rPr>
          <w:rFonts w:ascii="Arial" w:hAnsi="Arial" w:cs="Arial"/>
          <w:sz w:val="20"/>
          <w:szCs w:val="20"/>
        </w:rPr>
        <w:t>)</w:t>
      </w:r>
      <w:r w:rsidRPr="007430A2">
        <w:rPr>
          <w:rFonts w:ascii="Arial" w:hAnsi="Arial" w:cs="Arial"/>
          <w:sz w:val="20"/>
          <w:szCs w:val="20"/>
        </w:rPr>
        <w:tab/>
        <w:t>I, II e III, apenas</w:t>
      </w:r>
    </w:p>
    <w:p w:rsidR="007430A2" w:rsidRPr="007430A2" w:rsidRDefault="007430A2" w:rsidP="007430A2">
      <w:pPr>
        <w:rPr>
          <w:rFonts w:ascii="Arial" w:hAnsi="Arial" w:cs="Arial"/>
          <w:sz w:val="20"/>
          <w:szCs w:val="20"/>
        </w:rPr>
      </w:pPr>
    </w:p>
    <w:p w:rsidR="007430A2" w:rsidRPr="007430A2" w:rsidRDefault="007430A2">
      <w:pPr>
        <w:rPr>
          <w:rFonts w:ascii="Arial" w:hAnsi="Arial" w:cs="Arial"/>
          <w:b/>
          <w:sz w:val="20"/>
          <w:szCs w:val="20"/>
        </w:rPr>
      </w:pPr>
      <w:r w:rsidRPr="007430A2">
        <w:rPr>
          <w:rFonts w:ascii="Arial" w:hAnsi="Arial" w:cs="Arial"/>
          <w:b/>
          <w:sz w:val="20"/>
          <w:szCs w:val="20"/>
        </w:rPr>
        <w:t>03 - (</w:t>
      </w:r>
      <w:proofErr w:type="spellStart"/>
      <w:r w:rsidRPr="007430A2">
        <w:rPr>
          <w:rFonts w:ascii="Arial" w:hAnsi="Arial" w:cs="Arial"/>
          <w:b/>
          <w:sz w:val="20"/>
          <w:szCs w:val="20"/>
        </w:rPr>
        <w:t>UDESC</w:t>
      </w:r>
      <w:proofErr w:type="spellEnd"/>
      <w:r w:rsidRPr="007430A2">
        <w:rPr>
          <w:rFonts w:ascii="Arial" w:hAnsi="Arial" w:cs="Arial"/>
          <w:b/>
          <w:sz w:val="20"/>
          <w:szCs w:val="20"/>
        </w:rPr>
        <w:t>/2015)</w:t>
      </w:r>
      <w:proofErr w:type="gramStart"/>
      <w:r w:rsidRPr="007430A2">
        <w:rPr>
          <w:rFonts w:ascii="Arial" w:hAnsi="Arial" w:cs="Arial"/>
          <w:b/>
          <w:sz w:val="20"/>
          <w:szCs w:val="20"/>
        </w:rPr>
        <w:t xml:space="preserve">   </w:t>
      </w:r>
    </w:p>
    <w:p w:rsidR="007430A2" w:rsidRPr="007430A2" w:rsidRDefault="007430A2" w:rsidP="004B0468">
      <w:pPr>
        <w:ind w:left="420"/>
        <w:jc w:val="both"/>
        <w:rPr>
          <w:rFonts w:ascii="Arial" w:hAnsi="Arial" w:cs="Arial"/>
          <w:sz w:val="20"/>
          <w:szCs w:val="20"/>
        </w:rPr>
      </w:pPr>
      <w:proofErr w:type="gramEnd"/>
      <w:r w:rsidRPr="007430A2">
        <w:rPr>
          <w:rFonts w:ascii="Arial" w:hAnsi="Arial" w:cs="Arial"/>
          <w:sz w:val="20"/>
          <w:szCs w:val="20"/>
        </w:rPr>
        <w:t>A luz ao atravessar um material altera sua trajetória e sua velocidade. Estas mudanças estão associadas ao fenômeno da refração.</w:t>
      </w:r>
    </w:p>
    <w:p w:rsidR="007430A2" w:rsidRPr="007430A2" w:rsidRDefault="007430A2" w:rsidP="004B0468">
      <w:pPr>
        <w:ind w:left="420" w:hanging="420"/>
        <w:jc w:val="both"/>
        <w:rPr>
          <w:rFonts w:ascii="Arial" w:hAnsi="Arial" w:cs="Arial"/>
          <w:sz w:val="20"/>
          <w:szCs w:val="20"/>
        </w:rPr>
      </w:pPr>
    </w:p>
    <w:p w:rsidR="007430A2" w:rsidRPr="007430A2" w:rsidRDefault="007430A2" w:rsidP="004B0468">
      <w:pPr>
        <w:ind w:left="420"/>
        <w:jc w:val="both"/>
        <w:rPr>
          <w:rFonts w:ascii="Arial" w:hAnsi="Arial" w:cs="Arial"/>
          <w:sz w:val="20"/>
          <w:szCs w:val="20"/>
        </w:rPr>
      </w:pPr>
      <w:r w:rsidRPr="007430A2">
        <w:rPr>
          <w:rFonts w:ascii="Arial" w:hAnsi="Arial" w:cs="Arial"/>
          <w:sz w:val="20"/>
          <w:szCs w:val="20"/>
        </w:rPr>
        <w:t>Com base na refração da luz, analise as proposições.</w:t>
      </w:r>
    </w:p>
    <w:p w:rsidR="007430A2" w:rsidRPr="007430A2" w:rsidRDefault="007430A2" w:rsidP="004B0468">
      <w:pPr>
        <w:ind w:left="420" w:hanging="420"/>
        <w:jc w:val="both"/>
        <w:rPr>
          <w:rFonts w:ascii="Arial" w:hAnsi="Arial" w:cs="Arial"/>
          <w:sz w:val="20"/>
          <w:szCs w:val="20"/>
        </w:rPr>
      </w:pPr>
    </w:p>
    <w:p w:rsidR="007430A2" w:rsidRPr="007430A2" w:rsidRDefault="007430A2" w:rsidP="004B0468">
      <w:pPr>
        <w:ind w:left="840" w:hanging="420"/>
        <w:jc w:val="both"/>
        <w:rPr>
          <w:rFonts w:ascii="Arial" w:hAnsi="Arial" w:cs="Arial"/>
          <w:sz w:val="20"/>
          <w:szCs w:val="20"/>
        </w:rPr>
      </w:pPr>
      <w:r w:rsidRPr="007430A2">
        <w:rPr>
          <w:rFonts w:ascii="Arial" w:hAnsi="Arial" w:cs="Arial"/>
          <w:sz w:val="20"/>
          <w:szCs w:val="20"/>
        </w:rPr>
        <w:t>I.</w:t>
      </w:r>
      <w:r w:rsidRPr="007430A2">
        <w:rPr>
          <w:rFonts w:ascii="Arial" w:hAnsi="Arial" w:cs="Arial"/>
          <w:sz w:val="20"/>
          <w:szCs w:val="20"/>
        </w:rPr>
        <w:tab/>
        <w:t>O índice de refração de um material é obtido pela razão entre a velocidade da luz no vácuo e a velocidade da luz no material, e o seu valor é sempre maior do que 1.</w:t>
      </w:r>
    </w:p>
    <w:p w:rsidR="007430A2" w:rsidRPr="007430A2" w:rsidRDefault="007430A2" w:rsidP="004B0468">
      <w:pPr>
        <w:ind w:left="840" w:hanging="420"/>
        <w:jc w:val="both"/>
        <w:rPr>
          <w:rFonts w:ascii="Arial" w:hAnsi="Arial" w:cs="Arial"/>
          <w:sz w:val="20"/>
          <w:szCs w:val="20"/>
        </w:rPr>
      </w:pPr>
      <w:r w:rsidRPr="007430A2">
        <w:rPr>
          <w:rFonts w:ascii="Arial" w:hAnsi="Arial" w:cs="Arial"/>
          <w:sz w:val="20"/>
          <w:szCs w:val="20"/>
        </w:rPr>
        <w:t>II.</w:t>
      </w:r>
      <w:r w:rsidRPr="007430A2">
        <w:rPr>
          <w:rFonts w:ascii="Arial" w:hAnsi="Arial" w:cs="Arial"/>
          <w:sz w:val="20"/>
          <w:szCs w:val="20"/>
        </w:rPr>
        <w:tab/>
        <w:t>A velocidade da luz na água corresponde a um valor aproximado a 75% da velocidade da luz no vácuo.</w:t>
      </w:r>
    </w:p>
    <w:p w:rsidR="007430A2" w:rsidRPr="007430A2" w:rsidRDefault="007430A2" w:rsidP="004B0468">
      <w:pPr>
        <w:ind w:left="840" w:hanging="420"/>
        <w:jc w:val="both"/>
        <w:rPr>
          <w:rFonts w:ascii="Arial" w:hAnsi="Arial" w:cs="Arial"/>
          <w:sz w:val="20"/>
          <w:szCs w:val="20"/>
        </w:rPr>
      </w:pPr>
      <w:r w:rsidRPr="007430A2">
        <w:rPr>
          <w:rFonts w:ascii="Arial" w:hAnsi="Arial" w:cs="Arial"/>
          <w:sz w:val="20"/>
          <w:szCs w:val="20"/>
        </w:rPr>
        <w:t>III.</w:t>
      </w:r>
      <w:r w:rsidRPr="007430A2">
        <w:rPr>
          <w:rFonts w:ascii="Arial" w:hAnsi="Arial" w:cs="Arial"/>
          <w:sz w:val="20"/>
          <w:szCs w:val="20"/>
        </w:rPr>
        <w:tab/>
        <w:t>Um raio de luz proveniente do interior de uma piscina se aproxima de uma reta perpendicular à interface ar-água, ao passar da água da piscina para o ar. Isto faz com que um observador externo tenha impressão de que a piscina é mais funda que na realidade.</w:t>
      </w:r>
    </w:p>
    <w:p w:rsidR="007430A2" w:rsidRPr="007430A2" w:rsidRDefault="007430A2" w:rsidP="004B0468">
      <w:pPr>
        <w:ind w:left="420" w:hanging="420"/>
        <w:jc w:val="both"/>
        <w:rPr>
          <w:rFonts w:ascii="Arial" w:hAnsi="Arial" w:cs="Arial"/>
          <w:sz w:val="20"/>
          <w:szCs w:val="20"/>
        </w:rPr>
      </w:pPr>
    </w:p>
    <w:p w:rsidR="007430A2" w:rsidRPr="007430A2" w:rsidRDefault="007430A2" w:rsidP="004B0468">
      <w:pPr>
        <w:ind w:left="420"/>
        <w:jc w:val="both"/>
        <w:rPr>
          <w:rFonts w:ascii="Arial" w:hAnsi="Arial" w:cs="Arial"/>
          <w:sz w:val="20"/>
          <w:szCs w:val="20"/>
        </w:rPr>
      </w:pPr>
      <w:r w:rsidRPr="007430A2">
        <w:rPr>
          <w:rFonts w:ascii="Arial" w:hAnsi="Arial" w:cs="Arial"/>
          <w:sz w:val="20"/>
          <w:szCs w:val="20"/>
        </w:rPr>
        <w:t>Assinale a alternativa correta.</w:t>
      </w:r>
    </w:p>
    <w:p w:rsidR="007430A2" w:rsidRPr="007430A2" w:rsidRDefault="007430A2" w:rsidP="004B0468">
      <w:pPr>
        <w:ind w:left="420" w:hanging="420"/>
        <w:jc w:val="both"/>
        <w:rPr>
          <w:rFonts w:ascii="Arial" w:hAnsi="Arial" w:cs="Arial"/>
          <w:sz w:val="20"/>
          <w:szCs w:val="20"/>
        </w:rPr>
      </w:pPr>
    </w:p>
    <w:p w:rsidR="007430A2" w:rsidRPr="007430A2" w:rsidRDefault="007430A2" w:rsidP="004B0468">
      <w:pPr>
        <w:ind w:left="840" w:hanging="420"/>
        <w:jc w:val="both"/>
        <w:rPr>
          <w:rFonts w:ascii="Arial" w:hAnsi="Arial" w:cs="Arial"/>
          <w:sz w:val="20"/>
          <w:szCs w:val="20"/>
        </w:rPr>
      </w:pPr>
      <w:proofErr w:type="gramStart"/>
      <w:r w:rsidRPr="007430A2">
        <w:rPr>
          <w:rFonts w:ascii="Arial" w:hAnsi="Arial" w:cs="Arial"/>
          <w:sz w:val="20"/>
          <w:szCs w:val="20"/>
        </w:rPr>
        <w:t>a</w:t>
      </w:r>
      <w:proofErr w:type="gramEnd"/>
      <w:r w:rsidRPr="007430A2">
        <w:rPr>
          <w:rFonts w:ascii="Arial" w:hAnsi="Arial" w:cs="Arial"/>
          <w:sz w:val="20"/>
          <w:szCs w:val="20"/>
        </w:rPr>
        <w:t>)</w:t>
      </w:r>
      <w:r w:rsidRPr="007430A2">
        <w:rPr>
          <w:rFonts w:ascii="Arial" w:hAnsi="Arial" w:cs="Arial"/>
          <w:sz w:val="20"/>
          <w:szCs w:val="20"/>
        </w:rPr>
        <w:tab/>
        <w:t>Somente as afirmativas II e III são verdadeiras.</w:t>
      </w:r>
    </w:p>
    <w:p w:rsidR="007430A2" w:rsidRPr="007430A2" w:rsidRDefault="007430A2" w:rsidP="004B0468">
      <w:pPr>
        <w:ind w:left="840" w:hanging="420"/>
        <w:jc w:val="both"/>
        <w:rPr>
          <w:rFonts w:ascii="Arial" w:hAnsi="Arial" w:cs="Arial"/>
          <w:sz w:val="20"/>
          <w:szCs w:val="20"/>
        </w:rPr>
      </w:pPr>
      <w:proofErr w:type="gramStart"/>
      <w:r w:rsidRPr="007430A2">
        <w:rPr>
          <w:rFonts w:ascii="Arial" w:hAnsi="Arial" w:cs="Arial"/>
          <w:sz w:val="20"/>
          <w:szCs w:val="20"/>
        </w:rPr>
        <w:t>b)</w:t>
      </w:r>
      <w:proofErr w:type="gramEnd"/>
      <w:r w:rsidRPr="007430A2">
        <w:rPr>
          <w:rFonts w:ascii="Arial" w:hAnsi="Arial" w:cs="Arial"/>
          <w:sz w:val="20"/>
          <w:szCs w:val="20"/>
        </w:rPr>
        <w:tab/>
        <w:t>Somente as afirmativas I e III são verdadeiras.</w:t>
      </w:r>
    </w:p>
    <w:p w:rsidR="007430A2" w:rsidRPr="007430A2" w:rsidRDefault="007430A2" w:rsidP="004B0468">
      <w:pPr>
        <w:ind w:left="840" w:hanging="420"/>
        <w:jc w:val="both"/>
        <w:rPr>
          <w:rFonts w:ascii="Arial" w:hAnsi="Arial" w:cs="Arial"/>
          <w:sz w:val="20"/>
          <w:szCs w:val="20"/>
        </w:rPr>
      </w:pPr>
      <w:proofErr w:type="gramStart"/>
      <w:r w:rsidRPr="007430A2">
        <w:rPr>
          <w:rFonts w:ascii="Arial" w:hAnsi="Arial" w:cs="Arial"/>
          <w:sz w:val="20"/>
          <w:szCs w:val="20"/>
        </w:rPr>
        <w:t>c)</w:t>
      </w:r>
      <w:proofErr w:type="gramEnd"/>
      <w:r w:rsidRPr="007430A2">
        <w:rPr>
          <w:rFonts w:ascii="Arial" w:hAnsi="Arial" w:cs="Arial"/>
          <w:sz w:val="20"/>
          <w:szCs w:val="20"/>
        </w:rPr>
        <w:tab/>
        <w:t>Somente a afirmativa I é verdadeira.</w:t>
      </w:r>
    </w:p>
    <w:p w:rsidR="007430A2" w:rsidRPr="007430A2" w:rsidRDefault="007430A2" w:rsidP="004B0468">
      <w:pPr>
        <w:ind w:left="840" w:hanging="420"/>
        <w:jc w:val="both"/>
        <w:rPr>
          <w:rFonts w:ascii="Arial" w:hAnsi="Arial" w:cs="Arial"/>
          <w:sz w:val="20"/>
          <w:szCs w:val="20"/>
        </w:rPr>
      </w:pPr>
      <w:proofErr w:type="gramStart"/>
      <w:r w:rsidRPr="007430A2">
        <w:rPr>
          <w:rFonts w:ascii="Arial" w:hAnsi="Arial" w:cs="Arial"/>
          <w:sz w:val="20"/>
          <w:szCs w:val="20"/>
        </w:rPr>
        <w:t>d)</w:t>
      </w:r>
      <w:proofErr w:type="gramEnd"/>
      <w:r w:rsidRPr="007430A2">
        <w:rPr>
          <w:rFonts w:ascii="Arial" w:hAnsi="Arial" w:cs="Arial"/>
          <w:sz w:val="20"/>
          <w:szCs w:val="20"/>
        </w:rPr>
        <w:tab/>
        <w:t>Somente as afirmativas I e II são verdadeiras.</w:t>
      </w:r>
    </w:p>
    <w:p w:rsidR="007430A2" w:rsidRPr="007430A2" w:rsidRDefault="007430A2" w:rsidP="004B0468">
      <w:pPr>
        <w:ind w:left="840" w:hanging="420"/>
        <w:jc w:val="both"/>
        <w:rPr>
          <w:rFonts w:ascii="Arial" w:hAnsi="Arial" w:cs="Arial"/>
          <w:sz w:val="20"/>
          <w:szCs w:val="20"/>
        </w:rPr>
      </w:pPr>
      <w:proofErr w:type="gramStart"/>
      <w:r w:rsidRPr="007430A2">
        <w:rPr>
          <w:rFonts w:ascii="Arial" w:hAnsi="Arial" w:cs="Arial"/>
          <w:sz w:val="20"/>
          <w:szCs w:val="20"/>
        </w:rPr>
        <w:t>e</w:t>
      </w:r>
      <w:proofErr w:type="gramEnd"/>
      <w:r w:rsidRPr="007430A2">
        <w:rPr>
          <w:rFonts w:ascii="Arial" w:hAnsi="Arial" w:cs="Arial"/>
          <w:sz w:val="20"/>
          <w:szCs w:val="20"/>
        </w:rPr>
        <w:t>)</w:t>
      </w:r>
      <w:r w:rsidRPr="007430A2">
        <w:rPr>
          <w:rFonts w:ascii="Arial" w:hAnsi="Arial" w:cs="Arial"/>
          <w:sz w:val="20"/>
          <w:szCs w:val="20"/>
        </w:rPr>
        <w:tab/>
        <w:t>Todas as afirmativas são verdadeiras.</w:t>
      </w:r>
    </w:p>
    <w:p w:rsidR="007430A2" w:rsidRPr="007430A2" w:rsidRDefault="007430A2" w:rsidP="007430A2">
      <w:pPr>
        <w:rPr>
          <w:rFonts w:ascii="Arial" w:hAnsi="Arial" w:cs="Arial"/>
          <w:sz w:val="20"/>
          <w:szCs w:val="20"/>
        </w:rPr>
      </w:pPr>
    </w:p>
    <w:p w:rsidR="007430A2" w:rsidRPr="007430A2" w:rsidRDefault="007430A2">
      <w:pPr>
        <w:rPr>
          <w:rFonts w:ascii="Arial" w:hAnsi="Arial" w:cs="Arial"/>
          <w:b/>
          <w:sz w:val="20"/>
          <w:szCs w:val="20"/>
        </w:rPr>
      </w:pPr>
      <w:r w:rsidRPr="007430A2">
        <w:rPr>
          <w:rFonts w:ascii="Arial" w:hAnsi="Arial" w:cs="Arial"/>
          <w:b/>
          <w:sz w:val="20"/>
          <w:szCs w:val="20"/>
        </w:rPr>
        <w:t>04 - (FGV/2015)</w:t>
      </w:r>
      <w:proofErr w:type="gramStart"/>
      <w:r w:rsidRPr="007430A2">
        <w:rPr>
          <w:rFonts w:ascii="Arial" w:hAnsi="Arial" w:cs="Arial"/>
          <w:b/>
          <w:sz w:val="20"/>
          <w:szCs w:val="20"/>
        </w:rPr>
        <w:t xml:space="preserve">   </w:t>
      </w:r>
    </w:p>
    <w:p w:rsidR="007430A2" w:rsidRPr="007430A2" w:rsidRDefault="007430A2" w:rsidP="005E1F7C">
      <w:pPr>
        <w:ind w:left="420"/>
        <w:jc w:val="both"/>
        <w:rPr>
          <w:rFonts w:ascii="Arial" w:hAnsi="Arial" w:cs="Arial"/>
          <w:sz w:val="20"/>
          <w:szCs w:val="20"/>
        </w:rPr>
      </w:pPr>
      <w:proofErr w:type="gramEnd"/>
      <w:r w:rsidRPr="007430A2">
        <w:rPr>
          <w:rFonts w:ascii="Arial" w:hAnsi="Arial" w:cs="Arial"/>
          <w:sz w:val="20"/>
          <w:szCs w:val="20"/>
        </w:rPr>
        <w:t>Em um laboratório de ótica, é realizada uma experiência de determinação dos índices de refração absolutos de diversos materiais. Dois blocos de mesmas dimensões e em forma de finos paralelepípedos são feitos de cristal e de certo polímero, ambos transparentes. Suas faces de maior área são, então, sobrepostas e um estreito feixe de luz monocromática incide vindo do ar e no ar emergindo após atravessar os dois blocos, como ilustra a figura.</w:t>
      </w:r>
    </w:p>
    <w:p w:rsidR="007430A2" w:rsidRPr="007430A2" w:rsidRDefault="007430A2" w:rsidP="005E1F7C">
      <w:pPr>
        <w:ind w:left="420" w:hanging="420"/>
        <w:jc w:val="both"/>
        <w:rPr>
          <w:rFonts w:ascii="Arial" w:hAnsi="Arial" w:cs="Arial"/>
          <w:sz w:val="20"/>
          <w:szCs w:val="20"/>
        </w:rPr>
      </w:pPr>
    </w:p>
    <w:p w:rsidR="007430A2" w:rsidRPr="007430A2" w:rsidRDefault="007E3B58" w:rsidP="005E1F7C">
      <w:pPr>
        <w:jc w:val="center"/>
        <w:rPr>
          <w:rFonts w:ascii="Arial" w:hAnsi="Arial" w:cs="Arial"/>
          <w:sz w:val="20"/>
          <w:szCs w:val="20"/>
        </w:rPr>
      </w:pPr>
      <w:r>
        <w:rPr>
          <w:rFonts w:ascii="Arial" w:hAnsi="Arial" w:cs="Arial"/>
          <w:sz w:val="20"/>
          <w:szCs w:val="20"/>
        </w:rPr>
        <w:pict>
          <v:shape id="_x0000_i1032" type="#_x0000_t75" style="width:116.25pt;height:95.25pt">
            <v:imagedata r:id="rId18" o:title="" gain="86232f" blacklevel="-3932f" grayscale="t"/>
          </v:shape>
        </w:pict>
      </w:r>
    </w:p>
    <w:p w:rsidR="007430A2" w:rsidRPr="007430A2" w:rsidRDefault="007430A2" w:rsidP="005E1F7C">
      <w:pPr>
        <w:ind w:left="420" w:hanging="420"/>
        <w:jc w:val="both"/>
        <w:rPr>
          <w:rFonts w:ascii="Arial" w:hAnsi="Arial" w:cs="Arial"/>
          <w:sz w:val="20"/>
          <w:szCs w:val="20"/>
        </w:rPr>
      </w:pPr>
    </w:p>
    <w:p w:rsidR="007430A2" w:rsidRPr="007430A2" w:rsidRDefault="007430A2" w:rsidP="005E1F7C">
      <w:pPr>
        <w:ind w:left="420"/>
        <w:jc w:val="both"/>
        <w:rPr>
          <w:rFonts w:ascii="Arial" w:hAnsi="Arial" w:cs="Arial"/>
          <w:sz w:val="20"/>
          <w:szCs w:val="20"/>
        </w:rPr>
      </w:pPr>
      <w:r w:rsidRPr="007430A2">
        <w:rPr>
          <w:rFonts w:ascii="Arial" w:hAnsi="Arial" w:cs="Arial"/>
          <w:sz w:val="20"/>
          <w:szCs w:val="20"/>
        </w:rPr>
        <w:t xml:space="preserve">Chamando de </w:t>
      </w:r>
      <w:proofErr w:type="spellStart"/>
      <w:r w:rsidRPr="007430A2">
        <w:rPr>
          <w:rFonts w:ascii="Arial" w:hAnsi="Arial" w:cs="Arial"/>
          <w:sz w:val="20"/>
          <w:szCs w:val="20"/>
        </w:rPr>
        <w:t>n</w:t>
      </w:r>
      <w:r w:rsidRPr="007430A2">
        <w:rPr>
          <w:rFonts w:ascii="Arial" w:hAnsi="Arial" w:cs="Arial"/>
          <w:sz w:val="20"/>
          <w:szCs w:val="20"/>
          <w:vertAlign w:val="subscript"/>
        </w:rPr>
        <w:t>ar</w:t>
      </w:r>
      <w:proofErr w:type="spellEnd"/>
      <w:r w:rsidRPr="007430A2">
        <w:rPr>
          <w:rFonts w:ascii="Arial" w:hAnsi="Arial" w:cs="Arial"/>
          <w:sz w:val="20"/>
          <w:szCs w:val="20"/>
        </w:rPr>
        <w:t xml:space="preserve">, </w:t>
      </w:r>
      <w:proofErr w:type="spellStart"/>
      <w:r w:rsidRPr="007430A2">
        <w:rPr>
          <w:rFonts w:ascii="Arial" w:hAnsi="Arial" w:cs="Arial"/>
          <w:sz w:val="20"/>
          <w:szCs w:val="20"/>
        </w:rPr>
        <w:t>n</w:t>
      </w:r>
      <w:r w:rsidRPr="007430A2">
        <w:rPr>
          <w:rFonts w:ascii="Arial" w:hAnsi="Arial" w:cs="Arial"/>
          <w:sz w:val="20"/>
          <w:szCs w:val="20"/>
          <w:vertAlign w:val="subscript"/>
        </w:rPr>
        <w:t>po</w:t>
      </w:r>
      <w:proofErr w:type="spellEnd"/>
      <w:r w:rsidRPr="007430A2">
        <w:rPr>
          <w:rFonts w:ascii="Arial" w:hAnsi="Arial" w:cs="Arial"/>
          <w:sz w:val="20"/>
          <w:szCs w:val="20"/>
        </w:rPr>
        <w:t xml:space="preserve"> e </w:t>
      </w:r>
      <w:proofErr w:type="spellStart"/>
      <w:r w:rsidRPr="007430A2">
        <w:rPr>
          <w:rFonts w:ascii="Arial" w:hAnsi="Arial" w:cs="Arial"/>
          <w:sz w:val="20"/>
          <w:szCs w:val="20"/>
        </w:rPr>
        <w:t>n</w:t>
      </w:r>
      <w:r w:rsidRPr="007430A2">
        <w:rPr>
          <w:rFonts w:ascii="Arial" w:hAnsi="Arial" w:cs="Arial"/>
          <w:sz w:val="20"/>
          <w:szCs w:val="20"/>
          <w:vertAlign w:val="subscript"/>
        </w:rPr>
        <w:t>cr</w:t>
      </w:r>
      <w:proofErr w:type="spellEnd"/>
      <w:r w:rsidRPr="007430A2">
        <w:rPr>
          <w:rFonts w:ascii="Arial" w:hAnsi="Arial" w:cs="Arial"/>
          <w:sz w:val="20"/>
          <w:szCs w:val="20"/>
        </w:rPr>
        <w:t xml:space="preserve"> aos índices de refração absolutos do ar, do polímero e do cristal, respectivamente, a correta relação de ordem entre esses índices, de acordo com a figura, é:</w:t>
      </w:r>
    </w:p>
    <w:p w:rsidR="007430A2" w:rsidRPr="007430A2" w:rsidRDefault="007430A2" w:rsidP="005E1F7C">
      <w:pPr>
        <w:ind w:left="420" w:hanging="420"/>
        <w:jc w:val="both"/>
        <w:rPr>
          <w:rFonts w:ascii="Arial" w:hAnsi="Arial" w:cs="Arial"/>
          <w:sz w:val="20"/>
          <w:szCs w:val="20"/>
        </w:rPr>
      </w:pPr>
    </w:p>
    <w:p w:rsidR="007430A2" w:rsidRPr="007430A2" w:rsidRDefault="007430A2" w:rsidP="005E1F7C">
      <w:pPr>
        <w:ind w:left="840" w:hanging="420"/>
        <w:jc w:val="both"/>
        <w:rPr>
          <w:rFonts w:ascii="Arial" w:hAnsi="Arial" w:cs="Arial"/>
          <w:sz w:val="20"/>
          <w:szCs w:val="20"/>
        </w:rPr>
      </w:pPr>
      <w:proofErr w:type="gramStart"/>
      <w:r w:rsidRPr="007430A2">
        <w:rPr>
          <w:rFonts w:ascii="Arial" w:hAnsi="Arial" w:cs="Arial"/>
          <w:sz w:val="20"/>
          <w:szCs w:val="20"/>
        </w:rPr>
        <w:t>a</w:t>
      </w:r>
      <w:proofErr w:type="gramEnd"/>
      <w:r w:rsidRPr="007430A2">
        <w:rPr>
          <w:rFonts w:ascii="Arial" w:hAnsi="Arial" w:cs="Arial"/>
          <w:sz w:val="20"/>
          <w:szCs w:val="20"/>
        </w:rPr>
        <w:t>)</w:t>
      </w:r>
      <w:r w:rsidRPr="007430A2">
        <w:rPr>
          <w:rFonts w:ascii="Arial" w:hAnsi="Arial" w:cs="Arial"/>
          <w:sz w:val="20"/>
          <w:szCs w:val="20"/>
        </w:rPr>
        <w:tab/>
      </w:r>
      <w:proofErr w:type="spellStart"/>
      <w:r w:rsidRPr="007430A2">
        <w:rPr>
          <w:rFonts w:ascii="Arial" w:hAnsi="Arial" w:cs="Arial"/>
          <w:sz w:val="20"/>
          <w:szCs w:val="20"/>
        </w:rPr>
        <w:t>n</w:t>
      </w:r>
      <w:r w:rsidRPr="007430A2">
        <w:rPr>
          <w:rFonts w:ascii="Arial" w:hAnsi="Arial" w:cs="Arial"/>
          <w:sz w:val="20"/>
          <w:szCs w:val="20"/>
          <w:vertAlign w:val="subscript"/>
        </w:rPr>
        <w:t>ar</w:t>
      </w:r>
      <w:proofErr w:type="spellEnd"/>
      <w:r w:rsidRPr="007430A2">
        <w:rPr>
          <w:rFonts w:ascii="Arial" w:hAnsi="Arial" w:cs="Arial"/>
          <w:sz w:val="20"/>
          <w:szCs w:val="20"/>
        </w:rPr>
        <w:t xml:space="preserve"> &gt; </w:t>
      </w:r>
      <w:proofErr w:type="spellStart"/>
      <w:r w:rsidRPr="007430A2">
        <w:rPr>
          <w:rFonts w:ascii="Arial" w:hAnsi="Arial" w:cs="Arial"/>
          <w:sz w:val="20"/>
          <w:szCs w:val="20"/>
        </w:rPr>
        <w:t>n</w:t>
      </w:r>
      <w:r w:rsidRPr="007430A2">
        <w:rPr>
          <w:rFonts w:ascii="Arial" w:hAnsi="Arial" w:cs="Arial"/>
          <w:sz w:val="20"/>
          <w:szCs w:val="20"/>
          <w:vertAlign w:val="subscript"/>
        </w:rPr>
        <w:t>po</w:t>
      </w:r>
      <w:proofErr w:type="spellEnd"/>
      <w:r w:rsidRPr="007430A2">
        <w:rPr>
          <w:rFonts w:ascii="Arial" w:hAnsi="Arial" w:cs="Arial"/>
          <w:sz w:val="20"/>
          <w:szCs w:val="20"/>
        </w:rPr>
        <w:t xml:space="preserve"> &gt; </w:t>
      </w:r>
      <w:proofErr w:type="spellStart"/>
      <w:r w:rsidRPr="007430A2">
        <w:rPr>
          <w:rFonts w:ascii="Arial" w:hAnsi="Arial" w:cs="Arial"/>
          <w:sz w:val="20"/>
          <w:szCs w:val="20"/>
        </w:rPr>
        <w:t>n</w:t>
      </w:r>
      <w:r w:rsidRPr="007430A2">
        <w:rPr>
          <w:rFonts w:ascii="Arial" w:hAnsi="Arial" w:cs="Arial"/>
          <w:sz w:val="20"/>
          <w:szCs w:val="20"/>
          <w:vertAlign w:val="subscript"/>
        </w:rPr>
        <w:t>cr</w:t>
      </w:r>
      <w:proofErr w:type="spellEnd"/>
      <w:r w:rsidRPr="007430A2">
        <w:rPr>
          <w:rFonts w:ascii="Arial" w:hAnsi="Arial" w:cs="Arial"/>
          <w:sz w:val="20"/>
          <w:szCs w:val="20"/>
        </w:rPr>
        <w:t>.</w:t>
      </w:r>
    </w:p>
    <w:p w:rsidR="007430A2" w:rsidRPr="007430A2" w:rsidRDefault="007430A2" w:rsidP="005E1F7C">
      <w:pPr>
        <w:ind w:left="840" w:hanging="420"/>
        <w:jc w:val="both"/>
        <w:rPr>
          <w:rFonts w:ascii="Arial" w:hAnsi="Arial" w:cs="Arial"/>
          <w:sz w:val="20"/>
          <w:szCs w:val="20"/>
        </w:rPr>
      </w:pPr>
      <w:proofErr w:type="gramStart"/>
      <w:r w:rsidRPr="007430A2">
        <w:rPr>
          <w:rFonts w:ascii="Arial" w:hAnsi="Arial" w:cs="Arial"/>
          <w:sz w:val="20"/>
          <w:szCs w:val="20"/>
        </w:rPr>
        <w:t>b)</w:t>
      </w:r>
      <w:proofErr w:type="gramEnd"/>
      <w:r w:rsidRPr="007430A2">
        <w:rPr>
          <w:rFonts w:ascii="Arial" w:hAnsi="Arial" w:cs="Arial"/>
          <w:sz w:val="20"/>
          <w:szCs w:val="20"/>
        </w:rPr>
        <w:tab/>
      </w:r>
      <w:proofErr w:type="spellStart"/>
      <w:r w:rsidRPr="007430A2">
        <w:rPr>
          <w:rFonts w:ascii="Arial" w:hAnsi="Arial" w:cs="Arial"/>
          <w:sz w:val="20"/>
          <w:szCs w:val="20"/>
        </w:rPr>
        <w:t>n</w:t>
      </w:r>
      <w:r w:rsidRPr="007430A2">
        <w:rPr>
          <w:rFonts w:ascii="Arial" w:hAnsi="Arial" w:cs="Arial"/>
          <w:sz w:val="20"/>
          <w:szCs w:val="20"/>
          <w:vertAlign w:val="subscript"/>
        </w:rPr>
        <w:t>cr</w:t>
      </w:r>
      <w:proofErr w:type="spellEnd"/>
      <w:r w:rsidRPr="007430A2">
        <w:rPr>
          <w:rFonts w:ascii="Arial" w:hAnsi="Arial" w:cs="Arial"/>
          <w:sz w:val="20"/>
          <w:szCs w:val="20"/>
        </w:rPr>
        <w:t xml:space="preserve"> &gt; </w:t>
      </w:r>
      <w:proofErr w:type="spellStart"/>
      <w:r w:rsidRPr="007430A2">
        <w:rPr>
          <w:rFonts w:ascii="Arial" w:hAnsi="Arial" w:cs="Arial"/>
          <w:sz w:val="20"/>
          <w:szCs w:val="20"/>
        </w:rPr>
        <w:t>n</w:t>
      </w:r>
      <w:r w:rsidRPr="007430A2">
        <w:rPr>
          <w:rFonts w:ascii="Arial" w:hAnsi="Arial" w:cs="Arial"/>
          <w:sz w:val="20"/>
          <w:szCs w:val="20"/>
          <w:vertAlign w:val="subscript"/>
        </w:rPr>
        <w:t>po</w:t>
      </w:r>
      <w:proofErr w:type="spellEnd"/>
      <w:r w:rsidRPr="007430A2">
        <w:rPr>
          <w:rFonts w:ascii="Arial" w:hAnsi="Arial" w:cs="Arial"/>
          <w:sz w:val="20"/>
          <w:szCs w:val="20"/>
        </w:rPr>
        <w:t xml:space="preserve"> &gt; </w:t>
      </w:r>
      <w:proofErr w:type="spellStart"/>
      <w:r w:rsidRPr="007430A2">
        <w:rPr>
          <w:rFonts w:ascii="Arial" w:hAnsi="Arial" w:cs="Arial"/>
          <w:sz w:val="20"/>
          <w:szCs w:val="20"/>
        </w:rPr>
        <w:t>n</w:t>
      </w:r>
      <w:r w:rsidRPr="007430A2">
        <w:rPr>
          <w:rFonts w:ascii="Arial" w:hAnsi="Arial" w:cs="Arial"/>
          <w:sz w:val="20"/>
          <w:szCs w:val="20"/>
          <w:vertAlign w:val="subscript"/>
        </w:rPr>
        <w:t>ar</w:t>
      </w:r>
      <w:proofErr w:type="spellEnd"/>
      <w:r w:rsidRPr="007430A2">
        <w:rPr>
          <w:rFonts w:ascii="Arial" w:hAnsi="Arial" w:cs="Arial"/>
          <w:sz w:val="20"/>
          <w:szCs w:val="20"/>
        </w:rPr>
        <w:t>.</w:t>
      </w:r>
    </w:p>
    <w:p w:rsidR="007430A2" w:rsidRPr="007430A2" w:rsidRDefault="007430A2" w:rsidP="005E1F7C">
      <w:pPr>
        <w:ind w:left="840" w:hanging="420"/>
        <w:jc w:val="both"/>
        <w:rPr>
          <w:rFonts w:ascii="Arial" w:hAnsi="Arial" w:cs="Arial"/>
          <w:sz w:val="20"/>
          <w:szCs w:val="20"/>
        </w:rPr>
      </w:pPr>
      <w:proofErr w:type="gramStart"/>
      <w:r w:rsidRPr="007430A2">
        <w:rPr>
          <w:rFonts w:ascii="Arial" w:hAnsi="Arial" w:cs="Arial"/>
          <w:sz w:val="20"/>
          <w:szCs w:val="20"/>
        </w:rPr>
        <w:t>c)</w:t>
      </w:r>
      <w:proofErr w:type="gramEnd"/>
      <w:r w:rsidRPr="007430A2">
        <w:rPr>
          <w:rFonts w:ascii="Arial" w:hAnsi="Arial" w:cs="Arial"/>
          <w:sz w:val="20"/>
          <w:szCs w:val="20"/>
        </w:rPr>
        <w:tab/>
      </w:r>
      <w:proofErr w:type="spellStart"/>
      <w:r w:rsidRPr="007430A2">
        <w:rPr>
          <w:rFonts w:ascii="Arial" w:hAnsi="Arial" w:cs="Arial"/>
          <w:sz w:val="20"/>
          <w:szCs w:val="20"/>
        </w:rPr>
        <w:t>n</w:t>
      </w:r>
      <w:r w:rsidRPr="007430A2">
        <w:rPr>
          <w:rFonts w:ascii="Arial" w:hAnsi="Arial" w:cs="Arial"/>
          <w:sz w:val="20"/>
          <w:szCs w:val="20"/>
          <w:vertAlign w:val="subscript"/>
        </w:rPr>
        <w:t>cr</w:t>
      </w:r>
      <w:proofErr w:type="spellEnd"/>
      <w:r w:rsidRPr="007430A2">
        <w:rPr>
          <w:rFonts w:ascii="Arial" w:hAnsi="Arial" w:cs="Arial"/>
          <w:sz w:val="20"/>
          <w:szCs w:val="20"/>
        </w:rPr>
        <w:t xml:space="preserve"> &gt; </w:t>
      </w:r>
      <w:proofErr w:type="spellStart"/>
      <w:r w:rsidRPr="007430A2">
        <w:rPr>
          <w:rFonts w:ascii="Arial" w:hAnsi="Arial" w:cs="Arial"/>
          <w:sz w:val="20"/>
          <w:szCs w:val="20"/>
        </w:rPr>
        <w:t>n</w:t>
      </w:r>
      <w:r w:rsidRPr="007430A2">
        <w:rPr>
          <w:rFonts w:ascii="Arial" w:hAnsi="Arial" w:cs="Arial"/>
          <w:sz w:val="20"/>
          <w:szCs w:val="20"/>
          <w:vertAlign w:val="subscript"/>
        </w:rPr>
        <w:t>ar</w:t>
      </w:r>
      <w:proofErr w:type="spellEnd"/>
      <w:r w:rsidRPr="007430A2">
        <w:rPr>
          <w:rFonts w:ascii="Arial" w:hAnsi="Arial" w:cs="Arial"/>
          <w:sz w:val="20"/>
          <w:szCs w:val="20"/>
        </w:rPr>
        <w:t xml:space="preserve"> &gt; </w:t>
      </w:r>
      <w:proofErr w:type="spellStart"/>
      <w:r w:rsidRPr="007430A2">
        <w:rPr>
          <w:rFonts w:ascii="Arial" w:hAnsi="Arial" w:cs="Arial"/>
          <w:sz w:val="20"/>
          <w:szCs w:val="20"/>
        </w:rPr>
        <w:t>n</w:t>
      </w:r>
      <w:r w:rsidRPr="007430A2">
        <w:rPr>
          <w:rFonts w:ascii="Arial" w:hAnsi="Arial" w:cs="Arial"/>
          <w:sz w:val="20"/>
          <w:szCs w:val="20"/>
          <w:vertAlign w:val="subscript"/>
        </w:rPr>
        <w:t>po</w:t>
      </w:r>
      <w:proofErr w:type="spellEnd"/>
      <w:r w:rsidRPr="007430A2">
        <w:rPr>
          <w:rFonts w:ascii="Arial" w:hAnsi="Arial" w:cs="Arial"/>
          <w:sz w:val="20"/>
          <w:szCs w:val="20"/>
        </w:rPr>
        <w:t>.</w:t>
      </w:r>
    </w:p>
    <w:p w:rsidR="007430A2" w:rsidRPr="007430A2" w:rsidRDefault="007430A2" w:rsidP="005E1F7C">
      <w:pPr>
        <w:ind w:left="840" w:hanging="420"/>
        <w:jc w:val="both"/>
        <w:rPr>
          <w:rFonts w:ascii="Arial" w:hAnsi="Arial" w:cs="Arial"/>
          <w:sz w:val="20"/>
          <w:szCs w:val="20"/>
        </w:rPr>
      </w:pPr>
      <w:proofErr w:type="gramStart"/>
      <w:r w:rsidRPr="007430A2">
        <w:rPr>
          <w:rFonts w:ascii="Arial" w:hAnsi="Arial" w:cs="Arial"/>
          <w:sz w:val="20"/>
          <w:szCs w:val="20"/>
        </w:rPr>
        <w:t>d)</w:t>
      </w:r>
      <w:proofErr w:type="gramEnd"/>
      <w:r w:rsidRPr="007430A2">
        <w:rPr>
          <w:rFonts w:ascii="Arial" w:hAnsi="Arial" w:cs="Arial"/>
          <w:sz w:val="20"/>
          <w:szCs w:val="20"/>
        </w:rPr>
        <w:tab/>
      </w:r>
      <w:proofErr w:type="spellStart"/>
      <w:r w:rsidRPr="007430A2">
        <w:rPr>
          <w:rFonts w:ascii="Arial" w:hAnsi="Arial" w:cs="Arial"/>
          <w:sz w:val="20"/>
          <w:szCs w:val="20"/>
        </w:rPr>
        <w:t>n</w:t>
      </w:r>
      <w:r w:rsidRPr="007430A2">
        <w:rPr>
          <w:rFonts w:ascii="Arial" w:hAnsi="Arial" w:cs="Arial"/>
          <w:sz w:val="20"/>
          <w:szCs w:val="20"/>
          <w:vertAlign w:val="subscript"/>
        </w:rPr>
        <w:t>ar</w:t>
      </w:r>
      <w:proofErr w:type="spellEnd"/>
      <w:r w:rsidRPr="007430A2">
        <w:rPr>
          <w:rFonts w:ascii="Arial" w:hAnsi="Arial" w:cs="Arial"/>
          <w:sz w:val="20"/>
          <w:szCs w:val="20"/>
        </w:rPr>
        <w:t xml:space="preserve"> &gt; </w:t>
      </w:r>
      <w:proofErr w:type="spellStart"/>
      <w:r w:rsidRPr="007430A2">
        <w:rPr>
          <w:rFonts w:ascii="Arial" w:hAnsi="Arial" w:cs="Arial"/>
          <w:sz w:val="20"/>
          <w:szCs w:val="20"/>
        </w:rPr>
        <w:t>n</w:t>
      </w:r>
      <w:r w:rsidRPr="007430A2">
        <w:rPr>
          <w:rFonts w:ascii="Arial" w:hAnsi="Arial" w:cs="Arial"/>
          <w:sz w:val="20"/>
          <w:szCs w:val="20"/>
          <w:vertAlign w:val="subscript"/>
        </w:rPr>
        <w:t>cr</w:t>
      </w:r>
      <w:proofErr w:type="spellEnd"/>
      <w:r w:rsidRPr="007430A2">
        <w:rPr>
          <w:rFonts w:ascii="Arial" w:hAnsi="Arial" w:cs="Arial"/>
          <w:sz w:val="20"/>
          <w:szCs w:val="20"/>
        </w:rPr>
        <w:t xml:space="preserve"> &gt; </w:t>
      </w:r>
      <w:proofErr w:type="spellStart"/>
      <w:r w:rsidRPr="007430A2">
        <w:rPr>
          <w:rFonts w:ascii="Arial" w:hAnsi="Arial" w:cs="Arial"/>
          <w:sz w:val="20"/>
          <w:szCs w:val="20"/>
        </w:rPr>
        <w:t>n</w:t>
      </w:r>
      <w:r w:rsidRPr="007430A2">
        <w:rPr>
          <w:rFonts w:ascii="Arial" w:hAnsi="Arial" w:cs="Arial"/>
          <w:sz w:val="20"/>
          <w:szCs w:val="20"/>
          <w:vertAlign w:val="subscript"/>
        </w:rPr>
        <w:t>po</w:t>
      </w:r>
      <w:proofErr w:type="spellEnd"/>
      <w:r w:rsidRPr="007430A2">
        <w:rPr>
          <w:rFonts w:ascii="Arial" w:hAnsi="Arial" w:cs="Arial"/>
          <w:sz w:val="20"/>
          <w:szCs w:val="20"/>
        </w:rPr>
        <w:t>.</w:t>
      </w:r>
    </w:p>
    <w:p w:rsidR="007430A2" w:rsidRPr="007430A2" w:rsidRDefault="007430A2" w:rsidP="005E1F7C">
      <w:pPr>
        <w:ind w:left="840" w:hanging="420"/>
        <w:jc w:val="both"/>
        <w:rPr>
          <w:rFonts w:ascii="Arial" w:hAnsi="Arial" w:cs="Arial"/>
          <w:sz w:val="20"/>
          <w:szCs w:val="20"/>
        </w:rPr>
      </w:pPr>
      <w:proofErr w:type="gramStart"/>
      <w:r w:rsidRPr="007430A2">
        <w:rPr>
          <w:rFonts w:ascii="Arial" w:hAnsi="Arial" w:cs="Arial"/>
          <w:sz w:val="20"/>
          <w:szCs w:val="20"/>
        </w:rPr>
        <w:t>e</w:t>
      </w:r>
      <w:proofErr w:type="gramEnd"/>
      <w:r w:rsidRPr="007430A2">
        <w:rPr>
          <w:rFonts w:ascii="Arial" w:hAnsi="Arial" w:cs="Arial"/>
          <w:sz w:val="20"/>
          <w:szCs w:val="20"/>
        </w:rPr>
        <w:t>)</w:t>
      </w:r>
      <w:r w:rsidRPr="007430A2">
        <w:rPr>
          <w:rFonts w:ascii="Arial" w:hAnsi="Arial" w:cs="Arial"/>
          <w:sz w:val="20"/>
          <w:szCs w:val="20"/>
        </w:rPr>
        <w:tab/>
      </w:r>
      <w:proofErr w:type="spellStart"/>
      <w:r w:rsidRPr="007430A2">
        <w:rPr>
          <w:rFonts w:ascii="Arial" w:hAnsi="Arial" w:cs="Arial"/>
          <w:sz w:val="20"/>
          <w:szCs w:val="20"/>
        </w:rPr>
        <w:t>n</w:t>
      </w:r>
      <w:r w:rsidRPr="007430A2">
        <w:rPr>
          <w:rFonts w:ascii="Arial" w:hAnsi="Arial" w:cs="Arial"/>
          <w:sz w:val="20"/>
          <w:szCs w:val="20"/>
          <w:vertAlign w:val="subscript"/>
        </w:rPr>
        <w:t>po</w:t>
      </w:r>
      <w:proofErr w:type="spellEnd"/>
      <w:r w:rsidRPr="007430A2">
        <w:rPr>
          <w:rFonts w:ascii="Arial" w:hAnsi="Arial" w:cs="Arial"/>
          <w:sz w:val="20"/>
          <w:szCs w:val="20"/>
        </w:rPr>
        <w:t xml:space="preserve"> &gt; </w:t>
      </w:r>
      <w:proofErr w:type="spellStart"/>
      <w:r w:rsidRPr="007430A2">
        <w:rPr>
          <w:rFonts w:ascii="Arial" w:hAnsi="Arial" w:cs="Arial"/>
          <w:sz w:val="20"/>
          <w:szCs w:val="20"/>
        </w:rPr>
        <w:t>n</w:t>
      </w:r>
      <w:r w:rsidRPr="007430A2">
        <w:rPr>
          <w:rFonts w:ascii="Arial" w:hAnsi="Arial" w:cs="Arial"/>
          <w:sz w:val="20"/>
          <w:szCs w:val="20"/>
          <w:vertAlign w:val="subscript"/>
        </w:rPr>
        <w:t>cr</w:t>
      </w:r>
      <w:proofErr w:type="spellEnd"/>
      <w:r w:rsidRPr="007430A2">
        <w:rPr>
          <w:rFonts w:ascii="Arial" w:hAnsi="Arial" w:cs="Arial"/>
          <w:sz w:val="20"/>
          <w:szCs w:val="20"/>
        </w:rPr>
        <w:t xml:space="preserve"> &gt; </w:t>
      </w:r>
      <w:proofErr w:type="spellStart"/>
      <w:r w:rsidRPr="007430A2">
        <w:rPr>
          <w:rFonts w:ascii="Arial" w:hAnsi="Arial" w:cs="Arial"/>
          <w:sz w:val="20"/>
          <w:szCs w:val="20"/>
        </w:rPr>
        <w:t>n</w:t>
      </w:r>
      <w:r w:rsidRPr="007430A2">
        <w:rPr>
          <w:rFonts w:ascii="Arial" w:hAnsi="Arial" w:cs="Arial"/>
          <w:sz w:val="20"/>
          <w:szCs w:val="20"/>
          <w:vertAlign w:val="subscript"/>
        </w:rPr>
        <w:t>ar</w:t>
      </w:r>
      <w:proofErr w:type="spellEnd"/>
      <w:r w:rsidRPr="007430A2">
        <w:rPr>
          <w:rFonts w:ascii="Arial" w:hAnsi="Arial" w:cs="Arial"/>
          <w:sz w:val="20"/>
          <w:szCs w:val="20"/>
        </w:rPr>
        <w:t>.</w:t>
      </w:r>
    </w:p>
    <w:p w:rsidR="007430A2" w:rsidRPr="007430A2" w:rsidRDefault="007430A2" w:rsidP="007430A2">
      <w:pPr>
        <w:rPr>
          <w:rFonts w:ascii="Arial" w:hAnsi="Arial" w:cs="Arial"/>
          <w:sz w:val="20"/>
          <w:szCs w:val="20"/>
        </w:rPr>
      </w:pPr>
    </w:p>
    <w:p w:rsidR="007430A2" w:rsidRPr="007430A2" w:rsidRDefault="007430A2">
      <w:pPr>
        <w:rPr>
          <w:rFonts w:ascii="Arial" w:hAnsi="Arial" w:cs="Arial"/>
          <w:b/>
          <w:sz w:val="20"/>
          <w:szCs w:val="20"/>
        </w:rPr>
      </w:pPr>
      <w:r w:rsidRPr="007430A2">
        <w:rPr>
          <w:rFonts w:ascii="Arial" w:hAnsi="Arial" w:cs="Arial"/>
          <w:b/>
          <w:sz w:val="20"/>
          <w:szCs w:val="20"/>
        </w:rPr>
        <w:t>05 - (UNESP/2015)</w:t>
      </w:r>
      <w:proofErr w:type="gramStart"/>
      <w:r w:rsidRPr="007430A2">
        <w:rPr>
          <w:rFonts w:ascii="Arial" w:hAnsi="Arial" w:cs="Arial"/>
          <w:b/>
          <w:sz w:val="20"/>
          <w:szCs w:val="20"/>
        </w:rPr>
        <w:t xml:space="preserve">   </w:t>
      </w:r>
    </w:p>
    <w:p w:rsidR="007430A2" w:rsidRPr="007430A2" w:rsidRDefault="007430A2" w:rsidP="00DC3246">
      <w:pPr>
        <w:ind w:left="420"/>
        <w:jc w:val="both"/>
        <w:rPr>
          <w:rFonts w:ascii="Arial" w:hAnsi="Arial" w:cs="Arial"/>
          <w:sz w:val="20"/>
          <w:szCs w:val="20"/>
        </w:rPr>
      </w:pPr>
      <w:proofErr w:type="gramEnd"/>
      <w:r w:rsidRPr="007430A2">
        <w:rPr>
          <w:rFonts w:ascii="Arial" w:hAnsi="Arial" w:cs="Arial"/>
          <w:sz w:val="20"/>
          <w:szCs w:val="20"/>
        </w:rPr>
        <w:t>A figura representa ondas chegando a uma praia. Observa- se que, à medida que se aproximam da areia, as cristas vão mudando de direção, tendendo a ficar paralelas à orla. Isso ocorre devido ao fato de que a parte da onda que atinge a região mais rasa do mar tem sua velocidade de propagação diminuída, enquanto a parte que se propaga na região mais profunda permanece com a mesma velocidade até alcançar a região mais rasa, alinhando-se com a primeira parte.</w:t>
      </w:r>
    </w:p>
    <w:p w:rsidR="007430A2" w:rsidRPr="007430A2" w:rsidRDefault="007430A2" w:rsidP="00DC3246">
      <w:pPr>
        <w:ind w:left="420" w:hanging="420"/>
        <w:jc w:val="both"/>
        <w:rPr>
          <w:rFonts w:ascii="Arial" w:hAnsi="Arial" w:cs="Arial"/>
          <w:sz w:val="20"/>
          <w:szCs w:val="20"/>
        </w:rPr>
      </w:pPr>
    </w:p>
    <w:p w:rsidR="007430A2" w:rsidRPr="007430A2" w:rsidRDefault="007E3B58" w:rsidP="00DC3246">
      <w:pPr>
        <w:jc w:val="center"/>
        <w:rPr>
          <w:rFonts w:ascii="Arial" w:hAnsi="Arial" w:cs="Arial"/>
          <w:sz w:val="20"/>
          <w:szCs w:val="20"/>
        </w:rPr>
      </w:pPr>
      <w:r>
        <w:rPr>
          <w:rFonts w:ascii="Arial" w:hAnsi="Arial" w:cs="Arial"/>
          <w:sz w:val="20"/>
          <w:szCs w:val="20"/>
        </w:rPr>
        <w:lastRenderedPageBreak/>
        <w:pict>
          <v:shape id="_x0000_i1033" type="#_x0000_t75" style="width:171pt;height:123.75pt">
            <v:imagedata r:id="rId19" o:title="" grayscale="t"/>
          </v:shape>
        </w:pict>
      </w:r>
    </w:p>
    <w:p w:rsidR="007430A2" w:rsidRPr="007430A2" w:rsidRDefault="007430A2" w:rsidP="00DC3246">
      <w:pPr>
        <w:ind w:left="420" w:hanging="420"/>
        <w:jc w:val="right"/>
        <w:rPr>
          <w:rFonts w:ascii="Arial" w:hAnsi="Arial" w:cs="Arial"/>
          <w:sz w:val="20"/>
          <w:szCs w:val="20"/>
        </w:rPr>
      </w:pPr>
      <w:r w:rsidRPr="007430A2">
        <w:rPr>
          <w:rFonts w:ascii="Arial" w:hAnsi="Arial" w:cs="Arial"/>
          <w:sz w:val="20"/>
          <w:szCs w:val="20"/>
        </w:rPr>
        <w:t>(www.if.ufrgs.br. Adaptado.)</w:t>
      </w:r>
    </w:p>
    <w:p w:rsidR="007430A2" w:rsidRPr="007430A2" w:rsidRDefault="007430A2" w:rsidP="00DC3246">
      <w:pPr>
        <w:ind w:left="420" w:hanging="420"/>
        <w:jc w:val="both"/>
        <w:rPr>
          <w:rFonts w:ascii="Arial" w:hAnsi="Arial" w:cs="Arial"/>
          <w:sz w:val="20"/>
          <w:szCs w:val="20"/>
        </w:rPr>
      </w:pPr>
    </w:p>
    <w:p w:rsidR="007430A2" w:rsidRPr="007430A2" w:rsidRDefault="007430A2" w:rsidP="00DC3246">
      <w:pPr>
        <w:ind w:left="420"/>
        <w:jc w:val="both"/>
        <w:rPr>
          <w:rFonts w:ascii="Arial" w:hAnsi="Arial" w:cs="Arial"/>
          <w:sz w:val="20"/>
          <w:szCs w:val="20"/>
        </w:rPr>
      </w:pPr>
      <w:r w:rsidRPr="007430A2">
        <w:rPr>
          <w:rFonts w:ascii="Arial" w:hAnsi="Arial" w:cs="Arial"/>
          <w:sz w:val="20"/>
          <w:szCs w:val="20"/>
        </w:rPr>
        <w:t>O que foi descrito no texto e na figura caracteriza um fenômeno ondulatório chamado</w:t>
      </w:r>
    </w:p>
    <w:p w:rsidR="007430A2" w:rsidRPr="007430A2" w:rsidRDefault="007430A2" w:rsidP="00DC3246">
      <w:pPr>
        <w:ind w:left="420" w:hanging="420"/>
        <w:jc w:val="both"/>
        <w:rPr>
          <w:rFonts w:ascii="Arial" w:hAnsi="Arial" w:cs="Arial"/>
          <w:sz w:val="20"/>
          <w:szCs w:val="20"/>
        </w:rPr>
      </w:pPr>
    </w:p>
    <w:p w:rsidR="007430A2" w:rsidRPr="007430A2" w:rsidRDefault="007430A2" w:rsidP="00DC3246">
      <w:pPr>
        <w:ind w:left="840" w:hanging="420"/>
        <w:jc w:val="both"/>
        <w:rPr>
          <w:rFonts w:ascii="Arial" w:hAnsi="Arial" w:cs="Arial"/>
          <w:sz w:val="20"/>
          <w:szCs w:val="20"/>
        </w:rPr>
      </w:pPr>
      <w:proofErr w:type="gramStart"/>
      <w:r w:rsidRPr="007430A2">
        <w:rPr>
          <w:rFonts w:ascii="Arial" w:hAnsi="Arial" w:cs="Arial"/>
          <w:sz w:val="20"/>
          <w:szCs w:val="20"/>
        </w:rPr>
        <w:t>a</w:t>
      </w:r>
      <w:proofErr w:type="gramEnd"/>
      <w:r w:rsidRPr="007430A2">
        <w:rPr>
          <w:rFonts w:ascii="Arial" w:hAnsi="Arial" w:cs="Arial"/>
          <w:sz w:val="20"/>
          <w:szCs w:val="20"/>
        </w:rPr>
        <w:t>)</w:t>
      </w:r>
      <w:r w:rsidRPr="007430A2">
        <w:rPr>
          <w:rFonts w:ascii="Arial" w:hAnsi="Arial" w:cs="Arial"/>
          <w:sz w:val="20"/>
          <w:szCs w:val="20"/>
        </w:rPr>
        <w:tab/>
        <w:t>reflexão.</w:t>
      </w:r>
    </w:p>
    <w:p w:rsidR="007430A2" w:rsidRPr="007430A2" w:rsidRDefault="007430A2" w:rsidP="00DC3246">
      <w:pPr>
        <w:ind w:left="840" w:hanging="420"/>
        <w:jc w:val="both"/>
        <w:rPr>
          <w:rFonts w:ascii="Arial" w:hAnsi="Arial" w:cs="Arial"/>
          <w:sz w:val="20"/>
          <w:szCs w:val="20"/>
        </w:rPr>
      </w:pPr>
      <w:proofErr w:type="gramStart"/>
      <w:r w:rsidRPr="007430A2">
        <w:rPr>
          <w:rFonts w:ascii="Arial" w:hAnsi="Arial" w:cs="Arial"/>
          <w:sz w:val="20"/>
          <w:szCs w:val="20"/>
        </w:rPr>
        <w:t>b)</w:t>
      </w:r>
      <w:proofErr w:type="gramEnd"/>
      <w:r w:rsidRPr="007430A2">
        <w:rPr>
          <w:rFonts w:ascii="Arial" w:hAnsi="Arial" w:cs="Arial"/>
          <w:sz w:val="20"/>
          <w:szCs w:val="20"/>
        </w:rPr>
        <w:tab/>
        <w:t>difração.</w:t>
      </w:r>
    </w:p>
    <w:p w:rsidR="007430A2" w:rsidRPr="007430A2" w:rsidRDefault="007430A2" w:rsidP="00DC3246">
      <w:pPr>
        <w:ind w:left="840" w:hanging="420"/>
        <w:jc w:val="both"/>
        <w:rPr>
          <w:rFonts w:ascii="Arial" w:hAnsi="Arial" w:cs="Arial"/>
          <w:sz w:val="20"/>
          <w:szCs w:val="20"/>
        </w:rPr>
      </w:pPr>
      <w:proofErr w:type="gramStart"/>
      <w:r w:rsidRPr="007430A2">
        <w:rPr>
          <w:rFonts w:ascii="Arial" w:hAnsi="Arial" w:cs="Arial"/>
          <w:sz w:val="20"/>
          <w:szCs w:val="20"/>
        </w:rPr>
        <w:t>c)</w:t>
      </w:r>
      <w:proofErr w:type="gramEnd"/>
      <w:r w:rsidRPr="007430A2">
        <w:rPr>
          <w:rFonts w:ascii="Arial" w:hAnsi="Arial" w:cs="Arial"/>
          <w:sz w:val="20"/>
          <w:szCs w:val="20"/>
        </w:rPr>
        <w:tab/>
        <w:t>refração.</w:t>
      </w:r>
    </w:p>
    <w:p w:rsidR="007430A2" w:rsidRPr="007430A2" w:rsidRDefault="007430A2" w:rsidP="00DC3246">
      <w:pPr>
        <w:ind w:left="840" w:hanging="420"/>
        <w:jc w:val="both"/>
        <w:rPr>
          <w:rFonts w:ascii="Arial" w:hAnsi="Arial" w:cs="Arial"/>
          <w:sz w:val="20"/>
          <w:szCs w:val="20"/>
        </w:rPr>
      </w:pPr>
      <w:proofErr w:type="gramStart"/>
      <w:r w:rsidRPr="007430A2">
        <w:rPr>
          <w:rFonts w:ascii="Arial" w:hAnsi="Arial" w:cs="Arial"/>
          <w:sz w:val="20"/>
          <w:szCs w:val="20"/>
        </w:rPr>
        <w:t>d)</w:t>
      </w:r>
      <w:proofErr w:type="gramEnd"/>
      <w:r w:rsidRPr="007430A2">
        <w:rPr>
          <w:rFonts w:ascii="Arial" w:hAnsi="Arial" w:cs="Arial"/>
          <w:sz w:val="20"/>
          <w:szCs w:val="20"/>
        </w:rPr>
        <w:tab/>
        <w:t>interferência.</w:t>
      </w:r>
    </w:p>
    <w:p w:rsidR="007430A2" w:rsidRPr="007430A2" w:rsidRDefault="007430A2" w:rsidP="00DC3246">
      <w:pPr>
        <w:ind w:left="840" w:hanging="420"/>
        <w:jc w:val="both"/>
        <w:rPr>
          <w:rFonts w:ascii="Arial" w:hAnsi="Arial" w:cs="Arial"/>
          <w:sz w:val="20"/>
          <w:szCs w:val="20"/>
        </w:rPr>
      </w:pPr>
      <w:proofErr w:type="gramStart"/>
      <w:r w:rsidRPr="007430A2">
        <w:rPr>
          <w:rFonts w:ascii="Arial" w:hAnsi="Arial" w:cs="Arial"/>
          <w:sz w:val="20"/>
          <w:szCs w:val="20"/>
        </w:rPr>
        <w:t>e</w:t>
      </w:r>
      <w:proofErr w:type="gramEnd"/>
      <w:r w:rsidRPr="007430A2">
        <w:rPr>
          <w:rFonts w:ascii="Arial" w:hAnsi="Arial" w:cs="Arial"/>
          <w:sz w:val="20"/>
          <w:szCs w:val="20"/>
        </w:rPr>
        <w:t>)</w:t>
      </w:r>
      <w:r w:rsidRPr="007430A2">
        <w:rPr>
          <w:rFonts w:ascii="Arial" w:hAnsi="Arial" w:cs="Arial"/>
          <w:sz w:val="20"/>
          <w:szCs w:val="20"/>
        </w:rPr>
        <w:tab/>
        <w:t>polarização.</w:t>
      </w:r>
    </w:p>
    <w:p w:rsidR="007430A2" w:rsidRPr="007430A2" w:rsidRDefault="007430A2" w:rsidP="007430A2">
      <w:pPr>
        <w:rPr>
          <w:rFonts w:ascii="Arial" w:hAnsi="Arial" w:cs="Arial"/>
          <w:sz w:val="20"/>
          <w:szCs w:val="20"/>
        </w:rPr>
      </w:pPr>
    </w:p>
    <w:p w:rsidR="007430A2" w:rsidRPr="007430A2" w:rsidRDefault="007430A2">
      <w:pPr>
        <w:rPr>
          <w:rFonts w:ascii="Arial" w:hAnsi="Arial" w:cs="Arial"/>
          <w:b/>
          <w:sz w:val="20"/>
          <w:szCs w:val="20"/>
        </w:rPr>
      </w:pPr>
      <w:r w:rsidRPr="007430A2">
        <w:rPr>
          <w:rFonts w:ascii="Arial" w:hAnsi="Arial" w:cs="Arial"/>
          <w:b/>
          <w:sz w:val="20"/>
          <w:szCs w:val="20"/>
        </w:rPr>
        <w:t>06 - (</w:t>
      </w:r>
      <w:proofErr w:type="spellStart"/>
      <w:r w:rsidRPr="007430A2">
        <w:rPr>
          <w:rFonts w:ascii="Arial" w:hAnsi="Arial" w:cs="Arial"/>
          <w:b/>
          <w:sz w:val="20"/>
          <w:szCs w:val="20"/>
        </w:rPr>
        <w:t>UFU</w:t>
      </w:r>
      <w:proofErr w:type="spellEnd"/>
      <w:r w:rsidRPr="007430A2">
        <w:rPr>
          <w:rFonts w:ascii="Arial" w:hAnsi="Arial" w:cs="Arial"/>
          <w:b/>
          <w:sz w:val="20"/>
          <w:szCs w:val="20"/>
        </w:rPr>
        <w:t xml:space="preserve"> MG/2015)</w:t>
      </w:r>
      <w:proofErr w:type="gramStart"/>
      <w:r w:rsidRPr="007430A2">
        <w:rPr>
          <w:rFonts w:ascii="Arial" w:hAnsi="Arial" w:cs="Arial"/>
          <w:b/>
          <w:sz w:val="20"/>
          <w:szCs w:val="20"/>
        </w:rPr>
        <w:t xml:space="preserve">   </w:t>
      </w:r>
    </w:p>
    <w:p w:rsidR="007430A2" w:rsidRPr="007430A2" w:rsidRDefault="007430A2" w:rsidP="00FA6DBB">
      <w:pPr>
        <w:ind w:left="420" w:firstLine="288"/>
        <w:jc w:val="both"/>
        <w:rPr>
          <w:rFonts w:ascii="Arial" w:hAnsi="Arial" w:cs="Arial"/>
          <w:sz w:val="20"/>
          <w:szCs w:val="20"/>
        </w:rPr>
      </w:pPr>
      <w:proofErr w:type="gramEnd"/>
      <w:r w:rsidRPr="007430A2">
        <w:rPr>
          <w:rFonts w:ascii="Arial" w:hAnsi="Arial" w:cs="Arial"/>
          <w:sz w:val="20"/>
          <w:szCs w:val="20"/>
        </w:rPr>
        <w:t>Quando um raio de luz, vindo do Sol, atinge a Terra, muda sua trajetória inicial. Por isso, vemos o Sol antes mesmo de ele ter, de fato, se elevado acima do horizonte, ou seja, podemos considerar que vemos o Sol “aparente” e não o real, conforme indica a figura a seguir.</w:t>
      </w:r>
    </w:p>
    <w:p w:rsidR="007430A2" w:rsidRPr="007430A2" w:rsidRDefault="007430A2" w:rsidP="00FA6DBB">
      <w:pPr>
        <w:ind w:left="420" w:hanging="420"/>
        <w:jc w:val="both"/>
        <w:rPr>
          <w:rFonts w:ascii="Arial" w:hAnsi="Arial" w:cs="Arial"/>
          <w:sz w:val="20"/>
          <w:szCs w:val="20"/>
        </w:rPr>
      </w:pPr>
    </w:p>
    <w:p w:rsidR="007430A2" w:rsidRPr="007430A2" w:rsidRDefault="007E3B58" w:rsidP="00FA6DBB">
      <w:pPr>
        <w:jc w:val="center"/>
        <w:rPr>
          <w:rFonts w:ascii="Arial" w:hAnsi="Arial" w:cs="Arial"/>
          <w:sz w:val="20"/>
          <w:szCs w:val="20"/>
        </w:rPr>
      </w:pPr>
      <w:r>
        <w:rPr>
          <w:rFonts w:ascii="Arial" w:hAnsi="Arial" w:cs="Arial"/>
          <w:sz w:val="20"/>
          <w:szCs w:val="20"/>
        </w:rPr>
        <w:pict>
          <v:shape id="_x0000_i1034" type="#_x0000_t75" style="width:173.25pt;height:109.5pt">
            <v:imagedata r:id="rId20" o:title="" gain="79922f" blacklevel="-1966f" grayscale="t"/>
          </v:shape>
        </w:pict>
      </w:r>
    </w:p>
    <w:p w:rsidR="007430A2" w:rsidRPr="007430A2" w:rsidRDefault="007430A2" w:rsidP="00FA6DBB">
      <w:pPr>
        <w:ind w:left="420" w:hanging="420"/>
        <w:jc w:val="both"/>
        <w:rPr>
          <w:rFonts w:ascii="Arial" w:hAnsi="Arial" w:cs="Arial"/>
          <w:sz w:val="20"/>
          <w:szCs w:val="20"/>
        </w:rPr>
      </w:pPr>
    </w:p>
    <w:p w:rsidR="007430A2" w:rsidRPr="007430A2" w:rsidRDefault="007430A2" w:rsidP="00FA6DBB">
      <w:pPr>
        <w:ind w:left="420"/>
        <w:jc w:val="both"/>
        <w:rPr>
          <w:rFonts w:ascii="Arial" w:hAnsi="Arial" w:cs="Arial"/>
          <w:sz w:val="20"/>
          <w:szCs w:val="20"/>
        </w:rPr>
      </w:pPr>
      <w:r w:rsidRPr="007430A2">
        <w:rPr>
          <w:rFonts w:ascii="Arial" w:hAnsi="Arial" w:cs="Arial"/>
          <w:sz w:val="20"/>
          <w:szCs w:val="20"/>
        </w:rPr>
        <w:t xml:space="preserve">Esse efeito ocorre devido ao fenômeno óptico chamado </w:t>
      </w:r>
    </w:p>
    <w:p w:rsidR="007430A2" w:rsidRPr="007430A2" w:rsidRDefault="007430A2" w:rsidP="00FA6DBB">
      <w:pPr>
        <w:ind w:left="420" w:hanging="420"/>
        <w:jc w:val="both"/>
        <w:rPr>
          <w:rFonts w:ascii="Arial" w:hAnsi="Arial" w:cs="Arial"/>
          <w:sz w:val="20"/>
          <w:szCs w:val="20"/>
        </w:rPr>
      </w:pPr>
    </w:p>
    <w:p w:rsidR="007430A2" w:rsidRPr="007430A2" w:rsidRDefault="007430A2" w:rsidP="00FA6DBB">
      <w:pPr>
        <w:ind w:left="840" w:hanging="420"/>
        <w:jc w:val="both"/>
        <w:rPr>
          <w:rFonts w:ascii="Arial" w:hAnsi="Arial" w:cs="Arial"/>
          <w:sz w:val="20"/>
          <w:szCs w:val="20"/>
        </w:rPr>
      </w:pPr>
      <w:proofErr w:type="gramStart"/>
      <w:r w:rsidRPr="007430A2">
        <w:rPr>
          <w:rFonts w:ascii="Arial" w:hAnsi="Arial" w:cs="Arial"/>
          <w:sz w:val="20"/>
          <w:szCs w:val="20"/>
        </w:rPr>
        <w:t>a</w:t>
      </w:r>
      <w:proofErr w:type="gramEnd"/>
      <w:r w:rsidRPr="007430A2">
        <w:rPr>
          <w:rFonts w:ascii="Arial" w:hAnsi="Arial" w:cs="Arial"/>
          <w:sz w:val="20"/>
          <w:szCs w:val="20"/>
        </w:rPr>
        <w:t>)</w:t>
      </w:r>
      <w:r w:rsidRPr="007430A2">
        <w:rPr>
          <w:rFonts w:ascii="Arial" w:hAnsi="Arial" w:cs="Arial"/>
          <w:sz w:val="20"/>
          <w:szCs w:val="20"/>
        </w:rPr>
        <w:tab/>
        <w:t xml:space="preserve">reflexão. </w:t>
      </w:r>
    </w:p>
    <w:p w:rsidR="007430A2" w:rsidRPr="007430A2" w:rsidRDefault="007430A2" w:rsidP="00FA6DBB">
      <w:pPr>
        <w:ind w:left="840" w:hanging="420"/>
        <w:jc w:val="both"/>
        <w:rPr>
          <w:rFonts w:ascii="Arial" w:hAnsi="Arial" w:cs="Arial"/>
          <w:sz w:val="20"/>
          <w:szCs w:val="20"/>
        </w:rPr>
      </w:pPr>
      <w:proofErr w:type="gramStart"/>
      <w:r w:rsidRPr="007430A2">
        <w:rPr>
          <w:rFonts w:ascii="Arial" w:hAnsi="Arial" w:cs="Arial"/>
          <w:sz w:val="20"/>
          <w:szCs w:val="20"/>
        </w:rPr>
        <w:t>b)</w:t>
      </w:r>
      <w:proofErr w:type="gramEnd"/>
      <w:r w:rsidRPr="007430A2">
        <w:rPr>
          <w:rFonts w:ascii="Arial" w:hAnsi="Arial" w:cs="Arial"/>
          <w:sz w:val="20"/>
          <w:szCs w:val="20"/>
        </w:rPr>
        <w:tab/>
        <w:t xml:space="preserve">dispersão. </w:t>
      </w:r>
    </w:p>
    <w:p w:rsidR="007430A2" w:rsidRPr="007430A2" w:rsidRDefault="007430A2" w:rsidP="00FA6DBB">
      <w:pPr>
        <w:ind w:left="840" w:hanging="420"/>
        <w:jc w:val="both"/>
        <w:rPr>
          <w:rFonts w:ascii="Arial" w:hAnsi="Arial" w:cs="Arial"/>
          <w:sz w:val="20"/>
          <w:szCs w:val="20"/>
        </w:rPr>
      </w:pPr>
      <w:proofErr w:type="gramStart"/>
      <w:r w:rsidRPr="007430A2">
        <w:rPr>
          <w:rFonts w:ascii="Arial" w:hAnsi="Arial" w:cs="Arial"/>
          <w:sz w:val="20"/>
          <w:szCs w:val="20"/>
        </w:rPr>
        <w:t>c)</w:t>
      </w:r>
      <w:proofErr w:type="gramEnd"/>
      <w:r w:rsidRPr="007430A2">
        <w:rPr>
          <w:rFonts w:ascii="Arial" w:hAnsi="Arial" w:cs="Arial"/>
          <w:sz w:val="20"/>
          <w:szCs w:val="20"/>
        </w:rPr>
        <w:tab/>
        <w:t xml:space="preserve">refração. </w:t>
      </w:r>
    </w:p>
    <w:p w:rsidR="007430A2" w:rsidRPr="007430A2" w:rsidRDefault="007430A2" w:rsidP="00FA6DBB">
      <w:pPr>
        <w:ind w:left="840" w:hanging="420"/>
        <w:jc w:val="both"/>
        <w:rPr>
          <w:rFonts w:ascii="Arial" w:hAnsi="Arial" w:cs="Arial"/>
          <w:sz w:val="20"/>
          <w:szCs w:val="20"/>
        </w:rPr>
      </w:pPr>
      <w:proofErr w:type="gramStart"/>
      <w:r w:rsidRPr="007430A2">
        <w:rPr>
          <w:rFonts w:ascii="Arial" w:hAnsi="Arial" w:cs="Arial"/>
          <w:sz w:val="20"/>
          <w:szCs w:val="20"/>
        </w:rPr>
        <w:t>d)</w:t>
      </w:r>
      <w:proofErr w:type="gramEnd"/>
      <w:r w:rsidRPr="007430A2">
        <w:rPr>
          <w:rFonts w:ascii="Arial" w:hAnsi="Arial" w:cs="Arial"/>
          <w:sz w:val="20"/>
          <w:szCs w:val="20"/>
        </w:rPr>
        <w:tab/>
        <w:t xml:space="preserve">difração. </w:t>
      </w:r>
    </w:p>
    <w:p w:rsidR="007430A2" w:rsidRPr="007430A2" w:rsidRDefault="007430A2" w:rsidP="007430A2">
      <w:pPr>
        <w:rPr>
          <w:rFonts w:ascii="Arial" w:hAnsi="Arial" w:cs="Arial"/>
          <w:sz w:val="20"/>
          <w:szCs w:val="20"/>
        </w:rPr>
      </w:pPr>
    </w:p>
    <w:p w:rsidR="007430A2" w:rsidRPr="007430A2" w:rsidRDefault="007430A2">
      <w:pPr>
        <w:rPr>
          <w:rFonts w:ascii="Arial" w:hAnsi="Arial" w:cs="Arial"/>
          <w:b/>
          <w:sz w:val="20"/>
          <w:szCs w:val="20"/>
        </w:rPr>
      </w:pPr>
      <w:r w:rsidRPr="007430A2">
        <w:rPr>
          <w:rFonts w:ascii="Arial" w:hAnsi="Arial" w:cs="Arial"/>
          <w:b/>
          <w:sz w:val="20"/>
          <w:szCs w:val="20"/>
        </w:rPr>
        <w:lastRenderedPageBreak/>
        <w:t>07 - (ENEM/2015)</w:t>
      </w:r>
      <w:proofErr w:type="gramStart"/>
      <w:r w:rsidRPr="007430A2">
        <w:rPr>
          <w:rFonts w:ascii="Arial" w:hAnsi="Arial" w:cs="Arial"/>
          <w:b/>
          <w:sz w:val="20"/>
          <w:szCs w:val="20"/>
        </w:rPr>
        <w:t xml:space="preserve">   </w:t>
      </w:r>
    </w:p>
    <w:p w:rsidR="007430A2" w:rsidRPr="007430A2" w:rsidRDefault="007430A2" w:rsidP="00F749D6">
      <w:pPr>
        <w:ind w:left="420" w:firstLine="288"/>
        <w:jc w:val="both"/>
        <w:rPr>
          <w:rFonts w:ascii="Arial" w:hAnsi="Arial" w:cs="Arial"/>
          <w:sz w:val="20"/>
          <w:szCs w:val="20"/>
        </w:rPr>
      </w:pPr>
      <w:proofErr w:type="gramEnd"/>
      <w:r w:rsidRPr="007430A2">
        <w:rPr>
          <w:rFonts w:ascii="Arial" w:hAnsi="Arial" w:cs="Arial"/>
          <w:sz w:val="20"/>
          <w:szCs w:val="20"/>
        </w:rPr>
        <w:t xml:space="preserve">Será que uma miragem ajudou a afundar o Titanic? O fenômeno ótico conhecido como Fata Morgana pode fazer com que uma falsa parede de água apareça sobre o horizonte molhado. Quando as condições são favoráveis, a luz refletida pela água fria pode ser desviada por uma camada incomum de ar quente acima, chegando até o observador, vinda de muitos ângulos diferentes. De acordo com estudos de pesquisadores da Universidade de San Diego, uma Fata Morgana pode ter obscurecido os </w:t>
      </w:r>
      <w:r w:rsidRPr="007430A2">
        <w:rPr>
          <w:rFonts w:ascii="Arial" w:hAnsi="Arial" w:cs="Arial"/>
          <w:i/>
          <w:sz w:val="20"/>
          <w:szCs w:val="20"/>
        </w:rPr>
        <w:t>icebergs</w:t>
      </w:r>
      <w:r w:rsidRPr="007430A2">
        <w:rPr>
          <w:rFonts w:ascii="Arial" w:hAnsi="Arial" w:cs="Arial"/>
          <w:sz w:val="20"/>
          <w:szCs w:val="20"/>
        </w:rPr>
        <w:t xml:space="preserve"> da visão da tripulação que estava a bordo do Titanic. Dessa forma, a certa distância, o horizonte verdadeiro fica encoberto por uma névoa escurecida, que se parece muito com águas calmas no escuro.</w:t>
      </w:r>
    </w:p>
    <w:p w:rsidR="007430A2" w:rsidRPr="007430A2" w:rsidRDefault="007430A2" w:rsidP="00F749D6">
      <w:pPr>
        <w:ind w:left="420" w:hanging="420"/>
        <w:jc w:val="right"/>
        <w:rPr>
          <w:rFonts w:ascii="Arial" w:hAnsi="Arial" w:cs="Arial"/>
          <w:sz w:val="20"/>
          <w:szCs w:val="20"/>
        </w:rPr>
      </w:pPr>
      <w:r w:rsidRPr="007430A2">
        <w:rPr>
          <w:rFonts w:ascii="Arial" w:hAnsi="Arial" w:cs="Arial"/>
          <w:sz w:val="20"/>
          <w:szCs w:val="20"/>
        </w:rPr>
        <w:t>Disponível em: http://apod.nasa.gov. Acesso em: 6 set. 2012 (adaptado).</w:t>
      </w:r>
    </w:p>
    <w:p w:rsidR="007430A2" w:rsidRPr="007430A2" w:rsidRDefault="007430A2" w:rsidP="00F749D6">
      <w:pPr>
        <w:ind w:left="420" w:hanging="420"/>
        <w:jc w:val="both"/>
        <w:rPr>
          <w:rFonts w:ascii="Arial" w:hAnsi="Arial" w:cs="Arial"/>
          <w:sz w:val="20"/>
          <w:szCs w:val="20"/>
        </w:rPr>
      </w:pPr>
    </w:p>
    <w:p w:rsidR="007430A2" w:rsidRPr="007430A2" w:rsidRDefault="007430A2" w:rsidP="00F749D6">
      <w:pPr>
        <w:ind w:left="420"/>
        <w:jc w:val="both"/>
        <w:rPr>
          <w:rFonts w:ascii="Arial" w:hAnsi="Arial" w:cs="Arial"/>
          <w:sz w:val="20"/>
          <w:szCs w:val="20"/>
        </w:rPr>
      </w:pPr>
      <w:r w:rsidRPr="007430A2">
        <w:rPr>
          <w:rFonts w:ascii="Arial" w:hAnsi="Arial" w:cs="Arial"/>
          <w:sz w:val="20"/>
          <w:szCs w:val="20"/>
        </w:rPr>
        <w:t>O fenômeno ótico que, segundo os pesquisadores, provoca a Fata Morgana é a</w:t>
      </w:r>
    </w:p>
    <w:p w:rsidR="007430A2" w:rsidRPr="007430A2" w:rsidRDefault="007430A2" w:rsidP="00F749D6">
      <w:pPr>
        <w:ind w:left="420" w:hanging="420"/>
        <w:jc w:val="both"/>
        <w:rPr>
          <w:rFonts w:ascii="Arial" w:hAnsi="Arial" w:cs="Arial"/>
          <w:sz w:val="20"/>
          <w:szCs w:val="20"/>
        </w:rPr>
      </w:pPr>
    </w:p>
    <w:p w:rsidR="007430A2" w:rsidRPr="007430A2" w:rsidRDefault="007430A2" w:rsidP="00F749D6">
      <w:pPr>
        <w:ind w:left="840" w:hanging="420"/>
        <w:jc w:val="both"/>
        <w:rPr>
          <w:rFonts w:ascii="Arial" w:hAnsi="Arial" w:cs="Arial"/>
          <w:sz w:val="20"/>
          <w:szCs w:val="20"/>
        </w:rPr>
      </w:pPr>
      <w:proofErr w:type="gramStart"/>
      <w:r w:rsidRPr="007430A2">
        <w:rPr>
          <w:rFonts w:ascii="Arial" w:hAnsi="Arial" w:cs="Arial"/>
          <w:sz w:val="20"/>
          <w:szCs w:val="20"/>
        </w:rPr>
        <w:t>a</w:t>
      </w:r>
      <w:proofErr w:type="gramEnd"/>
      <w:r w:rsidRPr="007430A2">
        <w:rPr>
          <w:rFonts w:ascii="Arial" w:hAnsi="Arial" w:cs="Arial"/>
          <w:sz w:val="20"/>
          <w:szCs w:val="20"/>
        </w:rPr>
        <w:t>)</w:t>
      </w:r>
      <w:r w:rsidRPr="007430A2">
        <w:rPr>
          <w:rFonts w:ascii="Arial" w:hAnsi="Arial" w:cs="Arial"/>
          <w:sz w:val="20"/>
          <w:szCs w:val="20"/>
        </w:rPr>
        <w:tab/>
        <w:t>ressonância.</w:t>
      </w:r>
    </w:p>
    <w:p w:rsidR="007430A2" w:rsidRPr="007430A2" w:rsidRDefault="007430A2" w:rsidP="00F749D6">
      <w:pPr>
        <w:ind w:left="840" w:hanging="420"/>
        <w:jc w:val="both"/>
        <w:rPr>
          <w:rFonts w:ascii="Arial" w:hAnsi="Arial" w:cs="Arial"/>
          <w:sz w:val="20"/>
          <w:szCs w:val="20"/>
        </w:rPr>
      </w:pPr>
      <w:proofErr w:type="gramStart"/>
      <w:r w:rsidRPr="007430A2">
        <w:rPr>
          <w:rFonts w:ascii="Arial" w:hAnsi="Arial" w:cs="Arial"/>
          <w:sz w:val="20"/>
          <w:szCs w:val="20"/>
        </w:rPr>
        <w:t>b)</w:t>
      </w:r>
      <w:proofErr w:type="gramEnd"/>
      <w:r w:rsidRPr="007430A2">
        <w:rPr>
          <w:rFonts w:ascii="Arial" w:hAnsi="Arial" w:cs="Arial"/>
          <w:sz w:val="20"/>
          <w:szCs w:val="20"/>
        </w:rPr>
        <w:tab/>
        <w:t>refração.</w:t>
      </w:r>
    </w:p>
    <w:p w:rsidR="007430A2" w:rsidRPr="007430A2" w:rsidRDefault="007430A2" w:rsidP="00F749D6">
      <w:pPr>
        <w:ind w:left="840" w:hanging="420"/>
        <w:jc w:val="both"/>
        <w:rPr>
          <w:rFonts w:ascii="Arial" w:hAnsi="Arial" w:cs="Arial"/>
          <w:sz w:val="20"/>
          <w:szCs w:val="20"/>
        </w:rPr>
      </w:pPr>
      <w:proofErr w:type="gramStart"/>
      <w:r w:rsidRPr="007430A2">
        <w:rPr>
          <w:rFonts w:ascii="Arial" w:hAnsi="Arial" w:cs="Arial"/>
          <w:sz w:val="20"/>
          <w:szCs w:val="20"/>
        </w:rPr>
        <w:t>c)</w:t>
      </w:r>
      <w:proofErr w:type="gramEnd"/>
      <w:r w:rsidRPr="007430A2">
        <w:rPr>
          <w:rFonts w:ascii="Arial" w:hAnsi="Arial" w:cs="Arial"/>
          <w:sz w:val="20"/>
          <w:szCs w:val="20"/>
        </w:rPr>
        <w:tab/>
        <w:t>difração.</w:t>
      </w:r>
    </w:p>
    <w:p w:rsidR="007430A2" w:rsidRPr="007430A2" w:rsidRDefault="007430A2" w:rsidP="00F749D6">
      <w:pPr>
        <w:ind w:left="840" w:hanging="420"/>
        <w:jc w:val="both"/>
        <w:rPr>
          <w:rFonts w:ascii="Arial" w:hAnsi="Arial" w:cs="Arial"/>
          <w:sz w:val="20"/>
          <w:szCs w:val="20"/>
        </w:rPr>
      </w:pPr>
      <w:proofErr w:type="gramStart"/>
      <w:r w:rsidRPr="007430A2">
        <w:rPr>
          <w:rFonts w:ascii="Arial" w:hAnsi="Arial" w:cs="Arial"/>
          <w:sz w:val="20"/>
          <w:szCs w:val="20"/>
        </w:rPr>
        <w:t>d)</w:t>
      </w:r>
      <w:proofErr w:type="gramEnd"/>
      <w:r w:rsidRPr="007430A2">
        <w:rPr>
          <w:rFonts w:ascii="Arial" w:hAnsi="Arial" w:cs="Arial"/>
          <w:sz w:val="20"/>
          <w:szCs w:val="20"/>
        </w:rPr>
        <w:tab/>
        <w:t>reflexão.</w:t>
      </w:r>
    </w:p>
    <w:p w:rsidR="007430A2" w:rsidRPr="007430A2" w:rsidRDefault="007430A2" w:rsidP="00F749D6">
      <w:pPr>
        <w:ind w:left="840" w:hanging="420"/>
        <w:jc w:val="both"/>
        <w:rPr>
          <w:rFonts w:ascii="Arial" w:hAnsi="Arial" w:cs="Arial"/>
          <w:sz w:val="20"/>
          <w:szCs w:val="20"/>
        </w:rPr>
      </w:pPr>
      <w:proofErr w:type="gramStart"/>
      <w:r w:rsidRPr="007430A2">
        <w:rPr>
          <w:rFonts w:ascii="Arial" w:hAnsi="Arial" w:cs="Arial"/>
          <w:sz w:val="20"/>
          <w:szCs w:val="20"/>
        </w:rPr>
        <w:t>e</w:t>
      </w:r>
      <w:proofErr w:type="gramEnd"/>
      <w:r w:rsidRPr="007430A2">
        <w:rPr>
          <w:rFonts w:ascii="Arial" w:hAnsi="Arial" w:cs="Arial"/>
          <w:sz w:val="20"/>
          <w:szCs w:val="20"/>
        </w:rPr>
        <w:t>)</w:t>
      </w:r>
      <w:r w:rsidRPr="007430A2">
        <w:rPr>
          <w:rFonts w:ascii="Arial" w:hAnsi="Arial" w:cs="Arial"/>
          <w:sz w:val="20"/>
          <w:szCs w:val="20"/>
        </w:rPr>
        <w:tab/>
        <w:t>difusão.</w:t>
      </w:r>
    </w:p>
    <w:p w:rsidR="007430A2" w:rsidRPr="007430A2" w:rsidRDefault="007430A2" w:rsidP="007430A2">
      <w:pPr>
        <w:rPr>
          <w:rFonts w:ascii="Arial" w:hAnsi="Arial" w:cs="Arial"/>
          <w:sz w:val="20"/>
          <w:szCs w:val="20"/>
        </w:rPr>
      </w:pPr>
    </w:p>
    <w:p w:rsidR="007430A2" w:rsidRPr="007430A2" w:rsidRDefault="007430A2">
      <w:pPr>
        <w:rPr>
          <w:rFonts w:ascii="Arial" w:hAnsi="Arial" w:cs="Arial"/>
          <w:b/>
          <w:sz w:val="20"/>
          <w:szCs w:val="20"/>
        </w:rPr>
      </w:pPr>
      <w:r w:rsidRPr="007430A2">
        <w:rPr>
          <w:rFonts w:ascii="Arial" w:hAnsi="Arial" w:cs="Arial"/>
          <w:b/>
          <w:sz w:val="20"/>
          <w:szCs w:val="20"/>
        </w:rPr>
        <w:t>08 - (</w:t>
      </w:r>
      <w:proofErr w:type="spellStart"/>
      <w:r w:rsidRPr="007430A2">
        <w:rPr>
          <w:rFonts w:ascii="Arial" w:hAnsi="Arial" w:cs="Arial"/>
          <w:b/>
          <w:sz w:val="20"/>
          <w:szCs w:val="20"/>
        </w:rPr>
        <w:t>FPS</w:t>
      </w:r>
      <w:proofErr w:type="spellEnd"/>
      <w:r w:rsidRPr="007430A2">
        <w:rPr>
          <w:rFonts w:ascii="Arial" w:hAnsi="Arial" w:cs="Arial"/>
          <w:b/>
          <w:sz w:val="20"/>
          <w:szCs w:val="20"/>
        </w:rPr>
        <w:t xml:space="preserve"> PE/2014)</w:t>
      </w:r>
      <w:proofErr w:type="gramStart"/>
      <w:r w:rsidRPr="007430A2">
        <w:rPr>
          <w:rFonts w:ascii="Arial" w:hAnsi="Arial" w:cs="Arial"/>
          <w:b/>
          <w:sz w:val="20"/>
          <w:szCs w:val="20"/>
        </w:rPr>
        <w:t xml:space="preserve">   </w:t>
      </w:r>
    </w:p>
    <w:p w:rsidR="007430A2" w:rsidRPr="007430A2" w:rsidRDefault="007430A2" w:rsidP="007A40B1">
      <w:pPr>
        <w:ind w:left="420"/>
        <w:jc w:val="both"/>
        <w:rPr>
          <w:rFonts w:ascii="Arial" w:hAnsi="Arial" w:cs="Arial"/>
          <w:color w:val="000000"/>
          <w:sz w:val="20"/>
          <w:szCs w:val="20"/>
        </w:rPr>
      </w:pPr>
      <w:proofErr w:type="gramEnd"/>
      <w:r w:rsidRPr="007430A2">
        <w:rPr>
          <w:rFonts w:ascii="Arial" w:hAnsi="Arial" w:cs="Arial"/>
          <w:color w:val="000000"/>
          <w:sz w:val="20"/>
          <w:szCs w:val="20"/>
        </w:rPr>
        <w:t xml:space="preserve">O fenômeno óptico das miragens é muito comum em terrenos desérticos e no asfalto de estradas em dias quentes. Com relação a este fenômeno, é incorreto afirmar que: </w:t>
      </w:r>
    </w:p>
    <w:p w:rsidR="007430A2" w:rsidRPr="007430A2" w:rsidRDefault="007430A2" w:rsidP="007A40B1">
      <w:pPr>
        <w:ind w:left="420" w:hanging="420"/>
        <w:jc w:val="both"/>
        <w:rPr>
          <w:rFonts w:ascii="Arial" w:hAnsi="Arial" w:cs="Arial"/>
          <w:color w:val="000000"/>
          <w:sz w:val="20"/>
          <w:szCs w:val="20"/>
        </w:rPr>
      </w:pPr>
    </w:p>
    <w:p w:rsidR="007430A2" w:rsidRPr="007430A2" w:rsidRDefault="007430A2" w:rsidP="007A40B1">
      <w:pPr>
        <w:ind w:left="840" w:hanging="420"/>
        <w:jc w:val="both"/>
        <w:rPr>
          <w:rFonts w:ascii="Arial" w:hAnsi="Arial" w:cs="Arial"/>
          <w:color w:val="000000"/>
          <w:sz w:val="20"/>
          <w:szCs w:val="20"/>
        </w:rPr>
      </w:pPr>
      <w:proofErr w:type="gramStart"/>
      <w:r w:rsidRPr="007430A2">
        <w:rPr>
          <w:rFonts w:ascii="Arial" w:hAnsi="Arial" w:cs="Arial"/>
          <w:color w:val="000000"/>
          <w:sz w:val="20"/>
          <w:szCs w:val="20"/>
        </w:rPr>
        <w:t>a</w:t>
      </w:r>
      <w:proofErr w:type="gramEnd"/>
      <w:r w:rsidRPr="007430A2">
        <w:rPr>
          <w:rFonts w:ascii="Arial" w:hAnsi="Arial" w:cs="Arial"/>
          <w:color w:val="000000"/>
          <w:sz w:val="20"/>
          <w:szCs w:val="20"/>
        </w:rPr>
        <w:t>)</w:t>
      </w:r>
      <w:r w:rsidRPr="007430A2">
        <w:rPr>
          <w:rFonts w:ascii="Arial" w:hAnsi="Arial" w:cs="Arial"/>
          <w:color w:val="000000"/>
          <w:sz w:val="20"/>
          <w:szCs w:val="20"/>
        </w:rPr>
        <w:tab/>
        <w:t xml:space="preserve">o ar aquecido próximo do solo tem densidade maior que o ar frio de uma camada mais elevada, ocasionando com isso a reflexão dos raios de luz do sol. </w:t>
      </w:r>
    </w:p>
    <w:p w:rsidR="007430A2" w:rsidRPr="007430A2" w:rsidRDefault="007430A2" w:rsidP="007A40B1">
      <w:pPr>
        <w:ind w:left="840" w:hanging="420"/>
        <w:jc w:val="both"/>
        <w:rPr>
          <w:rFonts w:ascii="Arial" w:hAnsi="Arial" w:cs="Arial"/>
          <w:color w:val="000000"/>
          <w:sz w:val="20"/>
          <w:szCs w:val="20"/>
        </w:rPr>
      </w:pPr>
      <w:proofErr w:type="gramStart"/>
      <w:r w:rsidRPr="007430A2">
        <w:rPr>
          <w:rFonts w:ascii="Arial" w:hAnsi="Arial" w:cs="Arial"/>
          <w:color w:val="000000"/>
          <w:sz w:val="20"/>
          <w:szCs w:val="20"/>
        </w:rPr>
        <w:t>b)</w:t>
      </w:r>
      <w:proofErr w:type="gramEnd"/>
      <w:r w:rsidRPr="007430A2">
        <w:rPr>
          <w:rFonts w:ascii="Arial" w:hAnsi="Arial" w:cs="Arial"/>
          <w:color w:val="000000"/>
          <w:sz w:val="20"/>
          <w:szCs w:val="20"/>
        </w:rPr>
        <w:tab/>
        <w:t xml:space="preserve">o índice de refração da camada de ar mais próxima do solo é menor que o índice de refração da camada de ar mais distante do asfalto. </w:t>
      </w:r>
    </w:p>
    <w:p w:rsidR="007430A2" w:rsidRPr="007430A2" w:rsidRDefault="007430A2" w:rsidP="007A40B1">
      <w:pPr>
        <w:ind w:left="840" w:hanging="420"/>
        <w:jc w:val="both"/>
        <w:rPr>
          <w:rFonts w:ascii="Arial" w:hAnsi="Arial" w:cs="Arial"/>
          <w:color w:val="000000"/>
          <w:sz w:val="20"/>
          <w:szCs w:val="20"/>
        </w:rPr>
      </w:pPr>
      <w:proofErr w:type="gramStart"/>
      <w:r w:rsidRPr="007430A2">
        <w:rPr>
          <w:rFonts w:ascii="Arial" w:hAnsi="Arial" w:cs="Arial"/>
          <w:color w:val="000000"/>
          <w:sz w:val="20"/>
          <w:szCs w:val="20"/>
        </w:rPr>
        <w:t>c)</w:t>
      </w:r>
      <w:proofErr w:type="gramEnd"/>
      <w:r w:rsidRPr="007430A2">
        <w:rPr>
          <w:rFonts w:ascii="Arial" w:hAnsi="Arial" w:cs="Arial"/>
          <w:color w:val="000000"/>
          <w:sz w:val="20"/>
          <w:szCs w:val="20"/>
        </w:rPr>
        <w:tab/>
        <w:t xml:space="preserve">ele é gerado pela reflexão interna total dos raios de luz do sol que são refletidos nas proximidades do solo aquecido. </w:t>
      </w:r>
    </w:p>
    <w:p w:rsidR="007430A2" w:rsidRPr="007430A2" w:rsidRDefault="007430A2" w:rsidP="007A40B1">
      <w:pPr>
        <w:ind w:left="840" w:hanging="420"/>
        <w:jc w:val="both"/>
        <w:rPr>
          <w:rFonts w:ascii="Arial" w:hAnsi="Arial" w:cs="Arial"/>
          <w:color w:val="000000"/>
          <w:sz w:val="20"/>
          <w:szCs w:val="20"/>
        </w:rPr>
      </w:pPr>
      <w:proofErr w:type="gramStart"/>
      <w:r w:rsidRPr="007430A2">
        <w:rPr>
          <w:rFonts w:ascii="Arial" w:hAnsi="Arial" w:cs="Arial"/>
          <w:color w:val="000000"/>
          <w:sz w:val="20"/>
          <w:szCs w:val="20"/>
        </w:rPr>
        <w:t>d)</w:t>
      </w:r>
      <w:proofErr w:type="gramEnd"/>
      <w:r w:rsidRPr="007430A2">
        <w:rPr>
          <w:rFonts w:ascii="Arial" w:hAnsi="Arial" w:cs="Arial"/>
          <w:color w:val="000000"/>
          <w:sz w:val="20"/>
          <w:szCs w:val="20"/>
        </w:rPr>
        <w:tab/>
        <w:t xml:space="preserve">a velocidade da luz na camada de ar próxima do chão é maior que a velocidade da luz da camada de ar mais alta. </w:t>
      </w:r>
    </w:p>
    <w:p w:rsidR="007430A2" w:rsidRPr="007430A2" w:rsidRDefault="007430A2" w:rsidP="007A40B1">
      <w:pPr>
        <w:ind w:left="840" w:hanging="420"/>
        <w:jc w:val="both"/>
        <w:rPr>
          <w:rFonts w:ascii="Arial" w:hAnsi="Arial" w:cs="Arial"/>
          <w:color w:val="000000"/>
          <w:sz w:val="20"/>
          <w:szCs w:val="20"/>
        </w:rPr>
      </w:pPr>
      <w:proofErr w:type="gramStart"/>
      <w:r w:rsidRPr="007430A2">
        <w:rPr>
          <w:rFonts w:ascii="Arial" w:hAnsi="Arial" w:cs="Arial"/>
          <w:color w:val="000000"/>
          <w:sz w:val="20"/>
          <w:szCs w:val="20"/>
        </w:rPr>
        <w:t>e</w:t>
      </w:r>
      <w:proofErr w:type="gramEnd"/>
      <w:r w:rsidRPr="007430A2">
        <w:rPr>
          <w:rFonts w:ascii="Arial" w:hAnsi="Arial" w:cs="Arial"/>
          <w:color w:val="000000"/>
          <w:sz w:val="20"/>
          <w:szCs w:val="20"/>
        </w:rPr>
        <w:t>)</w:t>
      </w:r>
      <w:r w:rsidRPr="007430A2">
        <w:rPr>
          <w:rFonts w:ascii="Arial" w:hAnsi="Arial" w:cs="Arial"/>
          <w:color w:val="000000"/>
          <w:sz w:val="20"/>
          <w:szCs w:val="20"/>
        </w:rPr>
        <w:tab/>
        <w:t>quando a luz passa da camada de ar fria externa para a camada de ar quente próxima do solo, os raios de luz do sol se afastam da normal.</w:t>
      </w:r>
    </w:p>
    <w:p w:rsidR="007430A2" w:rsidRPr="007430A2" w:rsidRDefault="007430A2" w:rsidP="007430A2">
      <w:pPr>
        <w:rPr>
          <w:rFonts w:ascii="Arial" w:hAnsi="Arial" w:cs="Arial"/>
          <w:sz w:val="20"/>
          <w:szCs w:val="20"/>
        </w:rPr>
      </w:pPr>
    </w:p>
    <w:p w:rsidR="007430A2" w:rsidRPr="007430A2" w:rsidRDefault="007430A2">
      <w:pPr>
        <w:rPr>
          <w:rFonts w:ascii="Arial" w:hAnsi="Arial" w:cs="Arial"/>
          <w:b/>
          <w:sz w:val="20"/>
          <w:szCs w:val="20"/>
        </w:rPr>
      </w:pPr>
      <w:r w:rsidRPr="007430A2">
        <w:rPr>
          <w:rFonts w:ascii="Arial" w:hAnsi="Arial" w:cs="Arial"/>
          <w:b/>
          <w:sz w:val="20"/>
          <w:szCs w:val="20"/>
        </w:rPr>
        <w:t>09 - (</w:t>
      </w:r>
      <w:proofErr w:type="spellStart"/>
      <w:r w:rsidRPr="007430A2">
        <w:rPr>
          <w:rFonts w:ascii="Arial" w:hAnsi="Arial" w:cs="Arial"/>
          <w:b/>
          <w:sz w:val="20"/>
          <w:szCs w:val="20"/>
        </w:rPr>
        <w:t>UEFS</w:t>
      </w:r>
      <w:proofErr w:type="spellEnd"/>
      <w:r w:rsidRPr="007430A2">
        <w:rPr>
          <w:rFonts w:ascii="Arial" w:hAnsi="Arial" w:cs="Arial"/>
          <w:b/>
          <w:sz w:val="20"/>
          <w:szCs w:val="20"/>
        </w:rPr>
        <w:t xml:space="preserve"> BA/2017)</w:t>
      </w:r>
      <w:proofErr w:type="gramStart"/>
      <w:r w:rsidRPr="007430A2">
        <w:rPr>
          <w:rFonts w:ascii="Arial" w:hAnsi="Arial" w:cs="Arial"/>
          <w:b/>
          <w:sz w:val="20"/>
          <w:szCs w:val="20"/>
        </w:rPr>
        <w:t xml:space="preserve">   </w:t>
      </w:r>
    </w:p>
    <w:p w:rsidR="007430A2" w:rsidRPr="007430A2" w:rsidRDefault="007430A2" w:rsidP="00CF6424">
      <w:pPr>
        <w:ind w:left="420"/>
        <w:jc w:val="both"/>
        <w:rPr>
          <w:rFonts w:ascii="Arial" w:hAnsi="Arial" w:cs="Arial"/>
          <w:sz w:val="20"/>
          <w:szCs w:val="20"/>
        </w:rPr>
      </w:pPr>
      <w:proofErr w:type="gramEnd"/>
      <w:r w:rsidRPr="007430A2">
        <w:rPr>
          <w:rFonts w:ascii="Arial" w:hAnsi="Arial" w:cs="Arial"/>
          <w:sz w:val="20"/>
          <w:szCs w:val="20"/>
        </w:rPr>
        <w:t xml:space="preserve">Um raio luminoso incide sobre a superfície de separação entre o ar e o vidro com um ângulo </w:t>
      </w:r>
      <w:r w:rsidRPr="007430A2">
        <w:rPr>
          <w:rFonts w:ascii="Arial" w:hAnsi="Arial" w:cs="Arial"/>
          <w:position w:val="-6"/>
          <w:sz w:val="20"/>
          <w:szCs w:val="20"/>
        </w:rPr>
        <w:object w:dxaOrig="620" w:dyaOrig="240">
          <v:shape id="_x0000_i1035" type="#_x0000_t75" style="width:30.75pt;height:12pt" o:ole="">
            <v:imagedata r:id="rId21" o:title=""/>
          </v:shape>
          <o:OLEObject Type="Embed" ProgID="Equation.3" ShapeID="_x0000_i1035" DrawAspect="Content" ObjectID="_1603522285" r:id="rId22"/>
        </w:object>
      </w:r>
      <w:r w:rsidRPr="007430A2">
        <w:rPr>
          <w:rFonts w:ascii="Arial" w:hAnsi="Arial" w:cs="Arial"/>
          <w:sz w:val="20"/>
          <w:szCs w:val="20"/>
        </w:rPr>
        <w:t xml:space="preserve"> e refrata com um ângulo </w:t>
      </w:r>
      <w:r w:rsidRPr="007430A2">
        <w:rPr>
          <w:rFonts w:ascii="Arial" w:hAnsi="Arial" w:cs="Arial"/>
          <w:position w:val="-8"/>
          <w:sz w:val="20"/>
          <w:szCs w:val="20"/>
        </w:rPr>
        <w:object w:dxaOrig="580" w:dyaOrig="260">
          <v:shape id="_x0000_i1036" type="#_x0000_t75" style="width:29.25pt;height:12.75pt" o:ole="">
            <v:imagedata r:id="rId23" o:title=""/>
          </v:shape>
          <o:OLEObject Type="Embed" ProgID="Equation.3" ShapeID="_x0000_i1036" DrawAspect="Content" ObjectID="_1603522286" r:id="rId24"/>
        </w:object>
      </w:r>
      <w:r w:rsidRPr="007430A2">
        <w:rPr>
          <w:rFonts w:ascii="Arial" w:hAnsi="Arial" w:cs="Arial"/>
          <w:sz w:val="20"/>
          <w:szCs w:val="20"/>
        </w:rPr>
        <w:t>, como mostra a figura.</w:t>
      </w:r>
    </w:p>
    <w:p w:rsidR="007430A2" w:rsidRPr="007430A2" w:rsidRDefault="007430A2" w:rsidP="00CF6424">
      <w:pPr>
        <w:ind w:left="420" w:hanging="420"/>
        <w:jc w:val="both"/>
        <w:rPr>
          <w:rFonts w:ascii="Arial" w:hAnsi="Arial" w:cs="Arial"/>
          <w:sz w:val="20"/>
          <w:szCs w:val="20"/>
        </w:rPr>
      </w:pPr>
    </w:p>
    <w:p w:rsidR="007430A2" w:rsidRPr="007430A2" w:rsidRDefault="007E3B58" w:rsidP="00CF6424">
      <w:pPr>
        <w:jc w:val="center"/>
        <w:rPr>
          <w:rFonts w:ascii="Arial" w:hAnsi="Arial" w:cs="Arial"/>
          <w:sz w:val="20"/>
          <w:szCs w:val="20"/>
        </w:rPr>
      </w:pPr>
      <w:r>
        <w:rPr>
          <w:rFonts w:ascii="Arial" w:hAnsi="Arial" w:cs="Arial"/>
          <w:sz w:val="20"/>
          <w:szCs w:val="20"/>
        </w:rPr>
        <w:lastRenderedPageBreak/>
        <w:pict>
          <v:shape id="_x0000_i1037" type="#_x0000_t75" style="width:115.5pt;height:108pt">
            <v:imagedata r:id="rId25" o:title="" gain="79922f" blacklevel="-1966f" grayscale="t"/>
          </v:shape>
        </w:pict>
      </w:r>
    </w:p>
    <w:p w:rsidR="007430A2" w:rsidRPr="007430A2" w:rsidRDefault="007430A2" w:rsidP="00CF6424">
      <w:pPr>
        <w:ind w:left="420" w:hanging="420"/>
        <w:jc w:val="both"/>
        <w:rPr>
          <w:rFonts w:ascii="Arial" w:hAnsi="Arial" w:cs="Arial"/>
          <w:sz w:val="20"/>
          <w:szCs w:val="20"/>
        </w:rPr>
      </w:pPr>
    </w:p>
    <w:p w:rsidR="007430A2" w:rsidRPr="007430A2" w:rsidRDefault="007430A2" w:rsidP="00CF6424">
      <w:pPr>
        <w:ind w:left="420"/>
        <w:jc w:val="both"/>
        <w:rPr>
          <w:rFonts w:ascii="Arial" w:hAnsi="Arial" w:cs="Arial"/>
          <w:sz w:val="20"/>
          <w:szCs w:val="20"/>
        </w:rPr>
      </w:pPr>
      <w:r w:rsidRPr="007430A2">
        <w:rPr>
          <w:rFonts w:ascii="Arial" w:hAnsi="Arial" w:cs="Arial"/>
          <w:sz w:val="20"/>
          <w:szCs w:val="20"/>
        </w:rPr>
        <w:t xml:space="preserve">Considerando sen30º = cos60º = 0,5; sen60º = cos30º = 0,87; o índice de refração do ar igual a 1 e o índice de refração do vidro igual a n, então o valor de n é igual </w:t>
      </w:r>
      <w:proofErr w:type="gramStart"/>
      <w:r w:rsidRPr="007430A2">
        <w:rPr>
          <w:rFonts w:ascii="Arial" w:hAnsi="Arial" w:cs="Arial"/>
          <w:sz w:val="20"/>
          <w:szCs w:val="20"/>
        </w:rPr>
        <w:t>a</w:t>
      </w:r>
      <w:proofErr w:type="gramEnd"/>
    </w:p>
    <w:p w:rsidR="007430A2" w:rsidRPr="007430A2" w:rsidRDefault="007430A2" w:rsidP="00CF6424">
      <w:pPr>
        <w:ind w:left="420" w:hanging="420"/>
        <w:jc w:val="both"/>
        <w:rPr>
          <w:rFonts w:ascii="Arial" w:hAnsi="Arial" w:cs="Arial"/>
          <w:sz w:val="20"/>
          <w:szCs w:val="20"/>
        </w:rPr>
      </w:pPr>
    </w:p>
    <w:p w:rsidR="007430A2" w:rsidRPr="007430A2" w:rsidRDefault="007430A2" w:rsidP="00CF6424">
      <w:pPr>
        <w:ind w:left="840" w:hanging="420"/>
        <w:jc w:val="both"/>
        <w:rPr>
          <w:rFonts w:ascii="Arial" w:hAnsi="Arial" w:cs="Arial"/>
          <w:sz w:val="20"/>
          <w:szCs w:val="20"/>
        </w:rPr>
      </w:pPr>
      <w:r w:rsidRPr="007430A2">
        <w:rPr>
          <w:rFonts w:ascii="Arial" w:hAnsi="Arial" w:cs="Arial"/>
          <w:sz w:val="20"/>
          <w:szCs w:val="20"/>
        </w:rPr>
        <w:t>01.</w:t>
      </w:r>
      <w:r w:rsidRPr="007430A2">
        <w:rPr>
          <w:rFonts w:ascii="Arial" w:hAnsi="Arial" w:cs="Arial"/>
          <w:sz w:val="20"/>
          <w:szCs w:val="20"/>
        </w:rPr>
        <w:tab/>
        <w:t>1,48</w:t>
      </w:r>
    </w:p>
    <w:p w:rsidR="007430A2" w:rsidRPr="007430A2" w:rsidRDefault="007430A2" w:rsidP="00CF6424">
      <w:pPr>
        <w:ind w:left="840" w:hanging="420"/>
        <w:jc w:val="both"/>
        <w:rPr>
          <w:rFonts w:ascii="Arial" w:hAnsi="Arial" w:cs="Arial"/>
          <w:sz w:val="20"/>
          <w:szCs w:val="20"/>
        </w:rPr>
      </w:pPr>
      <w:r w:rsidRPr="007430A2">
        <w:rPr>
          <w:rFonts w:ascii="Arial" w:hAnsi="Arial" w:cs="Arial"/>
          <w:sz w:val="20"/>
          <w:szCs w:val="20"/>
        </w:rPr>
        <w:t>02.</w:t>
      </w:r>
      <w:r w:rsidRPr="007430A2">
        <w:rPr>
          <w:rFonts w:ascii="Arial" w:hAnsi="Arial" w:cs="Arial"/>
          <w:sz w:val="20"/>
          <w:szCs w:val="20"/>
        </w:rPr>
        <w:tab/>
        <w:t>1,57</w:t>
      </w:r>
    </w:p>
    <w:p w:rsidR="007430A2" w:rsidRPr="007430A2" w:rsidRDefault="007430A2" w:rsidP="00CF6424">
      <w:pPr>
        <w:ind w:left="840" w:hanging="420"/>
        <w:jc w:val="both"/>
        <w:rPr>
          <w:rFonts w:ascii="Arial" w:hAnsi="Arial" w:cs="Arial"/>
          <w:sz w:val="20"/>
          <w:szCs w:val="20"/>
        </w:rPr>
      </w:pPr>
      <w:r w:rsidRPr="007430A2">
        <w:rPr>
          <w:rFonts w:ascii="Arial" w:hAnsi="Arial" w:cs="Arial"/>
          <w:sz w:val="20"/>
          <w:szCs w:val="20"/>
        </w:rPr>
        <w:t>03.</w:t>
      </w:r>
      <w:r w:rsidRPr="007430A2">
        <w:rPr>
          <w:rFonts w:ascii="Arial" w:hAnsi="Arial" w:cs="Arial"/>
          <w:sz w:val="20"/>
          <w:szCs w:val="20"/>
        </w:rPr>
        <w:tab/>
        <w:t>1,63</w:t>
      </w:r>
    </w:p>
    <w:p w:rsidR="007430A2" w:rsidRPr="007430A2" w:rsidRDefault="007430A2" w:rsidP="00CF6424">
      <w:pPr>
        <w:ind w:left="840" w:hanging="420"/>
        <w:jc w:val="both"/>
        <w:rPr>
          <w:rFonts w:ascii="Arial" w:hAnsi="Arial" w:cs="Arial"/>
          <w:sz w:val="20"/>
          <w:szCs w:val="20"/>
        </w:rPr>
      </w:pPr>
      <w:r w:rsidRPr="007430A2">
        <w:rPr>
          <w:rFonts w:ascii="Arial" w:hAnsi="Arial" w:cs="Arial"/>
          <w:sz w:val="20"/>
          <w:szCs w:val="20"/>
        </w:rPr>
        <w:t>04.</w:t>
      </w:r>
      <w:r w:rsidRPr="007430A2">
        <w:rPr>
          <w:rFonts w:ascii="Arial" w:hAnsi="Arial" w:cs="Arial"/>
          <w:sz w:val="20"/>
          <w:szCs w:val="20"/>
        </w:rPr>
        <w:tab/>
        <w:t>1,74</w:t>
      </w:r>
    </w:p>
    <w:p w:rsidR="007430A2" w:rsidRPr="007430A2" w:rsidRDefault="007430A2" w:rsidP="00CF6424">
      <w:pPr>
        <w:ind w:left="840" w:hanging="420"/>
        <w:jc w:val="both"/>
        <w:rPr>
          <w:rFonts w:ascii="Arial" w:hAnsi="Arial" w:cs="Arial"/>
          <w:sz w:val="20"/>
          <w:szCs w:val="20"/>
        </w:rPr>
      </w:pPr>
      <w:r w:rsidRPr="007430A2">
        <w:rPr>
          <w:rFonts w:ascii="Arial" w:hAnsi="Arial" w:cs="Arial"/>
          <w:sz w:val="20"/>
          <w:szCs w:val="20"/>
        </w:rPr>
        <w:t>05.</w:t>
      </w:r>
      <w:r w:rsidRPr="007430A2">
        <w:rPr>
          <w:rFonts w:ascii="Arial" w:hAnsi="Arial" w:cs="Arial"/>
          <w:sz w:val="20"/>
          <w:szCs w:val="20"/>
        </w:rPr>
        <w:tab/>
        <w:t>1,83</w:t>
      </w:r>
    </w:p>
    <w:p w:rsidR="007430A2" w:rsidRPr="007430A2" w:rsidRDefault="007430A2" w:rsidP="007430A2">
      <w:pPr>
        <w:rPr>
          <w:rFonts w:ascii="Arial" w:hAnsi="Arial" w:cs="Arial"/>
          <w:sz w:val="20"/>
          <w:szCs w:val="20"/>
        </w:rPr>
      </w:pPr>
    </w:p>
    <w:p w:rsidR="007430A2" w:rsidRPr="007430A2" w:rsidRDefault="007430A2">
      <w:pPr>
        <w:rPr>
          <w:rFonts w:ascii="Arial" w:hAnsi="Arial" w:cs="Arial"/>
          <w:b/>
          <w:sz w:val="20"/>
          <w:szCs w:val="20"/>
        </w:rPr>
      </w:pPr>
      <w:r w:rsidRPr="007430A2">
        <w:rPr>
          <w:rFonts w:ascii="Arial" w:hAnsi="Arial" w:cs="Arial"/>
          <w:b/>
          <w:sz w:val="20"/>
          <w:szCs w:val="20"/>
        </w:rPr>
        <w:t>10 - (</w:t>
      </w:r>
      <w:proofErr w:type="spellStart"/>
      <w:r w:rsidRPr="007430A2">
        <w:rPr>
          <w:rFonts w:ascii="Arial" w:hAnsi="Arial" w:cs="Arial"/>
          <w:b/>
          <w:sz w:val="20"/>
          <w:szCs w:val="20"/>
        </w:rPr>
        <w:t>FPS</w:t>
      </w:r>
      <w:proofErr w:type="spellEnd"/>
      <w:r w:rsidRPr="007430A2">
        <w:rPr>
          <w:rFonts w:ascii="Arial" w:hAnsi="Arial" w:cs="Arial"/>
          <w:b/>
          <w:sz w:val="20"/>
          <w:szCs w:val="20"/>
        </w:rPr>
        <w:t xml:space="preserve"> PE/2017)</w:t>
      </w:r>
      <w:proofErr w:type="gramStart"/>
      <w:r w:rsidRPr="007430A2">
        <w:rPr>
          <w:rFonts w:ascii="Arial" w:hAnsi="Arial" w:cs="Arial"/>
          <w:b/>
          <w:sz w:val="20"/>
          <w:szCs w:val="20"/>
        </w:rPr>
        <w:t xml:space="preserve">   </w:t>
      </w:r>
    </w:p>
    <w:p w:rsidR="007430A2" w:rsidRPr="007430A2" w:rsidRDefault="007430A2" w:rsidP="007E1A7A">
      <w:pPr>
        <w:ind w:left="420"/>
        <w:jc w:val="both"/>
        <w:rPr>
          <w:rFonts w:ascii="Arial" w:hAnsi="Arial" w:cs="Arial"/>
          <w:sz w:val="20"/>
          <w:szCs w:val="20"/>
        </w:rPr>
      </w:pPr>
      <w:proofErr w:type="gramEnd"/>
      <w:r w:rsidRPr="007430A2">
        <w:rPr>
          <w:rFonts w:ascii="Arial" w:hAnsi="Arial" w:cs="Arial"/>
          <w:sz w:val="20"/>
          <w:szCs w:val="20"/>
        </w:rPr>
        <w:t xml:space="preserve">O índice de refração do humor aquoso do olho humano é igual a 1,34. A figura a seguir mostra um raio de luz passando do ar (meio 1 com índice de refração igual a 1) para um meio 2, com índice de refração igual ao do humor aquoso do olho humano. Se </w:t>
      </w:r>
      <w:r w:rsidRPr="007430A2">
        <w:rPr>
          <w:rFonts w:ascii="Arial" w:hAnsi="Arial" w:cs="Arial"/>
          <w:position w:val="-10"/>
          <w:sz w:val="20"/>
          <w:szCs w:val="20"/>
          <w:lang w:val="es-ES"/>
        </w:rPr>
        <w:object w:dxaOrig="1080" w:dyaOrig="279">
          <v:shape id="_x0000_i1038" type="#_x0000_t75" style="width:54pt;height:14.25pt" o:ole="">
            <v:imagedata r:id="rId26" o:title=""/>
          </v:shape>
          <o:OLEObject Type="Embed" ProgID="Equation.3" ShapeID="_x0000_i1038" DrawAspect="Content" ObjectID="_1603522287" r:id="rId27"/>
        </w:object>
      </w:r>
      <w:r w:rsidRPr="007430A2">
        <w:rPr>
          <w:rFonts w:ascii="Arial" w:hAnsi="Arial" w:cs="Arial"/>
          <w:sz w:val="20"/>
          <w:szCs w:val="20"/>
        </w:rPr>
        <w:t xml:space="preserve">, pode-se afirmar que </w:t>
      </w:r>
      <w:r w:rsidRPr="007430A2">
        <w:rPr>
          <w:rFonts w:ascii="Arial" w:hAnsi="Arial" w:cs="Arial"/>
          <w:position w:val="-10"/>
          <w:sz w:val="20"/>
          <w:szCs w:val="20"/>
          <w:lang w:val="es-ES"/>
        </w:rPr>
        <w:object w:dxaOrig="620" w:dyaOrig="279">
          <v:shape id="_x0000_i1039" type="#_x0000_t75" style="width:30.75pt;height:14.25pt" o:ole="">
            <v:imagedata r:id="rId28" o:title=""/>
          </v:shape>
          <o:OLEObject Type="Embed" ProgID="Equation.3" ShapeID="_x0000_i1039" DrawAspect="Content" ObjectID="_1603522288" r:id="rId29"/>
        </w:object>
      </w:r>
      <w:r w:rsidRPr="007430A2">
        <w:rPr>
          <w:rFonts w:ascii="Arial" w:hAnsi="Arial" w:cs="Arial"/>
          <w:sz w:val="20"/>
          <w:szCs w:val="20"/>
        </w:rPr>
        <w:t xml:space="preserve"> vale:</w:t>
      </w:r>
    </w:p>
    <w:p w:rsidR="007430A2" w:rsidRPr="007430A2" w:rsidRDefault="007430A2" w:rsidP="007E1A7A">
      <w:pPr>
        <w:ind w:left="420" w:hanging="420"/>
        <w:jc w:val="both"/>
        <w:rPr>
          <w:rFonts w:ascii="Arial" w:hAnsi="Arial" w:cs="Arial"/>
          <w:sz w:val="20"/>
          <w:szCs w:val="20"/>
        </w:rPr>
      </w:pPr>
    </w:p>
    <w:p w:rsidR="007430A2" w:rsidRPr="007430A2" w:rsidRDefault="007E3B58" w:rsidP="007E1A7A">
      <w:pPr>
        <w:jc w:val="center"/>
        <w:rPr>
          <w:rFonts w:ascii="Arial" w:hAnsi="Arial" w:cs="Arial"/>
          <w:sz w:val="20"/>
          <w:szCs w:val="20"/>
        </w:rPr>
      </w:pPr>
      <w:r>
        <w:rPr>
          <w:rFonts w:ascii="Arial" w:hAnsi="Arial" w:cs="Arial"/>
          <w:sz w:val="20"/>
          <w:szCs w:val="20"/>
        </w:rPr>
        <w:pict>
          <v:shape id="_x0000_i1040" type="#_x0000_t75" style="width:130.5pt;height:91.5pt">
            <v:imagedata r:id="rId30" o:title="" gain="86232f" blacklevel="-3932f" grayscale="t"/>
          </v:shape>
        </w:pict>
      </w:r>
    </w:p>
    <w:p w:rsidR="007430A2" w:rsidRPr="007430A2" w:rsidRDefault="007430A2" w:rsidP="007E1A7A">
      <w:pPr>
        <w:ind w:left="420" w:hanging="420"/>
        <w:jc w:val="both"/>
        <w:rPr>
          <w:rFonts w:ascii="Arial" w:hAnsi="Arial" w:cs="Arial"/>
          <w:sz w:val="20"/>
          <w:szCs w:val="20"/>
        </w:rPr>
      </w:pPr>
    </w:p>
    <w:p w:rsidR="007430A2" w:rsidRPr="007E3B58" w:rsidRDefault="007430A2" w:rsidP="007E1A7A">
      <w:pPr>
        <w:ind w:left="840" w:hanging="420"/>
        <w:jc w:val="both"/>
        <w:rPr>
          <w:rFonts w:ascii="Arial" w:hAnsi="Arial" w:cs="Arial"/>
          <w:sz w:val="20"/>
          <w:szCs w:val="20"/>
          <w:lang w:val="en-US"/>
        </w:rPr>
      </w:pPr>
      <w:r w:rsidRPr="007E3B58">
        <w:rPr>
          <w:rFonts w:ascii="Arial" w:hAnsi="Arial" w:cs="Arial"/>
          <w:sz w:val="20"/>
          <w:szCs w:val="20"/>
          <w:lang w:val="en-US"/>
        </w:rPr>
        <w:t>a)</w:t>
      </w:r>
      <w:r w:rsidRPr="007E3B58">
        <w:rPr>
          <w:rFonts w:ascii="Arial" w:hAnsi="Arial" w:cs="Arial"/>
          <w:sz w:val="20"/>
          <w:szCs w:val="20"/>
          <w:lang w:val="en-US"/>
        </w:rPr>
        <w:tab/>
        <w:t>0</w:t>
      </w:r>
    </w:p>
    <w:p w:rsidR="007430A2" w:rsidRPr="007E3B58" w:rsidRDefault="007430A2" w:rsidP="007E1A7A">
      <w:pPr>
        <w:ind w:left="840" w:hanging="420"/>
        <w:jc w:val="both"/>
        <w:rPr>
          <w:rFonts w:ascii="Arial" w:hAnsi="Arial" w:cs="Arial"/>
          <w:sz w:val="20"/>
          <w:szCs w:val="20"/>
          <w:lang w:val="en-US"/>
        </w:rPr>
      </w:pPr>
      <w:r w:rsidRPr="007E3B58">
        <w:rPr>
          <w:rFonts w:ascii="Arial" w:hAnsi="Arial" w:cs="Arial"/>
          <w:sz w:val="20"/>
          <w:szCs w:val="20"/>
          <w:lang w:val="en-US"/>
        </w:rPr>
        <w:t>b)</w:t>
      </w:r>
      <w:r w:rsidRPr="007E3B58">
        <w:rPr>
          <w:rFonts w:ascii="Arial" w:hAnsi="Arial" w:cs="Arial"/>
          <w:sz w:val="20"/>
          <w:szCs w:val="20"/>
          <w:lang w:val="en-US"/>
        </w:rPr>
        <w:tab/>
        <w:t>1/2</w:t>
      </w:r>
    </w:p>
    <w:p w:rsidR="007430A2" w:rsidRPr="007E3B58" w:rsidRDefault="007430A2" w:rsidP="007E1A7A">
      <w:pPr>
        <w:ind w:left="840" w:hanging="420"/>
        <w:jc w:val="both"/>
        <w:rPr>
          <w:rFonts w:ascii="Arial" w:hAnsi="Arial" w:cs="Arial"/>
          <w:sz w:val="20"/>
          <w:szCs w:val="20"/>
          <w:lang w:val="en-US"/>
        </w:rPr>
      </w:pPr>
      <w:r w:rsidRPr="007E3B58">
        <w:rPr>
          <w:rFonts w:ascii="Arial" w:hAnsi="Arial" w:cs="Arial"/>
          <w:sz w:val="20"/>
          <w:szCs w:val="20"/>
          <w:lang w:val="en-US"/>
        </w:rPr>
        <w:t>c)</w:t>
      </w:r>
      <w:r w:rsidRPr="007E3B58">
        <w:rPr>
          <w:rFonts w:ascii="Arial" w:hAnsi="Arial" w:cs="Arial"/>
          <w:sz w:val="20"/>
          <w:szCs w:val="20"/>
          <w:lang w:val="en-US"/>
        </w:rPr>
        <w:tab/>
      </w:r>
      <w:r w:rsidRPr="007430A2">
        <w:rPr>
          <w:rFonts w:ascii="Arial" w:hAnsi="Arial" w:cs="Arial"/>
          <w:position w:val="-6"/>
          <w:sz w:val="20"/>
          <w:szCs w:val="20"/>
        </w:rPr>
        <w:object w:dxaOrig="520" w:dyaOrig="300">
          <v:shape id="_x0000_i1041" type="#_x0000_t75" style="width:26.25pt;height:15pt" o:ole="">
            <v:imagedata r:id="rId31" o:title=""/>
          </v:shape>
          <o:OLEObject Type="Embed" ProgID="Equation.3" ShapeID="_x0000_i1041" DrawAspect="Content" ObjectID="_1603522289" r:id="rId32"/>
        </w:object>
      </w:r>
    </w:p>
    <w:p w:rsidR="007430A2" w:rsidRPr="007E3B58" w:rsidRDefault="007430A2" w:rsidP="007E1A7A">
      <w:pPr>
        <w:ind w:left="840" w:hanging="420"/>
        <w:jc w:val="both"/>
        <w:rPr>
          <w:rFonts w:ascii="Arial" w:hAnsi="Arial" w:cs="Arial"/>
          <w:sz w:val="20"/>
          <w:szCs w:val="20"/>
          <w:lang w:val="en-US"/>
        </w:rPr>
      </w:pPr>
      <w:r w:rsidRPr="007E3B58">
        <w:rPr>
          <w:rFonts w:ascii="Arial" w:hAnsi="Arial" w:cs="Arial"/>
          <w:sz w:val="20"/>
          <w:szCs w:val="20"/>
          <w:lang w:val="en-US"/>
        </w:rPr>
        <w:t>d)</w:t>
      </w:r>
      <w:r w:rsidRPr="007E3B58">
        <w:rPr>
          <w:rFonts w:ascii="Arial" w:hAnsi="Arial" w:cs="Arial"/>
          <w:sz w:val="20"/>
          <w:szCs w:val="20"/>
          <w:lang w:val="en-US"/>
        </w:rPr>
        <w:tab/>
      </w:r>
      <w:r w:rsidRPr="007430A2">
        <w:rPr>
          <w:rFonts w:ascii="Arial" w:hAnsi="Arial" w:cs="Arial"/>
          <w:position w:val="-8"/>
          <w:sz w:val="20"/>
          <w:szCs w:val="20"/>
        </w:rPr>
        <w:object w:dxaOrig="499" w:dyaOrig="320">
          <v:shape id="_x0000_i1042" type="#_x0000_t75" style="width:24.75pt;height:15.75pt" o:ole="">
            <v:imagedata r:id="rId33" o:title=""/>
          </v:shape>
          <o:OLEObject Type="Embed" ProgID="Equation.3" ShapeID="_x0000_i1042" DrawAspect="Content" ObjectID="_1603522290" r:id="rId34"/>
        </w:object>
      </w:r>
    </w:p>
    <w:p w:rsidR="007430A2" w:rsidRPr="007E3B58" w:rsidRDefault="007430A2" w:rsidP="007E1A7A">
      <w:pPr>
        <w:ind w:left="840" w:hanging="420"/>
        <w:jc w:val="both"/>
        <w:rPr>
          <w:rFonts w:ascii="Arial" w:hAnsi="Arial" w:cs="Arial"/>
          <w:sz w:val="20"/>
          <w:szCs w:val="20"/>
          <w:lang w:val="en-US"/>
        </w:rPr>
      </w:pPr>
      <w:r w:rsidRPr="007E3B58">
        <w:rPr>
          <w:rFonts w:ascii="Arial" w:hAnsi="Arial" w:cs="Arial"/>
          <w:sz w:val="20"/>
          <w:szCs w:val="20"/>
          <w:lang w:val="en-US"/>
        </w:rPr>
        <w:t>e)</w:t>
      </w:r>
      <w:r w:rsidRPr="007E3B58">
        <w:rPr>
          <w:rFonts w:ascii="Arial" w:hAnsi="Arial" w:cs="Arial"/>
          <w:sz w:val="20"/>
          <w:szCs w:val="20"/>
          <w:lang w:val="en-US"/>
        </w:rPr>
        <w:tab/>
        <w:t>1</w:t>
      </w:r>
    </w:p>
    <w:p w:rsidR="007430A2" w:rsidRPr="007E3B58" w:rsidRDefault="007430A2" w:rsidP="007430A2">
      <w:pPr>
        <w:rPr>
          <w:rFonts w:ascii="Arial" w:hAnsi="Arial" w:cs="Arial"/>
          <w:sz w:val="20"/>
          <w:szCs w:val="20"/>
          <w:lang w:val="en-US"/>
        </w:rPr>
      </w:pPr>
    </w:p>
    <w:p w:rsidR="007430A2" w:rsidRPr="007E3B58" w:rsidRDefault="007430A2">
      <w:pPr>
        <w:rPr>
          <w:rFonts w:ascii="Arial" w:hAnsi="Arial" w:cs="Arial"/>
          <w:b/>
          <w:sz w:val="20"/>
          <w:szCs w:val="20"/>
          <w:lang w:val="en-US"/>
        </w:rPr>
      </w:pPr>
      <w:r w:rsidRPr="007E3B58">
        <w:rPr>
          <w:rFonts w:ascii="Arial" w:hAnsi="Arial" w:cs="Arial"/>
          <w:b/>
          <w:sz w:val="20"/>
          <w:szCs w:val="20"/>
          <w:lang w:val="en-US"/>
        </w:rPr>
        <w:t>11 - (</w:t>
      </w:r>
      <w:proofErr w:type="spellStart"/>
      <w:r w:rsidRPr="007E3B58">
        <w:rPr>
          <w:rFonts w:ascii="Arial" w:hAnsi="Arial" w:cs="Arial"/>
          <w:b/>
          <w:sz w:val="20"/>
          <w:szCs w:val="20"/>
          <w:lang w:val="en-US"/>
        </w:rPr>
        <w:t>UFT</w:t>
      </w:r>
      <w:proofErr w:type="spellEnd"/>
      <w:r w:rsidRPr="007E3B58">
        <w:rPr>
          <w:rFonts w:ascii="Arial" w:hAnsi="Arial" w:cs="Arial"/>
          <w:b/>
          <w:sz w:val="20"/>
          <w:szCs w:val="20"/>
          <w:lang w:val="en-US"/>
        </w:rPr>
        <w:t xml:space="preserve"> TO/2015)   </w:t>
      </w:r>
    </w:p>
    <w:p w:rsidR="007430A2" w:rsidRPr="007430A2" w:rsidRDefault="007430A2" w:rsidP="009C5557">
      <w:pPr>
        <w:ind w:left="420"/>
        <w:jc w:val="both"/>
        <w:rPr>
          <w:rFonts w:ascii="Arial" w:hAnsi="Arial" w:cs="Arial"/>
          <w:sz w:val="20"/>
          <w:szCs w:val="20"/>
        </w:rPr>
      </w:pPr>
      <w:r w:rsidRPr="007430A2">
        <w:rPr>
          <w:rFonts w:ascii="Arial" w:hAnsi="Arial" w:cs="Arial"/>
          <w:sz w:val="20"/>
          <w:szCs w:val="20"/>
        </w:rPr>
        <w:t xml:space="preserve">Um raio de luz monocromática se propaga de um meio </w:t>
      </w:r>
      <w:proofErr w:type="gramStart"/>
      <w:r w:rsidRPr="007430A2">
        <w:rPr>
          <w:rFonts w:ascii="Arial" w:hAnsi="Arial" w:cs="Arial"/>
          <w:sz w:val="20"/>
          <w:szCs w:val="20"/>
        </w:rPr>
        <w:t>A para um meio B, formando</w:t>
      </w:r>
      <w:proofErr w:type="gramEnd"/>
      <w:r w:rsidRPr="007430A2">
        <w:rPr>
          <w:rFonts w:ascii="Arial" w:hAnsi="Arial" w:cs="Arial"/>
          <w:sz w:val="20"/>
          <w:szCs w:val="20"/>
        </w:rPr>
        <w:t xml:space="preserve"> com a normal à superfície de separação ângulos de 30º e 45º, respectivamente. O meio B é o ar que possui índice de </w:t>
      </w:r>
      <w:r w:rsidRPr="007430A2">
        <w:rPr>
          <w:rFonts w:ascii="Arial" w:hAnsi="Arial" w:cs="Arial"/>
          <w:sz w:val="20"/>
          <w:szCs w:val="20"/>
        </w:rPr>
        <w:lastRenderedPageBreak/>
        <w:t>refração igual a 1, onde a luz se propaga com velocidade de 3,0</w:t>
      </w:r>
      <w:r w:rsidRPr="007430A2">
        <w:rPr>
          <w:rFonts w:ascii="Arial" w:hAnsi="Arial" w:cs="Arial"/>
          <w:position w:val="-4"/>
          <w:sz w:val="20"/>
          <w:szCs w:val="20"/>
        </w:rPr>
        <w:object w:dxaOrig="160" w:dyaOrig="180">
          <v:shape id="_x0000_i1043" type="#_x0000_t75" style="width:8.25pt;height:9pt" o:ole="">
            <v:imagedata r:id="rId35" o:title=""/>
          </v:shape>
          <o:OLEObject Type="Embed" ProgID="Equation.3" ShapeID="_x0000_i1043" DrawAspect="Content" ObjectID="_1603522291" r:id="rId36"/>
        </w:object>
      </w:r>
      <w:r w:rsidRPr="007430A2">
        <w:rPr>
          <w:rFonts w:ascii="Arial" w:hAnsi="Arial" w:cs="Arial"/>
          <w:sz w:val="20"/>
          <w:szCs w:val="20"/>
        </w:rPr>
        <w:t>10</w:t>
      </w:r>
      <w:r w:rsidRPr="007430A2">
        <w:rPr>
          <w:rFonts w:ascii="Arial" w:hAnsi="Arial" w:cs="Arial"/>
          <w:sz w:val="20"/>
          <w:szCs w:val="20"/>
          <w:vertAlign w:val="superscript"/>
        </w:rPr>
        <w:t>8</w:t>
      </w:r>
      <w:r w:rsidRPr="007430A2">
        <w:rPr>
          <w:rFonts w:ascii="Arial" w:hAnsi="Arial" w:cs="Arial"/>
          <w:sz w:val="20"/>
          <w:szCs w:val="20"/>
        </w:rPr>
        <w:t xml:space="preserve"> m/s. Portanto, a velocidade de propagação da luz no meio A será de: </w:t>
      </w:r>
      <w:proofErr w:type="gramStart"/>
      <w:r w:rsidRPr="007430A2">
        <w:rPr>
          <w:rFonts w:ascii="Arial" w:hAnsi="Arial" w:cs="Arial"/>
          <w:sz w:val="20"/>
          <w:szCs w:val="20"/>
        </w:rPr>
        <w:t xml:space="preserve">(dados: </w:t>
      </w:r>
      <w:proofErr w:type="spellStart"/>
      <w:r w:rsidRPr="007430A2">
        <w:rPr>
          <w:rFonts w:ascii="Arial" w:hAnsi="Arial" w:cs="Arial"/>
          <w:sz w:val="20"/>
          <w:szCs w:val="20"/>
        </w:rPr>
        <w:t>sen</w:t>
      </w:r>
      <w:proofErr w:type="spellEnd"/>
      <w:r w:rsidRPr="007430A2">
        <w:rPr>
          <w:rFonts w:ascii="Arial" w:hAnsi="Arial" w:cs="Arial"/>
          <w:sz w:val="20"/>
          <w:szCs w:val="20"/>
        </w:rPr>
        <w:t xml:space="preserve"> 30º = 1/2; </w:t>
      </w:r>
      <w:proofErr w:type="spellStart"/>
      <w:r w:rsidRPr="007430A2">
        <w:rPr>
          <w:rFonts w:ascii="Arial" w:hAnsi="Arial" w:cs="Arial"/>
          <w:sz w:val="20"/>
          <w:szCs w:val="20"/>
        </w:rPr>
        <w:t>sen</w:t>
      </w:r>
      <w:proofErr w:type="spellEnd"/>
      <w:r w:rsidRPr="007430A2">
        <w:rPr>
          <w:rFonts w:ascii="Arial" w:hAnsi="Arial" w:cs="Arial"/>
          <w:sz w:val="20"/>
          <w:szCs w:val="20"/>
        </w:rPr>
        <w:t xml:space="preserve"> 45º = </w:t>
      </w:r>
      <w:r w:rsidRPr="007430A2">
        <w:rPr>
          <w:rFonts w:ascii="Arial" w:hAnsi="Arial" w:cs="Arial"/>
          <w:position w:val="-6"/>
          <w:sz w:val="20"/>
          <w:szCs w:val="20"/>
        </w:rPr>
        <w:object w:dxaOrig="499" w:dyaOrig="300">
          <v:shape id="_x0000_i1044" type="#_x0000_t75" style="width:24.75pt;height:15pt" o:ole="">
            <v:imagedata r:id="rId37" o:title=""/>
          </v:shape>
          <o:OLEObject Type="Embed" ProgID="Equation.3" ShapeID="_x0000_i1044" DrawAspect="Content" ObjectID="_1603522292" r:id="rId38"/>
        </w:object>
      </w:r>
      <w:r w:rsidRPr="007430A2">
        <w:rPr>
          <w:rFonts w:ascii="Arial" w:hAnsi="Arial" w:cs="Arial"/>
          <w:sz w:val="20"/>
          <w:szCs w:val="20"/>
        </w:rPr>
        <w:t>.</w:t>
      </w:r>
      <w:proofErr w:type="gramEnd"/>
    </w:p>
    <w:p w:rsidR="007430A2" w:rsidRPr="007430A2" w:rsidRDefault="007430A2" w:rsidP="009C5557">
      <w:pPr>
        <w:ind w:left="420" w:hanging="420"/>
        <w:jc w:val="both"/>
        <w:rPr>
          <w:rFonts w:ascii="Arial" w:hAnsi="Arial" w:cs="Arial"/>
          <w:sz w:val="20"/>
          <w:szCs w:val="20"/>
        </w:rPr>
      </w:pPr>
    </w:p>
    <w:p w:rsidR="007430A2" w:rsidRPr="007430A2" w:rsidRDefault="007430A2" w:rsidP="009C5557">
      <w:pPr>
        <w:ind w:left="840" w:hanging="420"/>
        <w:jc w:val="both"/>
        <w:rPr>
          <w:rFonts w:ascii="Arial" w:hAnsi="Arial" w:cs="Arial"/>
          <w:sz w:val="20"/>
          <w:szCs w:val="20"/>
        </w:rPr>
      </w:pPr>
      <w:proofErr w:type="gramStart"/>
      <w:r w:rsidRPr="007430A2">
        <w:rPr>
          <w:rFonts w:ascii="Arial" w:hAnsi="Arial" w:cs="Arial"/>
          <w:sz w:val="20"/>
          <w:szCs w:val="20"/>
        </w:rPr>
        <w:t>a</w:t>
      </w:r>
      <w:proofErr w:type="gramEnd"/>
      <w:r w:rsidRPr="007430A2">
        <w:rPr>
          <w:rFonts w:ascii="Arial" w:hAnsi="Arial" w:cs="Arial"/>
          <w:sz w:val="20"/>
          <w:szCs w:val="20"/>
        </w:rPr>
        <w:t>)</w:t>
      </w:r>
      <w:r w:rsidRPr="007430A2">
        <w:rPr>
          <w:rFonts w:ascii="Arial" w:hAnsi="Arial" w:cs="Arial"/>
          <w:sz w:val="20"/>
          <w:szCs w:val="20"/>
        </w:rPr>
        <w:tab/>
        <w:t>1,8</w:t>
      </w:r>
      <w:r w:rsidRPr="007430A2">
        <w:rPr>
          <w:rFonts w:ascii="Arial" w:hAnsi="Arial" w:cs="Arial"/>
          <w:position w:val="-4"/>
          <w:sz w:val="20"/>
          <w:szCs w:val="20"/>
        </w:rPr>
        <w:object w:dxaOrig="160" w:dyaOrig="180">
          <v:shape id="_x0000_i1045" type="#_x0000_t75" style="width:8.25pt;height:9pt" o:ole="">
            <v:imagedata r:id="rId39" o:title=""/>
          </v:shape>
          <o:OLEObject Type="Embed" ProgID="Equation.3" ShapeID="_x0000_i1045" DrawAspect="Content" ObjectID="_1603522293" r:id="rId40"/>
        </w:object>
      </w:r>
      <w:r w:rsidRPr="007430A2">
        <w:rPr>
          <w:rFonts w:ascii="Arial" w:hAnsi="Arial" w:cs="Arial"/>
          <w:sz w:val="20"/>
          <w:szCs w:val="20"/>
        </w:rPr>
        <w:t>10</w:t>
      </w:r>
      <w:r w:rsidRPr="007430A2">
        <w:rPr>
          <w:rFonts w:ascii="Arial" w:hAnsi="Arial" w:cs="Arial"/>
          <w:sz w:val="20"/>
          <w:szCs w:val="20"/>
          <w:vertAlign w:val="superscript"/>
        </w:rPr>
        <w:t>8</w:t>
      </w:r>
      <w:r w:rsidRPr="007430A2">
        <w:rPr>
          <w:rFonts w:ascii="Arial" w:hAnsi="Arial" w:cs="Arial"/>
          <w:sz w:val="20"/>
          <w:szCs w:val="20"/>
        </w:rPr>
        <w:t xml:space="preserve"> m/s</w:t>
      </w:r>
    </w:p>
    <w:p w:rsidR="007430A2" w:rsidRPr="007430A2" w:rsidRDefault="007430A2" w:rsidP="009C5557">
      <w:pPr>
        <w:ind w:left="840" w:hanging="420"/>
        <w:jc w:val="both"/>
        <w:rPr>
          <w:rFonts w:ascii="Arial" w:hAnsi="Arial" w:cs="Arial"/>
          <w:sz w:val="20"/>
          <w:szCs w:val="20"/>
        </w:rPr>
      </w:pPr>
      <w:proofErr w:type="gramStart"/>
      <w:r w:rsidRPr="007430A2">
        <w:rPr>
          <w:rFonts w:ascii="Arial" w:hAnsi="Arial" w:cs="Arial"/>
          <w:sz w:val="20"/>
          <w:szCs w:val="20"/>
        </w:rPr>
        <w:t>b)</w:t>
      </w:r>
      <w:proofErr w:type="gramEnd"/>
      <w:r w:rsidRPr="007430A2">
        <w:rPr>
          <w:rFonts w:ascii="Arial" w:hAnsi="Arial" w:cs="Arial"/>
          <w:sz w:val="20"/>
          <w:szCs w:val="20"/>
        </w:rPr>
        <w:tab/>
        <w:t>2,0</w:t>
      </w:r>
      <w:r w:rsidRPr="007430A2">
        <w:rPr>
          <w:rFonts w:ascii="Arial" w:hAnsi="Arial" w:cs="Arial"/>
          <w:position w:val="-4"/>
          <w:sz w:val="20"/>
          <w:szCs w:val="20"/>
        </w:rPr>
        <w:object w:dxaOrig="160" w:dyaOrig="180">
          <v:shape id="_x0000_i1046" type="#_x0000_t75" style="width:8.25pt;height:9pt" o:ole="">
            <v:imagedata r:id="rId39" o:title=""/>
          </v:shape>
          <o:OLEObject Type="Embed" ProgID="Equation.3" ShapeID="_x0000_i1046" DrawAspect="Content" ObjectID="_1603522294" r:id="rId41"/>
        </w:object>
      </w:r>
      <w:r w:rsidRPr="007430A2">
        <w:rPr>
          <w:rFonts w:ascii="Arial" w:hAnsi="Arial" w:cs="Arial"/>
          <w:sz w:val="20"/>
          <w:szCs w:val="20"/>
        </w:rPr>
        <w:t>10</w:t>
      </w:r>
      <w:r w:rsidRPr="007430A2">
        <w:rPr>
          <w:rFonts w:ascii="Arial" w:hAnsi="Arial" w:cs="Arial"/>
          <w:sz w:val="20"/>
          <w:szCs w:val="20"/>
          <w:vertAlign w:val="superscript"/>
        </w:rPr>
        <w:t>8</w:t>
      </w:r>
      <w:r w:rsidRPr="007430A2">
        <w:rPr>
          <w:rFonts w:ascii="Arial" w:hAnsi="Arial" w:cs="Arial"/>
          <w:sz w:val="20"/>
          <w:szCs w:val="20"/>
        </w:rPr>
        <w:t xml:space="preserve"> m/s</w:t>
      </w:r>
    </w:p>
    <w:p w:rsidR="007430A2" w:rsidRPr="007430A2" w:rsidRDefault="007430A2" w:rsidP="009C5557">
      <w:pPr>
        <w:ind w:left="840" w:hanging="420"/>
        <w:jc w:val="both"/>
        <w:rPr>
          <w:rFonts w:ascii="Arial" w:hAnsi="Arial" w:cs="Arial"/>
          <w:sz w:val="20"/>
          <w:szCs w:val="20"/>
        </w:rPr>
      </w:pPr>
      <w:proofErr w:type="gramStart"/>
      <w:r w:rsidRPr="007430A2">
        <w:rPr>
          <w:rFonts w:ascii="Arial" w:hAnsi="Arial" w:cs="Arial"/>
          <w:sz w:val="20"/>
          <w:szCs w:val="20"/>
        </w:rPr>
        <w:t>c)</w:t>
      </w:r>
      <w:proofErr w:type="gramEnd"/>
      <w:r w:rsidRPr="007430A2">
        <w:rPr>
          <w:rFonts w:ascii="Arial" w:hAnsi="Arial" w:cs="Arial"/>
          <w:sz w:val="20"/>
          <w:szCs w:val="20"/>
        </w:rPr>
        <w:tab/>
      </w:r>
      <w:r w:rsidRPr="007430A2">
        <w:rPr>
          <w:rFonts w:ascii="Arial" w:hAnsi="Arial" w:cs="Arial"/>
          <w:position w:val="-6"/>
          <w:sz w:val="20"/>
          <w:szCs w:val="20"/>
        </w:rPr>
        <w:object w:dxaOrig="320" w:dyaOrig="300">
          <v:shape id="_x0000_i1047" type="#_x0000_t75" style="width:15.75pt;height:15pt" o:ole="">
            <v:imagedata r:id="rId42" o:title=""/>
          </v:shape>
          <o:OLEObject Type="Embed" ProgID="Equation.3" ShapeID="_x0000_i1047" DrawAspect="Content" ObjectID="_1603522295" r:id="rId43"/>
        </w:object>
      </w:r>
      <w:r w:rsidRPr="007430A2">
        <w:rPr>
          <w:rFonts w:ascii="Arial" w:hAnsi="Arial" w:cs="Arial"/>
          <w:position w:val="-4"/>
          <w:sz w:val="20"/>
          <w:szCs w:val="20"/>
        </w:rPr>
        <w:object w:dxaOrig="160" w:dyaOrig="180">
          <v:shape id="_x0000_i1048" type="#_x0000_t75" style="width:8.25pt;height:9pt" o:ole="">
            <v:imagedata r:id="rId39" o:title=""/>
          </v:shape>
          <o:OLEObject Type="Embed" ProgID="Equation.3" ShapeID="_x0000_i1048" DrawAspect="Content" ObjectID="_1603522296" r:id="rId44"/>
        </w:object>
      </w:r>
      <w:r w:rsidRPr="007430A2">
        <w:rPr>
          <w:rFonts w:ascii="Arial" w:hAnsi="Arial" w:cs="Arial"/>
          <w:sz w:val="20"/>
          <w:szCs w:val="20"/>
        </w:rPr>
        <w:t>10</w:t>
      </w:r>
      <w:r w:rsidRPr="007430A2">
        <w:rPr>
          <w:rFonts w:ascii="Arial" w:hAnsi="Arial" w:cs="Arial"/>
          <w:sz w:val="20"/>
          <w:szCs w:val="20"/>
          <w:vertAlign w:val="superscript"/>
        </w:rPr>
        <w:t>8</w:t>
      </w:r>
      <w:r w:rsidRPr="007430A2">
        <w:rPr>
          <w:rFonts w:ascii="Arial" w:hAnsi="Arial" w:cs="Arial"/>
          <w:sz w:val="20"/>
          <w:szCs w:val="20"/>
        </w:rPr>
        <w:t xml:space="preserve"> m/s</w:t>
      </w:r>
    </w:p>
    <w:p w:rsidR="007430A2" w:rsidRPr="007430A2" w:rsidRDefault="007430A2" w:rsidP="009C5557">
      <w:pPr>
        <w:ind w:left="840" w:hanging="420"/>
        <w:jc w:val="both"/>
        <w:rPr>
          <w:rFonts w:ascii="Arial" w:hAnsi="Arial" w:cs="Arial"/>
          <w:sz w:val="20"/>
          <w:szCs w:val="20"/>
        </w:rPr>
      </w:pPr>
      <w:proofErr w:type="gramStart"/>
      <w:r w:rsidRPr="007430A2">
        <w:rPr>
          <w:rFonts w:ascii="Arial" w:hAnsi="Arial" w:cs="Arial"/>
          <w:sz w:val="20"/>
          <w:szCs w:val="20"/>
        </w:rPr>
        <w:t>d)</w:t>
      </w:r>
      <w:proofErr w:type="gramEnd"/>
      <w:r w:rsidRPr="007430A2">
        <w:rPr>
          <w:rFonts w:ascii="Arial" w:hAnsi="Arial" w:cs="Arial"/>
          <w:sz w:val="20"/>
          <w:szCs w:val="20"/>
        </w:rPr>
        <w:tab/>
        <w:t>1,5</w:t>
      </w:r>
      <w:r w:rsidRPr="007430A2">
        <w:rPr>
          <w:rFonts w:ascii="Arial" w:hAnsi="Arial" w:cs="Arial"/>
          <w:position w:val="-6"/>
          <w:sz w:val="20"/>
          <w:szCs w:val="20"/>
        </w:rPr>
        <w:object w:dxaOrig="320" w:dyaOrig="300">
          <v:shape id="_x0000_i1049" type="#_x0000_t75" style="width:15.75pt;height:15pt" o:ole="">
            <v:imagedata r:id="rId45" o:title=""/>
          </v:shape>
          <o:OLEObject Type="Embed" ProgID="Equation.3" ShapeID="_x0000_i1049" DrawAspect="Content" ObjectID="_1603522297" r:id="rId46"/>
        </w:object>
      </w:r>
      <w:r w:rsidRPr="007430A2">
        <w:rPr>
          <w:rFonts w:ascii="Arial" w:hAnsi="Arial" w:cs="Arial"/>
          <w:position w:val="-4"/>
          <w:sz w:val="20"/>
          <w:szCs w:val="20"/>
        </w:rPr>
        <w:object w:dxaOrig="160" w:dyaOrig="180">
          <v:shape id="_x0000_i1050" type="#_x0000_t75" style="width:8.25pt;height:9pt" o:ole="">
            <v:imagedata r:id="rId39" o:title=""/>
          </v:shape>
          <o:OLEObject Type="Embed" ProgID="Equation.3" ShapeID="_x0000_i1050" DrawAspect="Content" ObjectID="_1603522298" r:id="rId47"/>
        </w:object>
      </w:r>
      <w:r w:rsidRPr="007430A2">
        <w:rPr>
          <w:rFonts w:ascii="Arial" w:hAnsi="Arial" w:cs="Arial"/>
          <w:sz w:val="20"/>
          <w:szCs w:val="20"/>
        </w:rPr>
        <w:t>10</w:t>
      </w:r>
      <w:r w:rsidRPr="007430A2">
        <w:rPr>
          <w:rFonts w:ascii="Arial" w:hAnsi="Arial" w:cs="Arial"/>
          <w:sz w:val="20"/>
          <w:szCs w:val="20"/>
          <w:vertAlign w:val="superscript"/>
        </w:rPr>
        <w:t>8</w:t>
      </w:r>
      <w:r w:rsidRPr="007430A2">
        <w:rPr>
          <w:rFonts w:ascii="Arial" w:hAnsi="Arial" w:cs="Arial"/>
          <w:sz w:val="20"/>
          <w:szCs w:val="20"/>
        </w:rPr>
        <w:t xml:space="preserve"> m/s</w:t>
      </w:r>
    </w:p>
    <w:p w:rsidR="007430A2" w:rsidRPr="007430A2" w:rsidRDefault="007430A2" w:rsidP="009C5557">
      <w:pPr>
        <w:ind w:left="840" w:hanging="420"/>
        <w:jc w:val="both"/>
        <w:rPr>
          <w:rFonts w:ascii="Arial" w:hAnsi="Arial" w:cs="Arial"/>
          <w:sz w:val="20"/>
          <w:szCs w:val="20"/>
        </w:rPr>
      </w:pPr>
      <w:proofErr w:type="gramStart"/>
      <w:r w:rsidRPr="007430A2">
        <w:rPr>
          <w:rFonts w:ascii="Arial" w:hAnsi="Arial" w:cs="Arial"/>
          <w:sz w:val="20"/>
          <w:szCs w:val="20"/>
        </w:rPr>
        <w:t>e</w:t>
      </w:r>
      <w:proofErr w:type="gramEnd"/>
      <w:r w:rsidRPr="007430A2">
        <w:rPr>
          <w:rFonts w:ascii="Arial" w:hAnsi="Arial" w:cs="Arial"/>
          <w:sz w:val="20"/>
          <w:szCs w:val="20"/>
        </w:rPr>
        <w:t>)</w:t>
      </w:r>
      <w:r w:rsidRPr="007430A2">
        <w:rPr>
          <w:rFonts w:ascii="Arial" w:hAnsi="Arial" w:cs="Arial"/>
          <w:sz w:val="20"/>
          <w:szCs w:val="20"/>
        </w:rPr>
        <w:tab/>
        <w:t>3,0</w:t>
      </w:r>
      <w:r w:rsidRPr="007430A2">
        <w:rPr>
          <w:rFonts w:ascii="Arial" w:hAnsi="Arial" w:cs="Arial"/>
          <w:position w:val="-6"/>
          <w:sz w:val="20"/>
          <w:szCs w:val="20"/>
        </w:rPr>
        <w:object w:dxaOrig="320" w:dyaOrig="300">
          <v:shape id="_x0000_i1051" type="#_x0000_t75" style="width:15.75pt;height:15pt" o:ole="">
            <v:imagedata r:id="rId45" o:title=""/>
          </v:shape>
          <o:OLEObject Type="Embed" ProgID="Equation.3" ShapeID="_x0000_i1051" DrawAspect="Content" ObjectID="_1603522299" r:id="rId48"/>
        </w:object>
      </w:r>
      <w:r w:rsidRPr="007430A2">
        <w:rPr>
          <w:rFonts w:ascii="Arial" w:hAnsi="Arial" w:cs="Arial"/>
          <w:position w:val="-4"/>
          <w:sz w:val="20"/>
          <w:szCs w:val="20"/>
        </w:rPr>
        <w:object w:dxaOrig="160" w:dyaOrig="180">
          <v:shape id="_x0000_i1052" type="#_x0000_t75" style="width:8.25pt;height:9pt" o:ole="">
            <v:imagedata r:id="rId39" o:title=""/>
          </v:shape>
          <o:OLEObject Type="Embed" ProgID="Equation.3" ShapeID="_x0000_i1052" DrawAspect="Content" ObjectID="_1603522300" r:id="rId49"/>
        </w:object>
      </w:r>
      <w:r w:rsidRPr="007430A2">
        <w:rPr>
          <w:rFonts w:ascii="Arial" w:hAnsi="Arial" w:cs="Arial"/>
          <w:sz w:val="20"/>
          <w:szCs w:val="20"/>
        </w:rPr>
        <w:t>10</w:t>
      </w:r>
      <w:r w:rsidRPr="007430A2">
        <w:rPr>
          <w:rFonts w:ascii="Arial" w:hAnsi="Arial" w:cs="Arial"/>
          <w:sz w:val="20"/>
          <w:szCs w:val="20"/>
          <w:vertAlign w:val="superscript"/>
        </w:rPr>
        <w:t>8</w:t>
      </w:r>
      <w:r w:rsidRPr="007430A2">
        <w:rPr>
          <w:rFonts w:ascii="Arial" w:hAnsi="Arial" w:cs="Arial"/>
          <w:sz w:val="20"/>
          <w:szCs w:val="20"/>
        </w:rPr>
        <w:t xml:space="preserve"> m/s</w:t>
      </w:r>
    </w:p>
    <w:p w:rsidR="007430A2" w:rsidRPr="007430A2" w:rsidRDefault="007430A2" w:rsidP="007430A2">
      <w:pPr>
        <w:rPr>
          <w:rFonts w:ascii="Arial" w:hAnsi="Arial" w:cs="Arial"/>
          <w:sz w:val="20"/>
          <w:szCs w:val="20"/>
        </w:rPr>
      </w:pPr>
    </w:p>
    <w:p w:rsidR="007430A2" w:rsidRPr="007430A2" w:rsidRDefault="007430A2">
      <w:pPr>
        <w:rPr>
          <w:rFonts w:ascii="Arial" w:hAnsi="Arial" w:cs="Arial"/>
          <w:b/>
          <w:sz w:val="20"/>
          <w:szCs w:val="20"/>
        </w:rPr>
      </w:pPr>
      <w:r w:rsidRPr="007430A2">
        <w:rPr>
          <w:rFonts w:ascii="Arial" w:hAnsi="Arial" w:cs="Arial"/>
          <w:b/>
          <w:sz w:val="20"/>
          <w:szCs w:val="20"/>
        </w:rPr>
        <w:t>12 - (</w:t>
      </w:r>
      <w:proofErr w:type="spellStart"/>
      <w:r w:rsidRPr="007430A2">
        <w:rPr>
          <w:rFonts w:ascii="Arial" w:hAnsi="Arial" w:cs="Arial"/>
          <w:b/>
          <w:sz w:val="20"/>
          <w:szCs w:val="20"/>
        </w:rPr>
        <w:t>FAMERP</w:t>
      </w:r>
      <w:proofErr w:type="spellEnd"/>
      <w:r w:rsidRPr="007430A2">
        <w:rPr>
          <w:rFonts w:ascii="Arial" w:hAnsi="Arial" w:cs="Arial"/>
          <w:b/>
          <w:sz w:val="20"/>
          <w:szCs w:val="20"/>
        </w:rPr>
        <w:t xml:space="preserve"> SP/2015)</w:t>
      </w:r>
      <w:proofErr w:type="gramStart"/>
      <w:r w:rsidRPr="007430A2">
        <w:rPr>
          <w:rFonts w:ascii="Arial" w:hAnsi="Arial" w:cs="Arial"/>
          <w:b/>
          <w:sz w:val="20"/>
          <w:szCs w:val="20"/>
        </w:rPr>
        <w:t xml:space="preserve">   </w:t>
      </w:r>
    </w:p>
    <w:p w:rsidR="007430A2" w:rsidRPr="007430A2" w:rsidRDefault="007430A2" w:rsidP="00573586">
      <w:pPr>
        <w:ind w:left="420"/>
        <w:jc w:val="both"/>
        <w:rPr>
          <w:rFonts w:ascii="Arial" w:hAnsi="Arial" w:cs="Arial"/>
          <w:sz w:val="20"/>
          <w:szCs w:val="20"/>
        </w:rPr>
      </w:pPr>
      <w:proofErr w:type="gramEnd"/>
      <w:r w:rsidRPr="007430A2">
        <w:rPr>
          <w:rFonts w:ascii="Arial" w:hAnsi="Arial" w:cs="Arial"/>
          <w:sz w:val="20"/>
          <w:szCs w:val="20"/>
        </w:rPr>
        <w:t>A tabela mostra os índices de refração absolutos de diversos líquidos e tipos de vidro para a luz amarela do sódio.</w:t>
      </w:r>
    </w:p>
    <w:p w:rsidR="007430A2" w:rsidRPr="007430A2" w:rsidRDefault="007430A2" w:rsidP="00573586">
      <w:pPr>
        <w:ind w:left="420" w:hanging="420"/>
        <w:jc w:val="both"/>
        <w:rPr>
          <w:rFonts w:ascii="Arial" w:hAnsi="Arial" w:cs="Arial"/>
          <w:sz w:val="20"/>
          <w:szCs w:val="20"/>
        </w:rPr>
      </w:pPr>
    </w:p>
    <w:p w:rsidR="007430A2" w:rsidRPr="007430A2" w:rsidRDefault="007E3B58" w:rsidP="00573586">
      <w:pPr>
        <w:jc w:val="center"/>
        <w:rPr>
          <w:rFonts w:ascii="Arial" w:hAnsi="Arial" w:cs="Arial"/>
          <w:sz w:val="20"/>
          <w:szCs w:val="20"/>
        </w:rPr>
      </w:pPr>
      <w:r>
        <w:rPr>
          <w:rFonts w:ascii="Arial" w:hAnsi="Arial" w:cs="Arial"/>
          <w:sz w:val="20"/>
          <w:szCs w:val="20"/>
        </w:rPr>
        <w:pict>
          <v:shape id="_x0000_i1053" type="#_x0000_t75" style="width:198pt;height:87.75pt">
            <v:imagedata r:id="rId50" o:title="" gain="79922f" blacklevel="-1966f" grayscale="t"/>
          </v:shape>
        </w:pict>
      </w:r>
    </w:p>
    <w:p w:rsidR="007430A2" w:rsidRPr="007430A2" w:rsidRDefault="007430A2" w:rsidP="00573586">
      <w:pPr>
        <w:ind w:left="420" w:hanging="420"/>
        <w:jc w:val="right"/>
        <w:rPr>
          <w:rFonts w:ascii="Arial" w:hAnsi="Arial" w:cs="Arial"/>
          <w:sz w:val="20"/>
          <w:szCs w:val="20"/>
        </w:rPr>
      </w:pPr>
      <w:proofErr w:type="gramStart"/>
      <w:r w:rsidRPr="007430A2">
        <w:rPr>
          <w:rFonts w:ascii="Arial" w:hAnsi="Arial" w:cs="Arial"/>
          <w:sz w:val="20"/>
          <w:szCs w:val="20"/>
          <w:lang w:val="en-US"/>
        </w:rPr>
        <w:t>(Hugh D. Young e Roger A. Freedman.</w:t>
      </w:r>
      <w:proofErr w:type="gramEnd"/>
      <w:r w:rsidRPr="007430A2">
        <w:rPr>
          <w:rFonts w:ascii="Arial" w:hAnsi="Arial" w:cs="Arial"/>
          <w:sz w:val="20"/>
          <w:szCs w:val="20"/>
          <w:lang w:val="en-US"/>
        </w:rPr>
        <w:t xml:space="preserve"> </w:t>
      </w:r>
      <w:r w:rsidRPr="007430A2">
        <w:rPr>
          <w:rFonts w:ascii="Arial" w:hAnsi="Arial" w:cs="Arial"/>
          <w:i/>
          <w:iCs/>
          <w:sz w:val="20"/>
          <w:szCs w:val="20"/>
        </w:rPr>
        <w:t xml:space="preserve">Física IV: </w:t>
      </w:r>
      <w:r w:rsidRPr="007430A2">
        <w:rPr>
          <w:rFonts w:ascii="Arial" w:hAnsi="Arial" w:cs="Arial"/>
          <w:i/>
          <w:iCs/>
          <w:sz w:val="20"/>
          <w:szCs w:val="20"/>
        </w:rPr>
        <w:br/>
        <w:t>ótica e física moderna</w:t>
      </w:r>
      <w:r w:rsidRPr="007430A2">
        <w:rPr>
          <w:rFonts w:ascii="Arial" w:hAnsi="Arial" w:cs="Arial"/>
          <w:sz w:val="20"/>
          <w:szCs w:val="20"/>
        </w:rPr>
        <w:t xml:space="preserve">, 2008. </w:t>
      </w:r>
      <w:proofErr w:type="gramStart"/>
      <w:r w:rsidRPr="007430A2">
        <w:rPr>
          <w:rFonts w:ascii="Arial" w:hAnsi="Arial" w:cs="Arial"/>
          <w:sz w:val="20"/>
          <w:szCs w:val="20"/>
        </w:rPr>
        <w:t>Adaptado.)</w:t>
      </w:r>
      <w:proofErr w:type="gramEnd"/>
    </w:p>
    <w:p w:rsidR="007430A2" w:rsidRPr="007430A2" w:rsidRDefault="007430A2" w:rsidP="00573586">
      <w:pPr>
        <w:ind w:left="420" w:hanging="420"/>
        <w:jc w:val="both"/>
        <w:rPr>
          <w:rFonts w:ascii="Arial" w:hAnsi="Arial" w:cs="Arial"/>
          <w:sz w:val="20"/>
          <w:szCs w:val="20"/>
        </w:rPr>
      </w:pPr>
    </w:p>
    <w:p w:rsidR="007430A2" w:rsidRPr="007430A2" w:rsidRDefault="007430A2" w:rsidP="00573586">
      <w:pPr>
        <w:ind w:left="420"/>
        <w:jc w:val="both"/>
        <w:rPr>
          <w:rFonts w:ascii="Arial" w:hAnsi="Arial" w:cs="Arial"/>
          <w:sz w:val="20"/>
          <w:szCs w:val="20"/>
        </w:rPr>
      </w:pPr>
      <w:r w:rsidRPr="007430A2">
        <w:rPr>
          <w:rFonts w:ascii="Arial" w:hAnsi="Arial" w:cs="Arial"/>
          <w:sz w:val="20"/>
          <w:szCs w:val="20"/>
        </w:rPr>
        <w:t>Considere que um raio de luz amarela propaga-se inicialmente em um dos líquidos indicados na tabela e passa a se propagar em um dos vidros também indicados na tabela.</w:t>
      </w:r>
    </w:p>
    <w:p w:rsidR="007430A2" w:rsidRPr="007430A2" w:rsidRDefault="007430A2" w:rsidP="00573586">
      <w:pPr>
        <w:ind w:left="420" w:hanging="420"/>
        <w:jc w:val="both"/>
        <w:rPr>
          <w:rFonts w:ascii="Arial" w:hAnsi="Arial" w:cs="Arial"/>
          <w:sz w:val="20"/>
          <w:szCs w:val="20"/>
        </w:rPr>
      </w:pPr>
    </w:p>
    <w:p w:rsidR="007430A2" w:rsidRPr="007430A2" w:rsidRDefault="007E3B58" w:rsidP="00573586">
      <w:pPr>
        <w:jc w:val="center"/>
        <w:rPr>
          <w:rFonts w:ascii="Arial" w:hAnsi="Arial" w:cs="Arial"/>
          <w:sz w:val="20"/>
          <w:szCs w:val="20"/>
        </w:rPr>
      </w:pPr>
      <w:r>
        <w:rPr>
          <w:rFonts w:ascii="Arial" w:hAnsi="Arial" w:cs="Arial"/>
          <w:sz w:val="20"/>
          <w:szCs w:val="20"/>
        </w:rPr>
        <w:pict>
          <v:shape id="_x0000_i1054" type="#_x0000_t75" style="width:126pt;height:123pt">
            <v:imagedata r:id="rId51" o:title="" gain="93623f" blacklevel="-3932f" grayscale="t"/>
          </v:shape>
        </w:pict>
      </w:r>
    </w:p>
    <w:p w:rsidR="007430A2" w:rsidRPr="007430A2" w:rsidRDefault="007430A2" w:rsidP="00573586">
      <w:pPr>
        <w:ind w:left="420" w:hanging="420"/>
        <w:jc w:val="both"/>
        <w:rPr>
          <w:rFonts w:ascii="Arial" w:hAnsi="Arial" w:cs="Arial"/>
          <w:sz w:val="20"/>
          <w:szCs w:val="20"/>
        </w:rPr>
      </w:pPr>
    </w:p>
    <w:p w:rsidR="007430A2" w:rsidRPr="007430A2" w:rsidRDefault="007430A2" w:rsidP="00573586">
      <w:pPr>
        <w:ind w:left="420"/>
        <w:jc w:val="both"/>
        <w:rPr>
          <w:rFonts w:ascii="Arial" w:hAnsi="Arial" w:cs="Arial"/>
          <w:sz w:val="20"/>
          <w:szCs w:val="20"/>
        </w:rPr>
      </w:pPr>
      <w:r w:rsidRPr="007430A2">
        <w:rPr>
          <w:rFonts w:ascii="Arial" w:hAnsi="Arial" w:cs="Arial"/>
          <w:sz w:val="20"/>
          <w:szCs w:val="20"/>
        </w:rPr>
        <w:t xml:space="preserve">O maior ângulo de refração que o raio de luz forma com a normal ao penetrar no vidro, após nele incidir com um dado ângulo </w:t>
      </w:r>
      <w:r w:rsidRPr="007430A2">
        <w:rPr>
          <w:rFonts w:ascii="Arial" w:hAnsi="Arial" w:cs="Arial"/>
          <w:sz w:val="20"/>
          <w:szCs w:val="20"/>
        </w:rPr>
        <w:sym w:font="Symbol" w:char="F071"/>
      </w:r>
      <w:r w:rsidRPr="007430A2">
        <w:rPr>
          <w:rFonts w:ascii="Arial" w:hAnsi="Arial" w:cs="Arial"/>
          <w:sz w:val="20"/>
          <w:szCs w:val="20"/>
        </w:rPr>
        <w:t>, tal que 0</w:t>
      </w:r>
      <w:r w:rsidRPr="007430A2">
        <w:rPr>
          <w:rFonts w:ascii="Arial" w:hAnsi="Arial" w:cs="Arial"/>
          <w:sz w:val="20"/>
          <w:szCs w:val="20"/>
          <w:vertAlign w:val="superscript"/>
        </w:rPr>
        <w:t>o</w:t>
      </w:r>
      <w:r w:rsidRPr="007430A2">
        <w:rPr>
          <w:rFonts w:ascii="Arial" w:hAnsi="Arial" w:cs="Arial"/>
          <w:sz w:val="20"/>
          <w:szCs w:val="20"/>
        </w:rPr>
        <w:t xml:space="preserve"> &lt; </w:t>
      </w:r>
      <w:r w:rsidRPr="007430A2">
        <w:rPr>
          <w:rFonts w:ascii="Arial" w:hAnsi="Arial" w:cs="Arial"/>
          <w:sz w:val="20"/>
          <w:szCs w:val="20"/>
        </w:rPr>
        <w:sym w:font="Symbol" w:char="F071"/>
      </w:r>
      <w:r w:rsidRPr="007430A2">
        <w:rPr>
          <w:rFonts w:ascii="Arial" w:hAnsi="Arial" w:cs="Arial"/>
          <w:sz w:val="20"/>
          <w:szCs w:val="20"/>
        </w:rPr>
        <w:t xml:space="preserve"> &lt; 90</w:t>
      </w:r>
      <w:r w:rsidRPr="007430A2">
        <w:rPr>
          <w:rFonts w:ascii="Arial" w:hAnsi="Arial" w:cs="Arial"/>
          <w:sz w:val="20"/>
          <w:szCs w:val="20"/>
          <w:vertAlign w:val="superscript"/>
        </w:rPr>
        <w:t>o</w:t>
      </w:r>
      <w:r w:rsidRPr="007430A2">
        <w:rPr>
          <w:rFonts w:ascii="Arial" w:hAnsi="Arial" w:cs="Arial"/>
          <w:sz w:val="20"/>
          <w:szCs w:val="20"/>
        </w:rPr>
        <w:t xml:space="preserve">, ocorre quando os meios </w:t>
      </w:r>
      <w:proofErr w:type="gramStart"/>
      <w:r w:rsidRPr="007430A2">
        <w:rPr>
          <w:rFonts w:ascii="Arial" w:hAnsi="Arial" w:cs="Arial"/>
          <w:sz w:val="20"/>
          <w:szCs w:val="20"/>
        </w:rPr>
        <w:t>são</w:t>
      </w:r>
      <w:proofErr w:type="gramEnd"/>
    </w:p>
    <w:p w:rsidR="007430A2" w:rsidRPr="007430A2" w:rsidRDefault="007430A2" w:rsidP="00573586">
      <w:pPr>
        <w:ind w:left="420" w:hanging="420"/>
        <w:jc w:val="both"/>
        <w:rPr>
          <w:rFonts w:ascii="Arial" w:hAnsi="Arial" w:cs="Arial"/>
          <w:sz w:val="20"/>
          <w:szCs w:val="20"/>
        </w:rPr>
      </w:pPr>
    </w:p>
    <w:p w:rsidR="007430A2" w:rsidRPr="007430A2" w:rsidRDefault="007430A2" w:rsidP="00573586">
      <w:pPr>
        <w:ind w:left="840" w:hanging="420"/>
        <w:jc w:val="both"/>
        <w:rPr>
          <w:rFonts w:ascii="Arial" w:hAnsi="Arial" w:cs="Arial"/>
          <w:sz w:val="20"/>
          <w:szCs w:val="20"/>
        </w:rPr>
      </w:pPr>
      <w:proofErr w:type="gramStart"/>
      <w:r w:rsidRPr="007430A2">
        <w:rPr>
          <w:rFonts w:ascii="Arial" w:hAnsi="Arial" w:cs="Arial"/>
          <w:sz w:val="20"/>
          <w:szCs w:val="20"/>
        </w:rPr>
        <w:t>a</w:t>
      </w:r>
      <w:proofErr w:type="gramEnd"/>
      <w:r w:rsidRPr="007430A2">
        <w:rPr>
          <w:rFonts w:ascii="Arial" w:hAnsi="Arial" w:cs="Arial"/>
          <w:sz w:val="20"/>
          <w:szCs w:val="20"/>
        </w:rPr>
        <w:t>)</w:t>
      </w:r>
      <w:r w:rsidRPr="007430A2">
        <w:rPr>
          <w:rFonts w:ascii="Arial" w:hAnsi="Arial" w:cs="Arial"/>
          <w:sz w:val="20"/>
          <w:szCs w:val="20"/>
        </w:rPr>
        <w:tab/>
        <w:t xml:space="preserve">glicerina e vidro </w:t>
      </w:r>
      <w:proofErr w:type="spellStart"/>
      <w:r w:rsidRPr="007430A2">
        <w:rPr>
          <w:rFonts w:ascii="Arial" w:hAnsi="Arial" w:cs="Arial"/>
          <w:sz w:val="20"/>
          <w:szCs w:val="20"/>
        </w:rPr>
        <w:t>flint</w:t>
      </w:r>
      <w:proofErr w:type="spellEnd"/>
      <w:r w:rsidRPr="007430A2">
        <w:rPr>
          <w:rFonts w:ascii="Arial" w:hAnsi="Arial" w:cs="Arial"/>
          <w:sz w:val="20"/>
          <w:szCs w:val="20"/>
        </w:rPr>
        <w:t xml:space="preserve"> leve.</w:t>
      </w:r>
    </w:p>
    <w:p w:rsidR="007430A2" w:rsidRPr="007430A2" w:rsidRDefault="007430A2" w:rsidP="00573586">
      <w:pPr>
        <w:ind w:left="840" w:hanging="420"/>
        <w:jc w:val="both"/>
        <w:rPr>
          <w:rFonts w:ascii="Arial" w:hAnsi="Arial" w:cs="Arial"/>
          <w:sz w:val="20"/>
          <w:szCs w:val="20"/>
        </w:rPr>
      </w:pPr>
      <w:proofErr w:type="gramStart"/>
      <w:r w:rsidRPr="007430A2">
        <w:rPr>
          <w:rFonts w:ascii="Arial" w:hAnsi="Arial" w:cs="Arial"/>
          <w:sz w:val="20"/>
          <w:szCs w:val="20"/>
        </w:rPr>
        <w:lastRenderedPageBreak/>
        <w:t>b)</w:t>
      </w:r>
      <w:proofErr w:type="gramEnd"/>
      <w:r w:rsidRPr="007430A2">
        <w:rPr>
          <w:rFonts w:ascii="Arial" w:hAnsi="Arial" w:cs="Arial"/>
          <w:sz w:val="20"/>
          <w:szCs w:val="20"/>
        </w:rPr>
        <w:tab/>
        <w:t xml:space="preserve">água e vidro </w:t>
      </w:r>
      <w:proofErr w:type="spellStart"/>
      <w:r w:rsidRPr="007430A2">
        <w:rPr>
          <w:rFonts w:ascii="Arial" w:hAnsi="Arial" w:cs="Arial"/>
          <w:sz w:val="20"/>
          <w:szCs w:val="20"/>
        </w:rPr>
        <w:t>crown</w:t>
      </w:r>
      <w:proofErr w:type="spellEnd"/>
      <w:r w:rsidRPr="007430A2">
        <w:rPr>
          <w:rFonts w:ascii="Arial" w:hAnsi="Arial" w:cs="Arial"/>
          <w:sz w:val="20"/>
          <w:szCs w:val="20"/>
        </w:rPr>
        <w:t>.</w:t>
      </w:r>
    </w:p>
    <w:p w:rsidR="007430A2" w:rsidRPr="007430A2" w:rsidRDefault="007430A2" w:rsidP="00573586">
      <w:pPr>
        <w:ind w:left="840" w:hanging="420"/>
        <w:jc w:val="both"/>
        <w:rPr>
          <w:rFonts w:ascii="Arial" w:hAnsi="Arial" w:cs="Arial"/>
          <w:sz w:val="20"/>
          <w:szCs w:val="20"/>
        </w:rPr>
      </w:pPr>
      <w:proofErr w:type="gramStart"/>
      <w:r w:rsidRPr="007430A2">
        <w:rPr>
          <w:rFonts w:ascii="Arial" w:hAnsi="Arial" w:cs="Arial"/>
          <w:sz w:val="20"/>
          <w:szCs w:val="20"/>
        </w:rPr>
        <w:t>c)</w:t>
      </w:r>
      <w:proofErr w:type="gramEnd"/>
      <w:r w:rsidRPr="007430A2">
        <w:rPr>
          <w:rFonts w:ascii="Arial" w:hAnsi="Arial" w:cs="Arial"/>
          <w:sz w:val="20"/>
          <w:szCs w:val="20"/>
        </w:rPr>
        <w:tab/>
        <w:t xml:space="preserve">água e vidro </w:t>
      </w:r>
      <w:proofErr w:type="spellStart"/>
      <w:r w:rsidRPr="007430A2">
        <w:rPr>
          <w:rFonts w:ascii="Arial" w:hAnsi="Arial" w:cs="Arial"/>
          <w:sz w:val="20"/>
          <w:szCs w:val="20"/>
        </w:rPr>
        <w:t>flint</w:t>
      </w:r>
      <w:proofErr w:type="spellEnd"/>
      <w:r w:rsidRPr="007430A2">
        <w:rPr>
          <w:rFonts w:ascii="Arial" w:hAnsi="Arial" w:cs="Arial"/>
          <w:sz w:val="20"/>
          <w:szCs w:val="20"/>
        </w:rPr>
        <w:t xml:space="preserve"> denso.</w:t>
      </w:r>
    </w:p>
    <w:p w:rsidR="007430A2" w:rsidRPr="007430A2" w:rsidRDefault="007430A2" w:rsidP="00573586">
      <w:pPr>
        <w:ind w:left="840" w:hanging="420"/>
        <w:jc w:val="both"/>
        <w:rPr>
          <w:rFonts w:ascii="Arial" w:hAnsi="Arial" w:cs="Arial"/>
          <w:sz w:val="20"/>
          <w:szCs w:val="20"/>
        </w:rPr>
      </w:pPr>
      <w:proofErr w:type="gramStart"/>
      <w:r w:rsidRPr="007430A2">
        <w:rPr>
          <w:rFonts w:ascii="Arial" w:hAnsi="Arial" w:cs="Arial"/>
          <w:sz w:val="20"/>
          <w:szCs w:val="20"/>
        </w:rPr>
        <w:t>d)</w:t>
      </w:r>
      <w:proofErr w:type="gramEnd"/>
      <w:r w:rsidRPr="007430A2">
        <w:rPr>
          <w:rFonts w:ascii="Arial" w:hAnsi="Arial" w:cs="Arial"/>
          <w:sz w:val="20"/>
          <w:szCs w:val="20"/>
        </w:rPr>
        <w:tab/>
        <w:t xml:space="preserve">etanol e vidro </w:t>
      </w:r>
      <w:proofErr w:type="spellStart"/>
      <w:r w:rsidRPr="007430A2">
        <w:rPr>
          <w:rFonts w:ascii="Arial" w:hAnsi="Arial" w:cs="Arial"/>
          <w:sz w:val="20"/>
          <w:szCs w:val="20"/>
        </w:rPr>
        <w:t>flint</w:t>
      </w:r>
      <w:proofErr w:type="spellEnd"/>
      <w:r w:rsidRPr="007430A2">
        <w:rPr>
          <w:rFonts w:ascii="Arial" w:hAnsi="Arial" w:cs="Arial"/>
          <w:sz w:val="20"/>
          <w:szCs w:val="20"/>
        </w:rPr>
        <w:t xml:space="preserve"> médio.</w:t>
      </w:r>
    </w:p>
    <w:p w:rsidR="007430A2" w:rsidRPr="007430A2" w:rsidRDefault="007430A2" w:rsidP="00573586">
      <w:pPr>
        <w:ind w:left="840" w:hanging="420"/>
        <w:jc w:val="both"/>
        <w:rPr>
          <w:rFonts w:ascii="Arial" w:hAnsi="Arial" w:cs="Arial"/>
          <w:sz w:val="20"/>
          <w:szCs w:val="20"/>
        </w:rPr>
      </w:pPr>
      <w:proofErr w:type="gramStart"/>
      <w:r w:rsidRPr="007430A2">
        <w:rPr>
          <w:rFonts w:ascii="Arial" w:hAnsi="Arial" w:cs="Arial"/>
          <w:sz w:val="20"/>
          <w:szCs w:val="20"/>
        </w:rPr>
        <w:t>e</w:t>
      </w:r>
      <w:proofErr w:type="gramEnd"/>
      <w:r w:rsidRPr="007430A2">
        <w:rPr>
          <w:rFonts w:ascii="Arial" w:hAnsi="Arial" w:cs="Arial"/>
          <w:sz w:val="20"/>
          <w:szCs w:val="20"/>
        </w:rPr>
        <w:t>)</w:t>
      </w:r>
      <w:r w:rsidRPr="007430A2">
        <w:rPr>
          <w:rFonts w:ascii="Arial" w:hAnsi="Arial" w:cs="Arial"/>
          <w:sz w:val="20"/>
          <w:szCs w:val="20"/>
        </w:rPr>
        <w:tab/>
        <w:t xml:space="preserve">benzeno e vidro </w:t>
      </w:r>
      <w:proofErr w:type="spellStart"/>
      <w:r w:rsidRPr="007430A2">
        <w:rPr>
          <w:rFonts w:ascii="Arial" w:hAnsi="Arial" w:cs="Arial"/>
          <w:sz w:val="20"/>
          <w:szCs w:val="20"/>
        </w:rPr>
        <w:t>crown</w:t>
      </w:r>
      <w:proofErr w:type="spellEnd"/>
      <w:r w:rsidRPr="007430A2">
        <w:rPr>
          <w:rFonts w:ascii="Arial" w:hAnsi="Arial" w:cs="Arial"/>
          <w:sz w:val="20"/>
          <w:szCs w:val="20"/>
        </w:rPr>
        <w:t>.</w:t>
      </w:r>
    </w:p>
    <w:p w:rsidR="007430A2" w:rsidRPr="007430A2" w:rsidRDefault="007430A2" w:rsidP="007430A2">
      <w:pPr>
        <w:rPr>
          <w:rFonts w:ascii="Arial" w:hAnsi="Arial" w:cs="Arial"/>
          <w:sz w:val="20"/>
          <w:szCs w:val="20"/>
        </w:rPr>
      </w:pPr>
    </w:p>
    <w:p w:rsidR="007430A2" w:rsidRPr="007430A2" w:rsidRDefault="007430A2">
      <w:pPr>
        <w:rPr>
          <w:rFonts w:ascii="Arial" w:hAnsi="Arial" w:cs="Arial"/>
          <w:b/>
          <w:sz w:val="20"/>
          <w:szCs w:val="20"/>
        </w:rPr>
      </w:pPr>
      <w:r w:rsidRPr="007430A2">
        <w:rPr>
          <w:rFonts w:ascii="Arial" w:hAnsi="Arial" w:cs="Arial"/>
          <w:b/>
          <w:sz w:val="20"/>
          <w:szCs w:val="20"/>
        </w:rPr>
        <w:t>13 - (UERJ/2017)</w:t>
      </w:r>
      <w:proofErr w:type="gramStart"/>
      <w:r w:rsidRPr="007430A2">
        <w:rPr>
          <w:rFonts w:ascii="Arial" w:hAnsi="Arial" w:cs="Arial"/>
          <w:b/>
          <w:sz w:val="20"/>
          <w:szCs w:val="20"/>
        </w:rPr>
        <w:t xml:space="preserve">   </w:t>
      </w:r>
    </w:p>
    <w:p w:rsidR="007430A2" w:rsidRPr="007430A2" w:rsidRDefault="007430A2" w:rsidP="00EB16E9">
      <w:pPr>
        <w:ind w:left="420"/>
        <w:jc w:val="both"/>
        <w:rPr>
          <w:rFonts w:ascii="Arial" w:hAnsi="Arial" w:cs="Arial"/>
          <w:sz w:val="20"/>
          <w:szCs w:val="20"/>
        </w:rPr>
      </w:pPr>
      <w:proofErr w:type="gramEnd"/>
      <w:r w:rsidRPr="007430A2">
        <w:rPr>
          <w:rFonts w:ascii="Arial" w:hAnsi="Arial" w:cs="Arial"/>
          <w:sz w:val="20"/>
          <w:szCs w:val="20"/>
        </w:rPr>
        <w:t>Em uma aula prática de óptica, um espelho esférico côncavo é utilizado para obter a imagem de um prédio. Considere as seguintes medidas:</w:t>
      </w:r>
    </w:p>
    <w:p w:rsidR="007430A2" w:rsidRPr="007430A2" w:rsidRDefault="007430A2" w:rsidP="00EB16E9">
      <w:pPr>
        <w:ind w:left="420" w:hanging="420"/>
        <w:jc w:val="both"/>
        <w:rPr>
          <w:rFonts w:ascii="Arial" w:hAnsi="Arial" w:cs="Arial"/>
          <w:sz w:val="20"/>
          <w:szCs w:val="20"/>
        </w:rPr>
      </w:pPr>
    </w:p>
    <w:p w:rsidR="007430A2" w:rsidRPr="007430A2" w:rsidRDefault="007430A2" w:rsidP="00EB16E9">
      <w:pPr>
        <w:ind w:left="420"/>
        <w:jc w:val="both"/>
        <w:rPr>
          <w:rFonts w:ascii="Arial" w:hAnsi="Arial" w:cs="Arial"/>
          <w:sz w:val="20"/>
          <w:szCs w:val="20"/>
        </w:rPr>
      </w:pPr>
      <w:r w:rsidRPr="007430A2">
        <w:rPr>
          <w:rFonts w:ascii="Arial" w:hAnsi="Arial" w:cs="Arial"/>
          <w:sz w:val="20"/>
          <w:szCs w:val="20"/>
        </w:rPr>
        <w:t>• altura do prédio = 20 m;</w:t>
      </w:r>
    </w:p>
    <w:p w:rsidR="007430A2" w:rsidRPr="007430A2" w:rsidRDefault="007430A2" w:rsidP="00EB16E9">
      <w:pPr>
        <w:ind w:left="420"/>
        <w:jc w:val="both"/>
        <w:rPr>
          <w:rFonts w:ascii="Arial" w:hAnsi="Arial" w:cs="Arial"/>
          <w:sz w:val="20"/>
          <w:szCs w:val="20"/>
        </w:rPr>
      </w:pPr>
      <w:r w:rsidRPr="007430A2">
        <w:rPr>
          <w:rFonts w:ascii="Arial" w:hAnsi="Arial" w:cs="Arial"/>
          <w:sz w:val="20"/>
          <w:szCs w:val="20"/>
        </w:rPr>
        <w:t>• distância do prédio ao espelho = 100 m;</w:t>
      </w:r>
    </w:p>
    <w:p w:rsidR="007430A2" w:rsidRPr="007430A2" w:rsidRDefault="007430A2" w:rsidP="00EB16E9">
      <w:pPr>
        <w:ind w:left="420"/>
        <w:jc w:val="both"/>
        <w:rPr>
          <w:rFonts w:ascii="Arial" w:hAnsi="Arial" w:cs="Arial"/>
          <w:sz w:val="20"/>
          <w:szCs w:val="20"/>
        </w:rPr>
      </w:pPr>
      <w:r w:rsidRPr="007430A2">
        <w:rPr>
          <w:rFonts w:ascii="Arial" w:hAnsi="Arial" w:cs="Arial"/>
          <w:sz w:val="20"/>
          <w:szCs w:val="20"/>
        </w:rPr>
        <w:t>• distância focal do espelho = 20 cm.</w:t>
      </w:r>
    </w:p>
    <w:p w:rsidR="007430A2" w:rsidRPr="007430A2" w:rsidRDefault="007430A2" w:rsidP="00EB16E9">
      <w:pPr>
        <w:ind w:left="420" w:hanging="420"/>
        <w:jc w:val="both"/>
        <w:rPr>
          <w:rFonts w:ascii="Arial" w:hAnsi="Arial" w:cs="Arial"/>
          <w:sz w:val="20"/>
          <w:szCs w:val="20"/>
        </w:rPr>
      </w:pPr>
    </w:p>
    <w:p w:rsidR="007430A2" w:rsidRPr="007430A2" w:rsidRDefault="007430A2" w:rsidP="00EB16E9">
      <w:pPr>
        <w:ind w:left="420"/>
        <w:jc w:val="both"/>
        <w:rPr>
          <w:rFonts w:ascii="Arial" w:hAnsi="Arial" w:cs="Arial"/>
          <w:sz w:val="20"/>
          <w:szCs w:val="20"/>
        </w:rPr>
      </w:pPr>
      <w:r w:rsidRPr="007430A2">
        <w:rPr>
          <w:rFonts w:ascii="Arial" w:hAnsi="Arial" w:cs="Arial"/>
          <w:sz w:val="20"/>
          <w:szCs w:val="20"/>
        </w:rPr>
        <w:t xml:space="preserve">Admitindo que a imagem conjugada se </w:t>
      </w:r>
      <w:proofErr w:type="gramStart"/>
      <w:r w:rsidRPr="007430A2">
        <w:rPr>
          <w:rFonts w:ascii="Arial" w:hAnsi="Arial" w:cs="Arial"/>
          <w:sz w:val="20"/>
          <w:szCs w:val="20"/>
        </w:rPr>
        <w:t>situa</w:t>
      </w:r>
      <w:proofErr w:type="gramEnd"/>
      <w:r w:rsidRPr="007430A2">
        <w:rPr>
          <w:rFonts w:ascii="Arial" w:hAnsi="Arial" w:cs="Arial"/>
          <w:sz w:val="20"/>
          <w:szCs w:val="20"/>
        </w:rPr>
        <w:t xml:space="preserve"> no plano focal do espelho, calcule, em centímetros, a altura dessa imagem.</w:t>
      </w:r>
    </w:p>
    <w:p w:rsidR="007430A2" w:rsidRPr="007430A2" w:rsidRDefault="007430A2" w:rsidP="007430A2">
      <w:pPr>
        <w:rPr>
          <w:rFonts w:ascii="Arial" w:hAnsi="Arial" w:cs="Arial"/>
          <w:sz w:val="20"/>
          <w:szCs w:val="20"/>
        </w:rPr>
      </w:pPr>
    </w:p>
    <w:p w:rsidR="007430A2" w:rsidRPr="007430A2" w:rsidRDefault="007430A2">
      <w:pPr>
        <w:rPr>
          <w:rFonts w:ascii="Arial" w:hAnsi="Arial" w:cs="Arial"/>
          <w:b/>
          <w:sz w:val="20"/>
          <w:szCs w:val="20"/>
        </w:rPr>
      </w:pPr>
      <w:r w:rsidRPr="007430A2">
        <w:rPr>
          <w:rFonts w:ascii="Arial" w:hAnsi="Arial" w:cs="Arial"/>
          <w:b/>
          <w:sz w:val="20"/>
          <w:szCs w:val="20"/>
        </w:rPr>
        <w:t>14 - (</w:t>
      </w:r>
      <w:proofErr w:type="spellStart"/>
      <w:r w:rsidRPr="007430A2">
        <w:rPr>
          <w:rFonts w:ascii="Arial" w:hAnsi="Arial" w:cs="Arial"/>
          <w:b/>
          <w:sz w:val="20"/>
          <w:szCs w:val="20"/>
        </w:rPr>
        <w:t>ACAFE</w:t>
      </w:r>
      <w:proofErr w:type="spellEnd"/>
      <w:r w:rsidRPr="007430A2">
        <w:rPr>
          <w:rFonts w:ascii="Arial" w:hAnsi="Arial" w:cs="Arial"/>
          <w:b/>
          <w:sz w:val="20"/>
          <w:szCs w:val="20"/>
        </w:rPr>
        <w:t xml:space="preserve"> SC/2017)</w:t>
      </w:r>
      <w:proofErr w:type="gramStart"/>
      <w:r w:rsidRPr="007430A2">
        <w:rPr>
          <w:rFonts w:ascii="Arial" w:hAnsi="Arial" w:cs="Arial"/>
          <w:b/>
          <w:sz w:val="20"/>
          <w:szCs w:val="20"/>
        </w:rPr>
        <w:t xml:space="preserve">   </w:t>
      </w:r>
    </w:p>
    <w:p w:rsidR="007430A2" w:rsidRPr="007430A2" w:rsidRDefault="007430A2" w:rsidP="00F45A85">
      <w:pPr>
        <w:ind w:left="420"/>
        <w:jc w:val="both"/>
        <w:rPr>
          <w:rFonts w:ascii="Arial" w:hAnsi="Arial" w:cs="Arial"/>
          <w:sz w:val="20"/>
          <w:szCs w:val="20"/>
        </w:rPr>
      </w:pPr>
      <w:proofErr w:type="gramEnd"/>
      <w:r w:rsidRPr="007430A2">
        <w:rPr>
          <w:rFonts w:ascii="Arial" w:hAnsi="Arial" w:cs="Arial"/>
          <w:sz w:val="20"/>
          <w:szCs w:val="20"/>
        </w:rPr>
        <w:t xml:space="preserve">Um objeto foi colocado em duas posições </w:t>
      </w:r>
      <w:proofErr w:type="gramStart"/>
      <w:r w:rsidRPr="007430A2">
        <w:rPr>
          <w:rFonts w:ascii="Arial" w:hAnsi="Arial" w:cs="Arial"/>
          <w:sz w:val="20"/>
          <w:szCs w:val="20"/>
        </w:rPr>
        <w:t>a</w:t>
      </w:r>
      <w:proofErr w:type="gramEnd"/>
      <w:r w:rsidRPr="007430A2">
        <w:rPr>
          <w:rFonts w:ascii="Arial" w:hAnsi="Arial" w:cs="Arial"/>
          <w:sz w:val="20"/>
          <w:szCs w:val="20"/>
        </w:rPr>
        <w:t xml:space="preserve"> frente de um espelho côncavo de 10 cm de foco. A imagem do objeto, conjugada pelo espelho, quando colocado na primeira posição foi invertida, com ampliação de 0,2 e, quando colocado na segunda posição, foi direita com ampliação de 5.</w:t>
      </w:r>
    </w:p>
    <w:p w:rsidR="007430A2" w:rsidRPr="007430A2" w:rsidRDefault="007430A2" w:rsidP="00F45A85">
      <w:pPr>
        <w:ind w:left="420"/>
        <w:jc w:val="both"/>
        <w:rPr>
          <w:rFonts w:ascii="Arial" w:hAnsi="Arial" w:cs="Arial"/>
          <w:sz w:val="20"/>
          <w:szCs w:val="20"/>
        </w:rPr>
      </w:pPr>
      <w:r w:rsidRPr="007430A2">
        <w:rPr>
          <w:rFonts w:ascii="Arial" w:hAnsi="Arial" w:cs="Arial"/>
          <w:sz w:val="20"/>
          <w:szCs w:val="20"/>
        </w:rPr>
        <w:t xml:space="preserve">Considerando o exposto, e utilizando o referencial e equações de Gauss, assinale a alternativa </w:t>
      </w:r>
      <w:r w:rsidRPr="007430A2">
        <w:rPr>
          <w:rFonts w:ascii="Arial" w:hAnsi="Arial" w:cs="Arial"/>
          <w:b/>
          <w:sz w:val="20"/>
          <w:szCs w:val="20"/>
        </w:rPr>
        <w:t>correta</w:t>
      </w:r>
      <w:r w:rsidRPr="007430A2">
        <w:rPr>
          <w:rFonts w:ascii="Arial" w:hAnsi="Arial" w:cs="Arial"/>
          <w:sz w:val="20"/>
          <w:szCs w:val="20"/>
        </w:rPr>
        <w:t xml:space="preserve"> que completa as lacunas da frase a seguir.</w:t>
      </w:r>
    </w:p>
    <w:p w:rsidR="007430A2" w:rsidRPr="007430A2" w:rsidRDefault="007430A2" w:rsidP="00F45A85">
      <w:pPr>
        <w:ind w:left="420" w:hanging="420"/>
        <w:jc w:val="both"/>
        <w:rPr>
          <w:rFonts w:ascii="Arial" w:hAnsi="Arial" w:cs="Arial"/>
          <w:sz w:val="20"/>
          <w:szCs w:val="20"/>
        </w:rPr>
      </w:pPr>
    </w:p>
    <w:p w:rsidR="007430A2" w:rsidRPr="007430A2" w:rsidRDefault="007430A2" w:rsidP="00F45A85">
      <w:pPr>
        <w:ind w:left="420"/>
        <w:jc w:val="both"/>
        <w:rPr>
          <w:rFonts w:ascii="Arial" w:hAnsi="Arial" w:cs="Arial"/>
          <w:sz w:val="20"/>
          <w:szCs w:val="20"/>
        </w:rPr>
      </w:pPr>
      <w:r w:rsidRPr="007430A2">
        <w:rPr>
          <w:rFonts w:ascii="Arial" w:hAnsi="Arial" w:cs="Arial"/>
          <w:sz w:val="20"/>
          <w:szCs w:val="20"/>
        </w:rPr>
        <w:t>A imagem conjugada do objeto na primeira posição é _______ e _______ que o objeto. A imagem conjugada do objeto na segunda posição é _______ e _______ que o objeto.</w:t>
      </w:r>
    </w:p>
    <w:p w:rsidR="007430A2" w:rsidRPr="007430A2" w:rsidRDefault="007430A2" w:rsidP="00F45A85">
      <w:pPr>
        <w:ind w:left="420" w:hanging="420"/>
        <w:jc w:val="both"/>
        <w:rPr>
          <w:rFonts w:ascii="Arial" w:hAnsi="Arial" w:cs="Arial"/>
          <w:sz w:val="20"/>
          <w:szCs w:val="20"/>
        </w:rPr>
      </w:pPr>
    </w:p>
    <w:p w:rsidR="007430A2" w:rsidRPr="007430A2" w:rsidRDefault="007430A2" w:rsidP="00F45A85">
      <w:pPr>
        <w:ind w:left="840" w:hanging="420"/>
        <w:jc w:val="both"/>
        <w:rPr>
          <w:rFonts w:ascii="Arial" w:hAnsi="Arial" w:cs="Arial"/>
          <w:sz w:val="20"/>
          <w:szCs w:val="20"/>
        </w:rPr>
      </w:pPr>
      <w:proofErr w:type="gramStart"/>
      <w:r w:rsidRPr="007430A2">
        <w:rPr>
          <w:rFonts w:ascii="Arial" w:hAnsi="Arial" w:cs="Arial"/>
          <w:sz w:val="20"/>
          <w:szCs w:val="20"/>
        </w:rPr>
        <w:t>a</w:t>
      </w:r>
      <w:proofErr w:type="gramEnd"/>
      <w:r w:rsidRPr="007430A2">
        <w:rPr>
          <w:rFonts w:ascii="Arial" w:hAnsi="Arial" w:cs="Arial"/>
          <w:sz w:val="20"/>
          <w:szCs w:val="20"/>
        </w:rPr>
        <w:t>)</w:t>
      </w:r>
      <w:r w:rsidRPr="007430A2">
        <w:rPr>
          <w:rFonts w:ascii="Arial" w:hAnsi="Arial" w:cs="Arial"/>
          <w:sz w:val="20"/>
          <w:szCs w:val="20"/>
        </w:rPr>
        <w:tab/>
        <w:t>real - menor - virtual - maior</w:t>
      </w:r>
    </w:p>
    <w:p w:rsidR="007430A2" w:rsidRPr="007430A2" w:rsidRDefault="007430A2" w:rsidP="00F45A85">
      <w:pPr>
        <w:ind w:left="840" w:hanging="420"/>
        <w:jc w:val="both"/>
        <w:rPr>
          <w:rFonts w:ascii="Arial" w:hAnsi="Arial" w:cs="Arial"/>
          <w:sz w:val="20"/>
          <w:szCs w:val="20"/>
        </w:rPr>
      </w:pPr>
      <w:proofErr w:type="gramStart"/>
      <w:r w:rsidRPr="007430A2">
        <w:rPr>
          <w:rFonts w:ascii="Arial" w:hAnsi="Arial" w:cs="Arial"/>
          <w:sz w:val="20"/>
          <w:szCs w:val="20"/>
        </w:rPr>
        <w:t>b)</w:t>
      </w:r>
      <w:proofErr w:type="gramEnd"/>
      <w:r w:rsidRPr="007430A2">
        <w:rPr>
          <w:rFonts w:ascii="Arial" w:hAnsi="Arial" w:cs="Arial"/>
          <w:sz w:val="20"/>
          <w:szCs w:val="20"/>
        </w:rPr>
        <w:tab/>
        <w:t>real - menor - real - maior</w:t>
      </w:r>
    </w:p>
    <w:p w:rsidR="007430A2" w:rsidRPr="007430A2" w:rsidRDefault="007430A2" w:rsidP="00F45A85">
      <w:pPr>
        <w:ind w:left="840" w:hanging="420"/>
        <w:jc w:val="both"/>
        <w:rPr>
          <w:rFonts w:ascii="Arial" w:hAnsi="Arial" w:cs="Arial"/>
          <w:sz w:val="20"/>
          <w:szCs w:val="20"/>
        </w:rPr>
      </w:pPr>
      <w:proofErr w:type="gramStart"/>
      <w:r w:rsidRPr="007430A2">
        <w:rPr>
          <w:rFonts w:ascii="Arial" w:hAnsi="Arial" w:cs="Arial"/>
          <w:sz w:val="20"/>
          <w:szCs w:val="20"/>
        </w:rPr>
        <w:t>c)</w:t>
      </w:r>
      <w:proofErr w:type="gramEnd"/>
      <w:r w:rsidRPr="007430A2">
        <w:rPr>
          <w:rFonts w:ascii="Arial" w:hAnsi="Arial" w:cs="Arial"/>
          <w:sz w:val="20"/>
          <w:szCs w:val="20"/>
        </w:rPr>
        <w:tab/>
        <w:t>virtual - maior - real - menor</w:t>
      </w:r>
    </w:p>
    <w:p w:rsidR="007430A2" w:rsidRPr="007430A2" w:rsidRDefault="007430A2" w:rsidP="00F45A85">
      <w:pPr>
        <w:ind w:left="840" w:hanging="420"/>
        <w:jc w:val="both"/>
        <w:rPr>
          <w:rFonts w:ascii="Arial" w:hAnsi="Arial" w:cs="Arial"/>
          <w:sz w:val="20"/>
          <w:szCs w:val="20"/>
        </w:rPr>
      </w:pPr>
      <w:proofErr w:type="gramStart"/>
      <w:r w:rsidRPr="007430A2">
        <w:rPr>
          <w:rFonts w:ascii="Arial" w:hAnsi="Arial" w:cs="Arial"/>
          <w:sz w:val="20"/>
          <w:szCs w:val="20"/>
        </w:rPr>
        <w:t>d)</w:t>
      </w:r>
      <w:proofErr w:type="gramEnd"/>
      <w:r w:rsidRPr="007430A2">
        <w:rPr>
          <w:rFonts w:ascii="Arial" w:hAnsi="Arial" w:cs="Arial"/>
          <w:sz w:val="20"/>
          <w:szCs w:val="20"/>
        </w:rPr>
        <w:tab/>
        <w:t>virtual - maior - virtual – menor</w:t>
      </w:r>
    </w:p>
    <w:p w:rsidR="007430A2" w:rsidRPr="007430A2" w:rsidRDefault="007430A2" w:rsidP="007430A2">
      <w:pPr>
        <w:rPr>
          <w:rFonts w:ascii="Arial" w:hAnsi="Arial" w:cs="Arial"/>
          <w:sz w:val="20"/>
          <w:szCs w:val="20"/>
        </w:rPr>
      </w:pPr>
    </w:p>
    <w:p w:rsidR="007430A2" w:rsidRPr="007430A2" w:rsidRDefault="007430A2">
      <w:pPr>
        <w:rPr>
          <w:rFonts w:ascii="Arial" w:hAnsi="Arial" w:cs="Arial"/>
          <w:b/>
          <w:sz w:val="20"/>
          <w:szCs w:val="20"/>
        </w:rPr>
      </w:pPr>
      <w:r w:rsidRPr="007430A2">
        <w:rPr>
          <w:rFonts w:ascii="Arial" w:hAnsi="Arial" w:cs="Arial"/>
          <w:b/>
          <w:sz w:val="20"/>
          <w:szCs w:val="20"/>
        </w:rPr>
        <w:t>15 - (</w:t>
      </w:r>
      <w:proofErr w:type="spellStart"/>
      <w:r w:rsidRPr="007430A2">
        <w:rPr>
          <w:rFonts w:ascii="Arial" w:hAnsi="Arial" w:cs="Arial"/>
          <w:b/>
          <w:sz w:val="20"/>
          <w:szCs w:val="20"/>
        </w:rPr>
        <w:t>IFSC</w:t>
      </w:r>
      <w:proofErr w:type="spellEnd"/>
      <w:r w:rsidRPr="007430A2">
        <w:rPr>
          <w:rFonts w:ascii="Arial" w:hAnsi="Arial" w:cs="Arial"/>
          <w:b/>
          <w:sz w:val="20"/>
          <w:szCs w:val="20"/>
        </w:rPr>
        <w:t>/2017)</w:t>
      </w:r>
      <w:proofErr w:type="gramStart"/>
      <w:r w:rsidRPr="007430A2">
        <w:rPr>
          <w:rFonts w:ascii="Arial" w:hAnsi="Arial" w:cs="Arial"/>
          <w:b/>
          <w:sz w:val="20"/>
          <w:szCs w:val="20"/>
        </w:rPr>
        <w:t xml:space="preserve">   </w:t>
      </w:r>
    </w:p>
    <w:p w:rsidR="007430A2" w:rsidRPr="007430A2" w:rsidRDefault="007430A2" w:rsidP="00E36420">
      <w:pPr>
        <w:ind w:left="420"/>
        <w:jc w:val="both"/>
        <w:rPr>
          <w:rFonts w:ascii="Arial" w:hAnsi="Arial" w:cs="Arial"/>
          <w:sz w:val="20"/>
          <w:szCs w:val="20"/>
        </w:rPr>
      </w:pPr>
      <w:proofErr w:type="gramEnd"/>
      <w:r w:rsidRPr="007430A2">
        <w:rPr>
          <w:rFonts w:ascii="Arial" w:hAnsi="Arial" w:cs="Arial"/>
          <w:sz w:val="20"/>
          <w:szCs w:val="20"/>
        </w:rPr>
        <w:t>Os espelhos esféricos possuem diversas aplicações cotidianas. Os espelhos convexos, por exemplo, ampliam o campo visual em relação a um espelho plano. Graças a essa propriedade, eles são frequentemente instalados em retrovisores de veículos ou em sistemas de observação e vigilância em supermercados, garagens etc. Os espelhos côncavos, por sua vez, possuem larga aplicação em telescópios do tipo refletor, onde os objetos colocados praticamente no “infinito” em relação ao tamanho do espelho têm suas imagens reais projetadas sobre o foco do sistema.</w:t>
      </w:r>
    </w:p>
    <w:p w:rsidR="007430A2" w:rsidRPr="007430A2" w:rsidRDefault="007430A2" w:rsidP="00E36420">
      <w:pPr>
        <w:ind w:left="420"/>
        <w:jc w:val="both"/>
        <w:rPr>
          <w:rFonts w:ascii="Arial" w:hAnsi="Arial" w:cs="Arial"/>
          <w:sz w:val="20"/>
          <w:szCs w:val="20"/>
        </w:rPr>
      </w:pPr>
      <w:r w:rsidRPr="007430A2">
        <w:rPr>
          <w:rFonts w:ascii="Arial" w:hAnsi="Arial" w:cs="Arial"/>
          <w:sz w:val="20"/>
          <w:szCs w:val="20"/>
        </w:rPr>
        <w:lastRenderedPageBreak/>
        <w:t xml:space="preserve">Com base nessas informações, considere dois espelhos esféricos de distância focal de módulo 30,0cm, um deles côncavo (espelho A) e outro convexo (espelho B). Levando em consideração apenas situações ópticas envolvendo objetos reais, analise as afirmações a seguir e assinale no cartão-resposta a soma da(s) </w:t>
      </w:r>
      <w:proofErr w:type="gramStart"/>
      <w:r w:rsidRPr="007430A2">
        <w:rPr>
          <w:rFonts w:ascii="Arial" w:hAnsi="Arial" w:cs="Arial"/>
          <w:sz w:val="20"/>
          <w:szCs w:val="20"/>
        </w:rPr>
        <w:t>proposição(</w:t>
      </w:r>
      <w:proofErr w:type="spellStart"/>
      <w:proofErr w:type="gramEnd"/>
      <w:r w:rsidRPr="007430A2">
        <w:rPr>
          <w:rFonts w:ascii="Arial" w:hAnsi="Arial" w:cs="Arial"/>
          <w:sz w:val="20"/>
          <w:szCs w:val="20"/>
        </w:rPr>
        <w:t>ões</w:t>
      </w:r>
      <w:proofErr w:type="spellEnd"/>
      <w:r w:rsidRPr="007430A2">
        <w:rPr>
          <w:rFonts w:ascii="Arial" w:hAnsi="Arial" w:cs="Arial"/>
          <w:sz w:val="20"/>
          <w:szCs w:val="20"/>
        </w:rPr>
        <w:t>) CORRETA(S).</w:t>
      </w:r>
    </w:p>
    <w:p w:rsidR="007430A2" w:rsidRPr="007430A2" w:rsidRDefault="007430A2" w:rsidP="00E36420">
      <w:pPr>
        <w:ind w:left="420" w:hanging="420"/>
        <w:jc w:val="both"/>
        <w:rPr>
          <w:rFonts w:ascii="Arial" w:hAnsi="Arial" w:cs="Arial"/>
          <w:sz w:val="20"/>
          <w:szCs w:val="20"/>
        </w:rPr>
      </w:pPr>
    </w:p>
    <w:p w:rsidR="007430A2" w:rsidRPr="007430A2" w:rsidRDefault="007430A2" w:rsidP="00E36420">
      <w:pPr>
        <w:ind w:left="840" w:hanging="420"/>
        <w:jc w:val="both"/>
        <w:rPr>
          <w:rFonts w:ascii="Arial" w:hAnsi="Arial" w:cs="Arial"/>
          <w:sz w:val="20"/>
          <w:szCs w:val="20"/>
        </w:rPr>
      </w:pPr>
      <w:r w:rsidRPr="007430A2">
        <w:rPr>
          <w:rFonts w:ascii="Arial" w:hAnsi="Arial" w:cs="Arial"/>
          <w:sz w:val="20"/>
          <w:szCs w:val="20"/>
        </w:rPr>
        <w:t>01.</w:t>
      </w:r>
      <w:r w:rsidRPr="007430A2">
        <w:rPr>
          <w:rFonts w:ascii="Arial" w:hAnsi="Arial" w:cs="Arial"/>
          <w:sz w:val="20"/>
          <w:szCs w:val="20"/>
        </w:rPr>
        <w:tab/>
        <w:t>O espelho B forma apenas imagens virtuais.</w:t>
      </w:r>
    </w:p>
    <w:p w:rsidR="007430A2" w:rsidRPr="007430A2" w:rsidRDefault="007430A2" w:rsidP="00E36420">
      <w:pPr>
        <w:ind w:left="840" w:hanging="420"/>
        <w:jc w:val="both"/>
        <w:rPr>
          <w:rFonts w:ascii="Arial" w:hAnsi="Arial" w:cs="Arial"/>
          <w:sz w:val="20"/>
          <w:szCs w:val="20"/>
        </w:rPr>
      </w:pPr>
      <w:r w:rsidRPr="007430A2">
        <w:rPr>
          <w:rFonts w:ascii="Arial" w:hAnsi="Arial" w:cs="Arial"/>
          <w:sz w:val="20"/>
          <w:szCs w:val="20"/>
        </w:rPr>
        <w:t>02.</w:t>
      </w:r>
      <w:r w:rsidRPr="007430A2">
        <w:rPr>
          <w:rFonts w:ascii="Arial" w:hAnsi="Arial" w:cs="Arial"/>
          <w:sz w:val="20"/>
          <w:szCs w:val="20"/>
        </w:rPr>
        <w:tab/>
        <w:t>É impossível, para o espelho B, formar uma imagem localizada a uma distância de 60,0cm em relação ao espelho.</w:t>
      </w:r>
    </w:p>
    <w:p w:rsidR="007430A2" w:rsidRPr="007430A2" w:rsidRDefault="007430A2" w:rsidP="00E36420">
      <w:pPr>
        <w:ind w:left="840" w:hanging="420"/>
        <w:jc w:val="both"/>
        <w:rPr>
          <w:rFonts w:ascii="Arial" w:hAnsi="Arial" w:cs="Arial"/>
          <w:sz w:val="20"/>
          <w:szCs w:val="20"/>
        </w:rPr>
      </w:pPr>
      <w:r w:rsidRPr="007430A2">
        <w:rPr>
          <w:rFonts w:ascii="Arial" w:hAnsi="Arial" w:cs="Arial"/>
          <w:sz w:val="20"/>
          <w:szCs w:val="20"/>
        </w:rPr>
        <w:t>04.</w:t>
      </w:r>
      <w:r w:rsidRPr="007430A2">
        <w:rPr>
          <w:rFonts w:ascii="Arial" w:hAnsi="Arial" w:cs="Arial"/>
          <w:sz w:val="20"/>
          <w:szCs w:val="20"/>
        </w:rPr>
        <w:tab/>
        <w:t>Um espelho de maquiagem, onde se deseja ter a imagem maior que o objeto, pode ser constituído tanto pelo espelho A quanto pelo espelho B.</w:t>
      </w:r>
    </w:p>
    <w:p w:rsidR="007430A2" w:rsidRPr="007430A2" w:rsidRDefault="007430A2" w:rsidP="00E36420">
      <w:pPr>
        <w:ind w:left="840" w:hanging="420"/>
        <w:jc w:val="both"/>
        <w:rPr>
          <w:rFonts w:ascii="Arial" w:hAnsi="Arial" w:cs="Arial"/>
          <w:sz w:val="20"/>
          <w:szCs w:val="20"/>
        </w:rPr>
      </w:pPr>
      <w:r w:rsidRPr="007430A2">
        <w:rPr>
          <w:rFonts w:ascii="Arial" w:hAnsi="Arial" w:cs="Arial"/>
          <w:sz w:val="20"/>
          <w:szCs w:val="20"/>
        </w:rPr>
        <w:t>08.</w:t>
      </w:r>
      <w:r w:rsidRPr="007430A2">
        <w:rPr>
          <w:rFonts w:ascii="Arial" w:hAnsi="Arial" w:cs="Arial"/>
          <w:sz w:val="20"/>
          <w:szCs w:val="20"/>
        </w:rPr>
        <w:tab/>
        <w:t>Um objeto a 20,0cm em frente ao espelho B terá sua imagem com aumento linear transversal valendo +3,0.</w:t>
      </w:r>
    </w:p>
    <w:p w:rsidR="007430A2" w:rsidRPr="007430A2" w:rsidRDefault="007430A2" w:rsidP="00E36420">
      <w:pPr>
        <w:ind w:left="840" w:hanging="420"/>
        <w:jc w:val="both"/>
        <w:rPr>
          <w:rFonts w:ascii="Arial" w:hAnsi="Arial" w:cs="Arial"/>
          <w:sz w:val="20"/>
          <w:szCs w:val="20"/>
        </w:rPr>
      </w:pPr>
      <w:r w:rsidRPr="007430A2">
        <w:rPr>
          <w:rFonts w:ascii="Arial" w:hAnsi="Arial" w:cs="Arial"/>
          <w:sz w:val="20"/>
          <w:szCs w:val="20"/>
        </w:rPr>
        <w:t>16.</w:t>
      </w:r>
      <w:r w:rsidRPr="007430A2">
        <w:rPr>
          <w:rFonts w:ascii="Arial" w:hAnsi="Arial" w:cs="Arial"/>
          <w:sz w:val="20"/>
          <w:szCs w:val="20"/>
        </w:rPr>
        <w:tab/>
        <w:t>Um objeto colocado no ponto médio entre o centro de curvatura e o foco do espelho A terá sua imagem localizada a uma distância do espelho correspondente ao triplo da distância focal.</w:t>
      </w:r>
    </w:p>
    <w:p w:rsidR="007430A2" w:rsidRPr="007430A2" w:rsidRDefault="007430A2" w:rsidP="00E36420">
      <w:pPr>
        <w:ind w:left="840" w:hanging="420"/>
        <w:jc w:val="both"/>
        <w:rPr>
          <w:rFonts w:ascii="Arial" w:hAnsi="Arial" w:cs="Arial"/>
          <w:sz w:val="20"/>
          <w:szCs w:val="20"/>
        </w:rPr>
      </w:pPr>
      <w:r w:rsidRPr="007430A2">
        <w:rPr>
          <w:rFonts w:ascii="Arial" w:hAnsi="Arial" w:cs="Arial"/>
          <w:sz w:val="20"/>
          <w:szCs w:val="20"/>
        </w:rPr>
        <w:t>32.</w:t>
      </w:r>
      <w:r w:rsidRPr="007430A2">
        <w:rPr>
          <w:rFonts w:ascii="Arial" w:hAnsi="Arial" w:cs="Arial"/>
          <w:sz w:val="20"/>
          <w:szCs w:val="20"/>
        </w:rPr>
        <w:tab/>
        <w:t>As imagens virtuais produzidas pelo espelho A são de tamanho menor que o objeto.</w:t>
      </w:r>
    </w:p>
    <w:p w:rsidR="007430A2" w:rsidRPr="007430A2" w:rsidRDefault="007430A2" w:rsidP="007430A2">
      <w:pPr>
        <w:rPr>
          <w:rFonts w:ascii="Arial" w:hAnsi="Arial" w:cs="Arial"/>
          <w:sz w:val="20"/>
          <w:szCs w:val="20"/>
        </w:rPr>
      </w:pPr>
    </w:p>
    <w:p w:rsidR="007430A2" w:rsidRPr="007430A2" w:rsidRDefault="007430A2">
      <w:pPr>
        <w:rPr>
          <w:rFonts w:ascii="Arial" w:hAnsi="Arial" w:cs="Arial"/>
          <w:b/>
          <w:sz w:val="20"/>
          <w:szCs w:val="20"/>
        </w:rPr>
      </w:pPr>
      <w:r w:rsidRPr="007430A2">
        <w:rPr>
          <w:rFonts w:ascii="Arial" w:hAnsi="Arial" w:cs="Arial"/>
          <w:b/>
          <w:sz w:val="20"/>
          <w:szCs w:val="20"/>
        </w:rPr>
        <w:t>16 - (UEM PR/2017)</w:t>
      </w:r>
      <w:proofErr w:type="gramStart"/>
      <w:r w:rsidRPr="007430A2">
        <w:rPr>
          <w:rFonts w:ascii="Arial" w:hAnsi="Arial" w:cs="Arial"/>
          <w:b/>
          <w:sz w:val="20"/>
          <w:szCs w:val="20"/>
        </w:rPr>
        <w:t xml:space="preserve">   </w:t>
      </w:r>
    </w:p>
    <w:p w:rsidR="007430A2" w:rsidRPr="007430A2" w:rsidRDefault="007430A2" w:rsidP="001D4548">
      <w:pPr>
        <w:ind w:left="420"/>
        <w:jc w:val="both"/>
        <w:rPr>
          <w:rFonts w:ascii="Arial" w:hAnsi="Arial" w:cs="Arial"/>
          <w:sz w:val="20"/>
          <w:szCs w:val="20"/>
        </w:rPr>
      </w:pPr>
      <w:proofErr w:type="gramEnd"/>
      <w:r w:rsidRPr="007430A2">
        <w:rPr>
          <w:rFonts w:ascii="Arial" w:hAnsi="Arial" w:cs="Arial"/>
          <w:sz w:val="20"/>
          <w:szCs w:val="20"/>
        </w:rPr>
        <w:t xml:space="preserve">A litografia (reproduzida abaixo) do artista gráfico holandês </w:t>
      </w:r>
      <w:proofErr w:type="spellStart"/>
      <w:r w:rsidRPr="007430A2">
        <w:rPr>
          <w:rFonts w:ascii="Arial" w:hAnsi="Arial" w:cs="Arial"/>
          <w:sz w:val="20"/>
          <w:szCs w:val="20"/>
        </w:rPr>
        <w:t>Maurits</w:t>
      </w:r>
      <w:proofErr w:type="spellEnd"/>
      <w:r w:rsidRPr="007430A2">
        <w:rPr>
          <w:rFonts w:ascii="Arial" w:hAnsi="Arial" w:cs="Arial"/>
          <w:sz w:val="20"/>
          <w:szCs w:val="20"/>
        </w:rPr>
        <w:t xml:space="preserve"> </w:t>
      </w:r>
      <w:proofErr w:type="spellStart"/>
      <w:r w:rsidRPr="007430A2">
        <w:rPr>
          <w:rFonts w:ascii="Arial" w:hAnsi="Arial" w:cs="Arial"/>
          <w:sz w:val="20"/>
          <w:szCs w:val="20"/>
        </w:rPr>
        <w:t>Cornelis</w:t>
      </w:r>
      <w:proofErr w:type="spellEnd"/>
      <w:r w:rsidRPr="007430A2">
        <w:rPr>
          <w:rFonts w:ascii="Arial" w:hAnsi="Arial" w:cs="Arial"/>
          <w:sz w:val="20"/>
          <w:szCs w:val="20"/>
        </w:rPr>
        <w:t xml:space="preserve"> </w:t>
      </w:r>
      <w:proofErr w:type="spellStart"/>
      <w:r w:rsidRPr="007430A2">
        <w:rPr>
          <w:rFonts w:ascii="Arial" w:hAnsi="Arial" w:cs="Arial"/>
          <w:sz w:val="20"/>
          <w:szCs w:val="20"/>
        </w:rPr>
        <w:t>Escher</w:t>
      </w:r>
      <w:proofErr w:type="spellEnd"/>
      <w:r w:rsidRPr="007430A2">
        <w:rPr>
          <w:rFonts w:ascii="Arial" w:hAnsi="Arial" w:cs="Arial"/>
          <w:sz w:val="20"/>
          <w:szCs w:val="20"/>
        </w:rPr>
        <w:t xml:space="preserve"> (1898-1972) foi feita observando-se a imagem formada sobre a superfície de uma esfera refletora. O desenhista vê uma imagem de quase a totalidade do espaço à sua volta: quatro paredes, chão e teto do recinto em que ele se encontra. Em relação às imagens formadas pelos espelhos esféricos, é correto afirmar </w:t>
      </w:r>
      <w:proofErr w:type="gramStart"/>
      <w:r w:rsidRPr="007430A2">
        <w:rPr>
          <w:rFonts w:ascii="Arial" w:hAnsi="Arial" w:cs="Arial"/>
          <w:sz w:val="20"/>
          <w:szCs w:val="20"/>
        </w:rPr>
        <w:t>que</w:t>
      </w:r>
      <w:proofErr w:type="gramEnd"/>
    </w:p>
    <w:p w:rsidR="007430A2" w:rsidRPr="007430A2" w:rsidRDefault="007430A2" w:rsidP="001D4548">
      <w:pPr>
        <w:ind w:left="420" w:hanging="420"/>
        <w:jc w:val="both"/>
        <w:rPr>
          <w:rFonts w:ascii="Arial" w:hAnsi="Arial" w:cs="Arial"/>
          <w:sz w:val="20"/>
          <w:szCs w:val="20"/>
        </w:rPr>
      </w:pPr>
    </w:p>
    <w:p w:rsidR="007430A2" w:rsidRPr="007430A2" w:rsidRDefault="007E3B58" w:rsidP="001D4548">
      <w:pPr>
        <w:jc w:val="center"/>
        <w:rPr>
          <w:rFonts w:ascii="Arial" w:hAnsi="Arial" w:cs="Arial"/>
          <w:sz w:val="20"/>
          <w:szCs w:val="20"/>
        </w:rPr>
      </w:pPr>
      <w:r>
        <w:rPr>
          <w:rFonts w:ascii="Arial" w:hAnsi="Arial" w:cs="Arial"/>
          <w:sz w:val="20"/>
          <w:szCs w:val="20"/>
        </w:rPr>
        <w:pict>
          <v:shape id="_x0000_i1055" type="#_x0000_t75" style="width:141.75pt;height:218.25pt">
            <v:imagedata r:id="rId52" o:title="" gain="74473f" blacklevel="-1966f" grayscale="t"/>
          </v:shape>
        </w:pict>
      </w:r>
    </w:p>
    <w:p w:rsidR="007430A2" w:rsidRPr="007430A2" w:rsidRDefault="007430A2" w:rsidP="001D4548">
      <w:pPr>
        <w:jc w:val="center"/>
        <w:rPr>
          <w:rFonts w:ascii="Arial" w:hAnsi="Arial" w:cs="Arial"/>
          <w:sz w:val="20"/>
          <w:szCs w:val="20"/>
        </w:rPr>
      </w:pPr>
      <w:r w:rsidRPr="007430A2">
        <w:rPr>
          <w:rFonts w:ascii="Arial" w:hAnsi="Arial" w:cs="Arial"/>
          <w:b/>
          <w:bCs/>
          <w:sz w:val="20"/>
          <w:szCs w:val="20"/>
        </w:rPr>
        <w:t xml:space="preserve">M. C. </w:t>
      </w:r>
      <w:proofErr w:type="spellStart"/>
      <w:r w:rsidRPr="007430A2">
        <w:rPr>
          <w:rFonts w:ascii="Arial" w:hAnsi="Arial" w:cs="Arial"/>
          <w:b/>
          <w:bCs/>
          <w:sz w:val="20"/>
          <w:szCs w:val="20"/>
        </w:rPr>
        <w:t>Escher</w:t>
      </w:r>
      <w:proofErr w:type="spellEnd"/>
      <w:r w:rsidRPr="007430A2">
        <w:rPr>
          <w:rFonts w:ascii="Arial" w:hAnsi="Arial" w:cs="Arial"/>
          <w:b/>
          <w:bCs/>
          <w:sz w:val="20"/>
          <w:szCs w:val="20"/>
        </w:rPr>
        <w:t xml:space="preserve">, litografia, 1935. </w:t>
      </w:r>
      <w:r w:rsidRPr="007430A2">
        <w:rPr>
          <w:rFonts w:ascii="Arial" w:hAnsi="Arial" w:cs="Arial"/>
          <w:b/>
          <w:bCs/>
          <w:sz w:val="20"/>
          <w:szCs w:val="20"/>
        </w:rPr>
        <w:br/>
      </w:r>
      <w:r w:rsidRPr="007430A2">
        <w:rPr>
          <w:rFonts w:ascii="Arial" w:hAnsi="Arial" w:cs="Arial"/>
          <w:b/>
          <w:bCs/>
          <w:i/>
          <w:iCs/>
          <w:sz w:val="20"/>
          <w:szCs w:val="20"/>
        </w:rPr>
        <w:t>Mão com esfera refletora</w:t>
      </w:r>
      <w:r w:rsidRPr="007430A2">
        <w:rPr>
          <w:rFonts w:ascii="Arial" w:hAnsi="Arial" w:cs="Arial"/>
          <w:b/>
          <w:bCs/>
          <w:sz w:val="20"/>
          <w:szCs w:val="20"/>
        </w:rPr>
        <w:t>, 32 x 21,5 cm.</w:t>
      </w:r>
    </w:p>
    <w:p w:rsidR="007430A2" w:rsidRPr="007430A2" w:rsidRDefault="007430A2" w:rsidP="001D4548">
      <w:pPr>
        <w:ind w:left="420" w:hanging="420"/>
        <w:jc w:val="both"/>
        <w:rPr>
          <w:rFonts w:ascii="Arial" w:hAnsi="Arial" w:cs="Arial"/>
          <w:sz w:val="20"/>
          <w:szCs w:val="20"/>
        </w:rPr>
      </w:pPr>
    </w:p>
    <w:p w:rsidR="007430A2" w:rsidRPr="007430A2" w:rsidRDefault="007430A2" w:rsidP="001D4548">
      <w:pPr>
        <w:ind w:left="840" w:hanging="420"/>
        <w:jc w:val="both"/>
        <w:rPr>
          <w:rFonts w:ascii="Arial" w:hAnsi="Arial" w:cs="Arial"/>
          <w:sz w:val="20"/>
          <w:szCs w:val="20"/>
        </w:rPr>
      </w:pPr>
      <w:r w:rsidRPr="007430A2">
        <w:rPr>
          <w:rFonts w:ascii="Arial" w:hAnsi="Arial" w:cs="Arial"/>
          <w:sz w:val="20"/>
          <w:szCs w:val="20"/>
        </w:rPr>
        <w:t>01.</w:t>
      </w:r>
      <w:r w:rsidRPr="007430A2">
        <w:rPr>
          <w:rFonts w:ascii="Arial" w:hAnsi="Arial" w:cs="Arial"/>
          <w:sz w:val="20"/>
          <w:szCs w:val="20"/>
        </w:rPr>
        <w:tab/>
        <w:t>espelhos esféricos convexos sempre produzem um aumento do campo visual.</w:t>
      </w:r>
    </w:p>
    <w:p w:rsidR="007430A2" w:rsidRPr="007430A2" w:rsidRDefault="007430A2" w:rsidP="001D4548">
      <w:pPr>
        <w:ind w:left="840" w:hanging="420"/>
        <w:jc w:val="both"/>
        <w:rPr>
          <w:rFonts w:ascii="Arial" w:hAnsi="Arial" w:cs="Arial"/>
          <w:sz w:val="20"/>
          <w:szCs w:val="20"/>
        </w:rPr>
      </w:pPr>
      <w:r w:rsidRPr="007430A2">
        <w:rPr>
          <w:rFonts w:ascii="Arial" w:hAnsi="Arial" w:cs="Arial"/>
          <w:sz w:val="20"/>
          <w:szCs w:val="20"/>
        </w:rPr>
        <w:t>02.</w:t>
      </w:r>
      <w:r w:rsidRPr="007430A2">
        <w:rPr>
          <w:rFonts w:ascii="Arial" w:hAnsi="Arial" w:cs="Arial"/>
          <w:sz w:val="20"/>
          <w:szCs w:val="20"/>
        </w:rPr>
        <w:tab/>
        <w:t>as imagens formadas por espelhos esféricos convexos podem ser invertidas, dependendo da distância entre a superfície refletora e o objeto.</w:t>
      </w:r>
    </w:p>
    <w:p w:rsidR="007430A2" w:rsidRPr="007430A2" w:rsidRDefault="007430A2" w:rsidP="001D4548">
      <w:pPr>
        <w:ind w:left="840" w:hanging="420"/>
        <w:jc w:val="both"/>
        <w:rPr>
          <w:rFonts w:ascii="Arial" w:hAnsi="Arial" w:cs="Arial"/>
          <w:sz w:val="20"/>
          <w:szCs w:val="20"/>
        </w:rPr>
      </w:pPr>
      <w:r w:rsidRPr="007430A2">
        <w:rPr>
          <w:rFonts w:ascii="Arial" w:hAnsi="Arial" w:cs="Arial"/>
          <w:sz w:val="20"/>
          <w:szCs w:val="20"/>
        </w:rPr>
        <w:lastRenderedPageBreak/>
        <w:t>04.</w:t>
      </w:r>
      <w:r w:rsidRPr="007430A2">
        <w:rPr>
          <w:rFonts w:ascii="Arial" w:hAnsi="Arial" w:cs="Arial"/>
          <w:sz w:val="20"/>
          <w:szCs w:val="20"/>
        </w:rPr>
        <w:tab/>
        <w:t>as imagens formadas por espelhos esféricos convexos são sempre menores que o objeto.</w:t>
      </w:r>
    </w:p>
    <w:p w:rsidR="007430A2" w:rsidRPr="007430A2" w:rsidRDefault="007430A2" w:rsidP="001D4548">
      <w:pPr>
        <w:ind w:left="840" w:hanging="420"/>
        <w:jc w:val="both"/>
        <w:rPr>
          <w:rFonts w:ascii="Arial" w:hAnsi="Arial" w:cs="Arial"/>
          <w:sz w:val="20"/>
          <w:szCs w:val="20"/>
        </w:rPr>
      </w:pPr>
      <w:r w:rsidRPr="007430A2">
        <w:rPr>
          <w:rFonts w:ascii="Arial" w:hAnsi="Arial" w:cs="Arial"/>
          <w:sz w:val="20"/>
          <w:szCs w:val="20"/>
        </w:rPr>
        <w:t>08.</w:t>
      </w:r>
      <w:r w:rsidRPr="007430A2">
        <w:rPr>
          <w:rFonts w:ascii="Arial" w:hAnsi="Arial" w:cs="Arial"/>
          <w:sz w:val="20"/>
          <w:szCs w:val="20"/>
        </w:rPr>
        <w:tab/>
        <w:t>as imagens formadas por espelhos esféricos convexos são sempre virtuais.</w:t>
      </w:r>
    </w:p>
    <w:p w:rsidR="007430A2" w:rsidRPr="007430A2" w:rsidRDefault="007430A2" w:rsidP="001D4548">
      <w:pPr>
        <w:ind w:left="840" w:hanging="420"/>
        <w:jc w:val="both"/>
        <w:rPr>
          <w:rFonts w:ascii="Arial" w:hAnsi="Arial" w:cs="Arial"/>
          <w:sz w:val="20"/>
          <w:szCs w:val="20"/>
        </w:rPr>
      </w:pPr>
      <w:r w:rsidRPr="007430A2">
        <w:rPr>
          <w:rFonts w:ascii="Arial" w:hAnsi="Arial" w:cs="Arial"/>
          <w:sz w:val="20"/>
          <w:szCs w:val="20"/>
        </w:rPr>
        <w:t>16.</w:t>
      </w:r>
      <w:r w:rsidRPr="007430A2">
        <w:rPr>
          <w:rFonts w:ascii="Arial" w:hAnsi="Arial" w:cs="Arial"/>
          <w:sz w:val="20"/>
          <w:szCs w:val="20"/>
        </w:rPr>
        <w:tab/>
        <w:t>se o observador estivesse olhando para a face côncava de uma calota esférica refletora, a imagem que ele observaria poderia estar invertida, dependendo da distância que a superfície refletora da calota estivesse do objeto.</w:t>
      </w:r>
    </w:p>
    <w:p w:rsidR="007430A2" w:rsidRPr="007430A2" w:rsidRDefault="007430A2" w:rsidP="007430A2">
      <w:pPr>
        <w:rPr>
          <w:rFonts w:ascii="Arial" w:hAnsi="Arial" w:cs="Arial"/>
          <w:sz w:val="20"/>
          <w:szCs w:val="20"/>
        </w:rPr>
      </w:pPr>
    </w:p>
    <w:p w:rsidR="007430A2" w:rsidRPr="007430A2" w:rsidRDefault="007430A2">
      <w:pPr>
        <w:rPr>
          <w:rFonts w:ascii="Arial" w:hAnsi="Arial" w:cs="Arial"/>
          <w:b/>
          <w:sz w:val="20"/>
          <w:szCs w:val="20"/>
        </w:rPr>
      </w:pPr>
      <w:r w:rsidRPr="007430A2">
        <w:rPr>
          <w:rFonts w:ascii="Arial" w:hAnsi="Arial" w:cs="Arial"/>
          <w:b/>
          <w:sz w:val="20"/>
          <w:szCs w:val="20"/>
        </w:rPr>
        <w:t>17 - (</w:t>
      </w:r>
      <w:proofErr w:type="spellStart"/>
      <w:r w:rsidRPr="007430A2">
        <w:rPr>
          <w:rFonts w:ascii="Arial" w:hAnsi="Arial" w:cs="Arial"/>
          <w:b/>
          <w:sz w:val="20"/>
          <w:szCs w:val="20"/>
        </w:rPr>
        <w:t>UEPG</w:t>
      </w:r>
      <w:proofErr w:type="spellEnd"/>
      <w:r w:rsidRPr="007430A2">
        <w:rPr>
          <w:rFonts w:ascii="Arial" w:hAnsi="Arial" w:cs="Arial"/>
          <w:b/>
          <w:sz w:val="20"/>
          <w:szCs w:val="20"/>
        </w:rPr>
        <w:t xml:space="preserve"> PR/2017)</w:t>
      </w:r>
      <w:proofErr w:type="gramStart"/>
      <w:r w:rsidRPr="007430A2">
        <w:rPr>
          <w:rFonts w:ascii="Arial" w:hAnsi="Arial" w:cs="Arial"/>
          <w:b/>
          <w:sz w:val="20"/>
          <w:szCs w:val="20"/>
        </w:rPr>
        <w:t xml:space="preserve">   </w:t>
      </w:r>
    </w:p>
    <w:p w:rsidR="007430A2" w:rsidRPr="007430A2" w:rsidRDefault="007430A2" w:rsidP="000B7AD0">
      <w:pPr>
        <w:ind w:left="420"/>
        <w:jc w:val="both"/>
        <w:rPr>
          <w:rFonts w:ascii="Arial" w:hAnsi="Arial" w:cs="Arial"/>
          <w:sz w:val="20"/>
          <w:szCs w:val="20"/>
        </w:rPr>
      </w:pPr>
      <w:proofErr w:type="gramEnd"/>
      <w:r w:rsidRPr="007430A2">
        <w:rPr>
          <w:rFonts w:ascii="Arial" w:hAnsi="Arial" w:cs="Arial"/>
          <w:sz w:val="20"/>
          <w:szCs w:val="20"/>
        </w:rPr>
        <w:t>Em relação às imagens formadas por um espelho côncavo, assinale o que for correto.</w:t>
      </w:r>
    </w:p>
    <w:p w:rsidR="007430A2" w:rsidRPr="007430A2" w:rsidRDefault="007430A2" w:rsidP="000B7AD0">
      <w:pPr>
        <w:ind w:left="420" w:hanging="420"/>
        <w:jc w:val="both"/>
        <w:rPr>
          <w:rFonts w:ascii="Arial" w:hAnsi="Arial" w:cs="Arial"/>
          <w:sz w:val="20"/>
          <w:szCs w:val="20"/>
        </w:rPr>
      </w:pPr>
    </w:p>
    <w:p w:rsidR="007430A2" w:rsidRPr="007430A2" w:rsidRDefault="007430A2" w:rsidP="000B7AD0">
      <w:pPr>
        <w:ind w:left="840" w:hanging="420"/>
        <w:jc w:val="both"/>
        <w:rPr>
          <w:rFonts w:ascii="Arial" w:hAnsi="Arial" w:cs="Arial"/>
          <w:sz w:val="20"/>
          <w:szCs w:val="20"/>
        </w:rPr>
      </w:pPr>
      <w:r w:rsidRPr="007430A2">
        <w:rPr>
          <w:rFonts w:ascii="Arial" w:hAnsi="Arial" w:cs="Arial"/>
          <w:sz w:val="20"/>
          <w:szCs w:val="20"/>
        </w:rPr>
        <w:t>01.</w:t>
      </w:r>
      <w:r w:rsidRPr="007430A2">
        <w:rPr>
          <w:rFonts w:ascii="Arial" w:hAnsi="Arial" w:cs="Arial"/>
          <w:sz w:val="20"/>
          <w:szCs w:val="20"/>
        </w:rPr>
        <w:tab/>
        <w:t>Se o objeto estiver entre o foco e o vértice, a imagem é real, invertida e maior que o objeto.</w:t>
      </w:r>
    </w:p>
    <w:p w:rsidR="007430A2" w:rsidRPr="007430A2" w:rsidRDefault="007430A2" w:rsidP="000B7AD0">
      <w:pPr>
        <w:ind w:left="840" w:hanging="420"/>
        <w:jc w:val="both"/>
        <w:rPr>
          <w:rFonts w:ascii="Arial" w:hAnsi="Arial" w:cs="Arial"/>
          <w:sz w:val="20"/>
          <w:szCs w:val="20"/>
        </w:rPr>
      </w:pPr>
      <w:r w:rsidRPr="007430A2">
        <w:rPr>
          <w:rFonts w:ascii="Arial" w:hAnsi="Arial" w:cs="Arial"/>
          <w:sz w:val="20"/>
          <w:szCs w:val="20"/>
        </w:rPr>
        <w:t>02.</w:t>
      </w:r>
      <w:r w:rsidRPr="007430A2">
        <w:rPr>
          <w:rFonts w:ascii="Arial" w:hAnsi="Arial" w:cs="Arial"/>
          <w:sz w:val="20"/>
          <w:szCs w:val="20"/>
        </w:rPr>
        <w:tab/>
        <w:t>Se o objeto estiver localizado além do centro de curvatura, a imagem é real, invertida e menor que o objeto.</w:t>
      </w:r>
    </w:p>
    <w:p w:rsidR="007430A2" w:rsidRPr="007430A2" w:rsidRDefault="007430A2" w:rsidP="000B7AD0">
      <w:pPr>
        <w:ind w:left="840" w:hanging="420"/>
        <w:jc w:val="both"/>
        <w:rPr>
          <w:rFonts w:ascii="Arial" w:hAnsi="Arial" w:cs="Arial"/>
          <w:sz w:val="20"/>
          <w:szCs w:val="20"/>
        </w:rPr>
      </w:pPr>
      <w:r w:rsidRPr="007430A2">
        <w:rPr>
          <w:rFonts w:ascii="Arial" w:hAnsi="Arial" w:cs="Arial"/>
          <w:sz w:val="20"/>
          <w:szCs w:val="20"/>
        </w:rPr>
        <w:t>04.</w:t>
      </w:r>
      <w:r w:rsidRPr="007430A2">
        <w:rPr>
          <w:rFonts w:ascii="Arial" w:hAnsi="Arial" w:cs="Arial"/>
          <w:sz w:val="20"/>
          <w:szCs w:val="20"/>
        </w:rPr>
        <w:tab/>
        <w:t>Se o objeto estiver sobre o centro de curvatura, a imagem formada é real, direita e de mesmo tamanho que o objeto.</w:t>
      </w:r>
    </w:p>
    <w:p w:rsidR="007430A2" w:rsidRPr="007430A2" w:rsidRDefault="007430A2" w:rsidP="000B7AD0">
      <w:pPr>
        <w:ind w:left="840" w:hanging="420"/>
        <w:jc w:val="both"/>
        <w:rPr>
          <w:rFonts w:ascii="Arial" w:hAnsi="Arial" w:cs="Arial"/>
          <w:sz w:val="20"/>
          <w:szCs w:val="20"/>
        </w:rPr>
      </w:pPr>
      <w:r w:rsidRPr="007430A2">
        <w:rPr>
          <w:rFonts w:ascii="Arial" w:hAnsi="Arial" w:cs="Arial"/>
          <w:sz w:val="20"/>
          <w:szCs w:val="20"/>
        </w:rPr>
        <w:t>08.</w:t>
      </w:r>
      <w:r w:rsidRPr="007430A2">
        <w:rPr>
          <w:rFonts w:ascii="Arial" w:hAnsi="Arial" w:cs="Arial"/>
          <w:sz w:val="20"/>
          <w:szCs w:val="20"/>
        </w:rPr>
        <w:tab/>
        <w:t>Se o objeto estiver entre o centro de curvatura e o foco, a imagem é virtual, direita e maior que o objeto.</w:t>
      </w:r>
    </w:p>
    <w:p w:rsidR="007430A2" w:rsidRPr="007430A2" w:rsidRDefault="007430A2" w:rsidP="000B7AD0">
      <w:pPr>
        <w:ind w:left="840" w:hanging="420"/>
        <w:jc w:val="both"/>
        <w:rPr>
          <w:rFonts w:ascii="Arial" w:hAnsi="Arial" w:cs="Arial"/>
          <w:sz w:val="20"/>
          <w:szCs w:val="20"/>
        </w:rPr>
      </w:pPr>
      <w:r w:rsidRPr="007430A2">
        <w:rPr>
          <w:rFonts w:ascii="Arial" w:hAnsi="Arial" w:cs="Arial"/>
          <w:sz w:val="20"/>
          <w:szCs w:val="20"/>
        </w:rPr>
        <w:t>16.</w:t>
      </w:r>
      <w:r w:rsidRPr="007430A2">
        <w:rPr>
          <w:rFonts w:ascii="Arial" w:hAnsi="Arial" w:cs="Arial"/>
          <w:sz w:val="20"/>
          <w:szCs w:val="20"/>
        </w:rPr>
        <w:tab/>
        <w:t>Se o objeto está localizado no plano focal, a imagem é imprópria.</w:t>
      </w:r>
    </w:p>
    <w:p w:rsidR="007430A2" w:rsidRPr="007430A2" w:rsidRDefault="007430A2" w:rsidP="007430A2">
      <w:pPr>
        <w:rPr>
          <w:rFonts w:ascii="Arial" w:hAnsi="Arial" w:cs="Arial"/>
          <w:sz w:val="20"/>
          <w:szCs w:val="20"/>
        </w:rPr>
      </w:pPr>
    </w:p>
    <w:p w:rsidR="007430A2" w:rsidRPr="007430A2" w:rsidRDefault="007430A2">
      <w:pPr>
        <w:rPr>
          <w:rFonts w:ascii="Arial" w:hAnsi="Arial" w:cs="Arial"/>
          <w:b/>
          <w:sz w:val="20"/>
          <w:szCs w:val="20"/>
        </w:rPr>
      </w:pPr>
      <w:r w:rsidRPr="007430A2">
        <w:rPr>
          <w:rFonts w:ascii="Arial" w:hAnsi="Arial" w:cs="Arial"/>
          <w:b/>
          <w:sz w:val="20"/>
          <w:szCs w:val="20"/>
        </w:rPr>
        <w:t>18 - (UNICAMP SP/2017)</w:t>
      </w:r>
      <w:proofErr w:type="gramStart"/>
      <w:r w:rsidRPr="007430A2">
        <w:rPr>
          <w:rFonts w:ascii="Arial" w:hAnsi="Arial" w:cs="Arial"/>
          <w:b/>
          <w:sz w:val="20"/>
          <w:szCs w:val="20"/>
        </w:rPr>
        <w:t xml:space="preserve">   </w:t>
      </w:r>
    </w:p>
    <w:p w:rsidR="007430A2" w:rsidRPr="007430A2" w:rsidRDefault="007430A2" w:rsidP="00211C2F">
      <w:pPr>
        <w:ind w:left="420"/>
        <w:jc w:val="both"/>
        <w:rPr>
          <w:rFonts w:ascii="Arial" w:hAnsi="Arial" w:cs="Arial"/>
          <w:sz w:val="20"/>
          <w:szCs w:val="20"/>
        </w:rPr>
      </w:pPr>
      <w:proofErr w:type="gramEnd"/>
      <w:r w:rsidRPr="007430A2">
        <w:rPr>
          <w:rFonts w:ascii="Arial" w:hAnsi="Arial" w:cs="Arial"/>
          <w:sz w:val="20"/>
          <w:szCs w:val="20"/>
        </w:rPr>
        <w:t xml:space="preserve">Em uma animação do Tom e Jerry, o camundongo Jerry se assusta ao ver sua imagem em uma bola de Natal cuja superfície é refletora, como mostra a reprodução abaixo. É correto afirmar que o efeito mostrado na ilustração não ocorre na realidade, pois a bola de Natal formaria uma </w:t>
      </w:r>
      <w:proofErr w:type="gramStart"/>
      <w:r w:rsidRPr="007430A2">
        <w:rPr>
          <w:rFonts w:ascii="Arial" w:hAnsi="Arial" w:cs="Arial"/>
          <w:sz w:val="20"/>
          <w:szCs w:val="20"/>
        </w:rPr>
        <w:t>imagem</w:t>
      </w:r>
      <w:proofErr w:type="gramEnd"/>
    </w:p>
    <w:p w:rsidR="007430A2" w:rsidRPr="007430A2" w:rsidRDefault="007430A2" w:rsidP="00211C2F">
      <w:pPr>
        <w:ind w:left="420" w:hanging="420"/>
        <w:jc w:val="both"/>
        <w:rPr>
          <w:rFonts w:ascii="Arial" w:hAnsi="Arial" w:cs="Arial"/>
          <w:sz w:val="20"/>
          <w:szCs w:val="20"/>
        </w:rPr>
      </w:pPr>
    </w:p>
    <w:p w:rsidR="007430A2" w:rsidRPr="007430A2" w:rsidRDefault="007E3B58" w:rsidP="00211C2F">
      <w:pPr>
        <w:jc w:val="center"/>
        <w:rPr>
          <w:rFonts w:ascii="Arial" w:hAnsi="Arial" w:cs="Arial"/>
          <w:sz w:val="20"/>
          <w:szCs w:val="20"/>
        </w:rPr>
      </w:pPr>
      <w:r>
        <w:rPr>
          <w:rFonts w:ascii="Arial" w:hAnsi="Arial" w:cs="Arial"/>
          <w:sz w:val="20"/>
          <w:szCs w:val="20"/>
        </w:rPr>
        <w:pict>
          <v:shape id="_x0000_i1056" type="#_x0000_t75" style="width:192.75pt;height:109.5pt">
            <v:imagedata r:id="rId53" o:title="" gain="74473f" blacklevel="-1966f" grayscale="t"/>
          </v:shape>
        </w:pict>
      </w:r>
    </w:p>
    <w:p w:rsidR="007430A2" w:rsidRPr="007430A2" w:rsidRDefault="007430A2" w:rsidP="00211C2F">
      <w:pPr>
        <w:ind w:left="420" w:hanging="420"/>
        <w:jc w:val="right"/>
        <w:rPr>
          <w:rFonts w:ascii="Arial" w:hAnsi="Arial" w:cs="Arial"/>
          <w:sz w:val="20"/>
          <w:szCs w:val="20"/>
        </w:rPr>
      </w:pPr>
      <w:r w:rsidRPr="007430A2">
        <w:rPr>
          <w:rFonts w:ascii="Arial" w:hAnsi="Arial" w:cs="Arial"/>
          <w:sz w:val="20"/>
          <w:szCs w:val="20"/>
        </w:rPr>
        <w:t xml:space="preserve">(Adaptado de </w:t>
      </w:r>
      <w:proofErr w:type="gramStart"/>
      <w:r w:rsidRPr="007430A2">
        <w:rPr>
          <w:rFonts w:ascii="Arial" w:hAnsi="Arial" w:cs="Arial"/>
          <w:sz w:val="20"/>
          <w:szCs w:val="20"/>
        </w:rPr>
        <w:t>https</w:t>
      </w:r>
      <w:proofErr w:type="gramEnd"/>
      <w:r w:rsidRPr="007430A2">
        <w:rPr>
          <w:rFonts w:ascii="Arial" w:hAnsi="Arial" w:cs="Arial"/>
          <w:sz w:val="20"/>
          <w:szCs w:val="20"/>
        </w:rPr>
        <w:t xml:space="preserve">://www.youtube.com/watch?v=RtZYfTr7D_o. </w:t>
      </w:r>
      <w:r w:rsidRPr="007430A2">
        <w:rPr>
          <w:rFonts w:ascii="Arial" w:hAnsi="Arial" w:cs="Arial"/>
          <w:sz w:val="20"/>
          <w:szCs w:val="20"/>
        </w:rPr>
        <w:br/>
        <w:t>Acessado em 25/10/2016.)</w:t>
      </w:r>
    </w:p>
    <w:p w:rsidR="007430A2" w:rsidRPr="007430A2" w:rsidRDefault="007430A2" w:rsidP="00211C2F">
      <w:pPr>
        <w:ind w:left="420" w:hanging="420"/>
        <w:jc w:val="both"/>
        <w:rPr>
          <w:rFonts w:ascii="Arial" w:hAnsi="Arial" w:cs="Arial"/>
          <w:sz w:val="20"/>
          <w:szCs w:val="20"/>
        </w:rPr>
      </w:pPr>
    </w:p>
    <w:p w:rsidR="007430A2" w:rsidRPr="007430A2" w:rsidRDefault="007430A2" w:rsidP="00211C2F">
      <w:pPr>
        <w:ind w:left="840" w:hanging="420"/>
        <w:jc w:val="both"/>
        <w:rPr>
          <w:rFonts w:ascii="Arial" w:hAnsi="Arial" w:cs="Arial"/>
          <w:sz w:val="20"/>
          <w:szCs w:val="20"/>
        </w:rPr>
      </w:pPr>
      <w:proofErr w:type="gramStart"/>
      <w:r w:rsidRPr="007430A2">
        <w:rPr>
          <w:rFonts w:ascii="Arial" w:hAnsi="Arial" w:cs="Arial"/>
          <w:sz w:val="20"/>
          <w:szCs w:val="20"/>
        </w:rPr>
        <w:t>a</w:t>
      </w:r>
      <w:proofErr w:type="gramEnd"/>
      <w:r w:rsidRPr="007430A2">
        <w:rPr>
          <w:rFonts w:ascii="Arial" w:hAnsi="Arial" w:cs="Arial"/>
          <w:sz w:val="20"/>
          <w:szCs w:val="20"/>
        </w:rPr>
        <w:t>)</w:t>
      </w:r>
      <w:r w:rsidRPr="007430A2">
        <w:rPr>
          <w:rFonts w:ascii="Arial" w:hAnsi="Arial" w:cs="Arial"/>
          <w:sz w:val="20"/>
          <w:szCs w:val="20"/>
        </w:rPr>
        <w:tab/>
        <w:t>virtual ampliada.</w:t>
      </w:r>
    </w:p>
    <w:p w:rsidR="007430A2" w:rsidRPr="007430A2" w:rsidRDefault="007430A2" w:rsidP="00211C2F">
      <w:pPr>
        <w:ind w:left="840" w:hanging="420"/>
        <w:jc w:val="both"/>
        <w:rPr>
          <w:rFonts w:ascii="Arial" w:hAnsi="Arial" w:cs="Arial"/>
          <w:sz w:val="20"/>
          <w:szCs w:val="20"/>
        </w:rPr>
      </w:pPr>
      <w:proofErr w:type="gramStart"/>
      <w:r w:rsidRPr="007430A2">
        <w:rPr>
          <w:rFonts w:ascii="Arial" w:hAnsi="Arial" w:cs="Arial"/>
          <w:sz w:val="20"/>
          <w:szCs w:val="20"/>
        </w:rPr>
        <w:t>b)</w:t>
      </w:r>
      <w:proofErr w:type="gramEnd"/>
      <w:r w:rsidRPr="007430A2">
        <w:rPr>
          <w:rFonts w:ascii="Arial" w:hAnsi="Arial" w:cs="Arial"/>
          <w:sz w:val="20"/>
          <w:szCs w:val="20"/>
        </w:rPr>
        <w:tab/>
        <w:t>virtual reduzida.</w:t>
      </w:r>
    </w:p>
    <w:p w:rsidR="007430A2" w:rsidRPr="007430A2" w:rsidRDefault="007430A2" w:rsidP="00211C2F">
      <w:pPr>
        <w:ind w:left="840" w:hanging="420"/>
        <w:jc w:val="both"/>
        <w:rPr>
          <w:rFonts w:ascii="Arial" w:hAnsi="Arial" w:cs="Arial"/>
          <w:sz w:val="20"/>
          <w:szCs w:val="20"/>
        </w:rPr>
      </w:pPr>
      <w:proofErr w:type="gramStart"/>
      <w:r w:rsidRPr="007430A2">
        <w:rPr>
          <w:rFonts w:ascii="Arial" w:hAnsi="Arial" w:cs="Arial"/>
          <w:sz w:val="20"/>
          <w:szCs w:val="20"/>
        </w:rPr>
        <w:t>c)</w:t>
      </w:r>
      <w:proofErr w:type="gramEnd"/>
      <w:r w:rsidRPr="007430A2">
        <w:rPr>
          <w:rFonts w:ascii="Arial" w:hAnsi="Arial" w:cs="Arial"/>
          <w:sz w:val="20"/>
          <w:szCs w:val="20"/>
        </w:rPr>
        <w:tab/>
        <w:t>real ampliada.</w:t>
      </w:r>
    </w:p>
    <w:p w:rsidR="007430A2" w:rsidRPr="007430A2" w:rsidRDefault="007430A2" w:rsidP="00211C2F">
      <w:pPr>
        <w:ind w:left="840" w:hanging="420"/>
        <w:jc w:val="both"/>
        <w:rPr>
          <w:rFonts w:ascii="Arial" w:hAnsi="Arial" w:cs="Arial"/>
          <w:sz w:val="20"/>
          <w:szCs w:val="20"/>
        </w:rPr>
      </w:pPr>
      <w:proofErr w:type="gramStart"/>
      <w:r w:rsidRPr="007430A2">
        <w:rPr>
          <w:rFonts w:ascii="Arial" w:hAnsi="Arial" w:cs="Arial"/>
          <w:sz w:val="20"/>
          <w:szCs w:val="20"/>
        </w:rPr>
        <w:t>d)</w:t>
      </w:r>
      <w:proofErr w:type="gramEnd"/>
      <w:r w:rsidRPr="007430A2">
        <w:rPr>
          <w:rFonts w:ascii="Arial" w:hAnsi="Arial" w:cs="Arial"/>
          <w:sz w:val="20"/>
          <w:szCs w:val="20"/>
        </w:rPr>
        <w:tab/>
        <w:t>real reduzida.</w:t>
      </w:r>
    </w:p>
    <w:p w:rsidR="007430A2" w:rsidRPr="007430A2" w:rsidRDefault="007430A2" w:rsidP="007430A2">
      <w:pPr>
        <w:rPr>
          <w:rFonts w:ascii="Arial" w:hAnsi="Arial" w:cs="Arial"/>
          <w:sz w:val="20"/>
          <w:szCs w:val="20"/>
        </w:rPr>
      </w:pPr>
    </w:p>
    <w:p w:rsidR="007430A2" w:rsidRPr="007430A2" w:rsidRDefault="007430A2">
      <w:pPr>
        <w:rPr>
          <w:rFonts w:ascii="Arial" w:hAnsi="Arial" w:cs="Arial"/>
          <w:b/>
          <w:sz w:val="20"/>
          <w:szCs w:val="20"/>
        </w:rPr>
      </w:pPr>
      <w:r w:rsidRPr="007430A2">
        <w:rPr>
          <w:rFonts w:ascii="Arial" w:hAnsi="Arial" w:cs="Arial"/>
          <w:b/>
          <w:sz w:val="20"/>
          <w:szCs w:val="20"/>
        </w:rPr>
        <w:t>19 - (</w:t>
      </w:r>
      <w:proofErr w:type="spellStart"/>
      <w:r w:rsidRPr="007430A2">
        <w:rPr>
          <w:rFonts w:ascii="Arial" w:hAnsi="Arial" w:cs="Arial"/>
          <w:b/>
          <w:sz w:val="20"/>
          <w:szCs w:val="20"/>
        </w:rPr>
        <w:t>FAMEMA</w:t>
      </w:r>
      <w:proofErr w:type="spellEnd"/>
      <w:r w:rsidRPr="007430A2">
        <w:rPr>
          <w:rFonts w:ascii="Arial" w:hAnsi="Arial" w:cs="Arial"/>
          <w:b/>
          <w:sz w:val="20"/>
          <w:szCs w:val="20"/>
        </w:rPr>
        <w:t xml:space="preserve"> SP/2017)</w:t>
      </w:r>
      <w:proofErr w:type="gramStart"/>
      <w:r w:rsidRPr="007430A2">
        <w:rPr>
          <w:rFonts w:ascii="Arial" w:hAnsi="Arial" w:cs="Arial"/>
          <w:b/>
          <w:sz w:val="20"/>
          <w:szCs w:val="20"/>
        </w:rPr>
        <w:t xml:space="preserve">   </w:t>
      </w:r>
    </w:p>
    <w:p w:rsidR="007430A2" w:rsidRPr="007430A2" w:rsidRDefault="007430A2" w:rsidP="001F518C">
      <w:pPr>
        <w:ind w:left="420"/>
        <w:jc w:val="both"/>
        <w:rPr>
          <w:rFonts w:ascii="Arial" w:hAnsi="Arial" w:cs="Arial"/>
          <w:sz w:val="20"/>
          <w:szCs w:val="20"/>
        </w:rPr>
      </w:pPr>
      <w:proofErr w:type="gramEnd"/>
      <w:r w:rsidRPr="007430A2">
        <w:rPr>
          <w:rFonts w:ascii="Arial" w:hAnsi="Arial" w:cs="Arial"/>
          <w:sz w:val="20"/>
          <w:szCs w:val="20"/>
        </w:rPr>
        <w:lastRenderedPageBreak/>
        <w:t xml:space="preserve">Na figura, O é um ponto objeto virtual, vértice de um pincel de luz cônico convergente que incide sobre um espelho esférico côncavo E de distância focal f. Depois de refletidos no espelho, os raios desse pincel convergem para o ponto I sobre o eixo principal do espelho, a uma distância </w:t>
      </w:r>
      <w:r w:rsidRPr="007430A2">
        <w:rPr>
          <w:rFonts w:ascii="Arial" w:hAnsi="Arial" w:cs="Arial"/>
          <w:position w:val="-20"/>
          <w:sz w:val="20"/>
          <w:szCs w:val="20"/>
        </w:rPr>
        <w:object w:dxaOrig="200" w:dyaOrig="499">
          <v:shape id="_x0000_i1057" type="#_x0000_t75" style="width:9.75pt;height:24.75pt" o:ole="">
            <v:imagedata r:id="rId54" o:title=""/>
          </v:shape>
          <o:OLEObject Type="Embed" ProgID="Equation.3" ShapeID="_x0000_i1057" DrawAspect="Content" ObjectID="_1603522301" r:id="rId55"/>
        </w:object>
      </w:r>
      <w:r w:rsidRPr="007430A2">
        <w:rPr>
          <w:rFonts w:ascii="Arial" w:hAnsi="Arial" w:cs="Arial"/>
          <w:sz w:val="20"/>
          <w:szCs w:val="20"/>
        </w:rPr>
        <w:t xml:space="preserve"> de seu vértice.</w:t>
      </w:r>
    </w:p>
    <w:p w:rsidR="007430A2" w:rsidRPr="007430A2" w:rsidRDefault="007430A2" w:rsidP="001F518C">
      <w:pPr>
        <w:ind w:left="420" w:hanging="420"/>
        <w:jc w:val="both"/>
        <w:rPr>
          <w:rFonts w:ascii="Arial" w:hAnsi="Arial" w:cs="Arial"/>
          <w:sz w:val="20"/>
          <w:szCs w:val="20"/>
        </w:rPr>
      </w:pPr>
    </w:p>
    <w:p w:rsidR="007430A2" w:rsidRPr="007430A2" w:rsidRDefault="007E3B58" w:rsidP="001F518C">
      <w:pPr>
        <w:jc w:val="center"/>
        <w:rPr>
          <w:rFonts w:ascii="Arial" w:hAnsi="Arial" w:cs="Arial"/>
          <w:sz w:val="20"/>
          <w:szCs w:val="20"/>
        </w:rPr>
      </w:pPr>
      <w:r>
        <w:rPr>
          <w:rFonts w:ascii="Arial" w:hAnsi="Arial" w:cs="Arial"/>
          <w:sz w:val="20"/>
          <w:szCs w:val="20"/>
        </w:rPr>
        <w:pict>
          <v:shape id="_x0000_i1058" type="#_x0000_t75" style="width:179.25pt;height:143.25pt">
            <v:imagedata r:id="rId56" o:title="" gain="86232f" blacklevel="-3932f"/>
          </v:shape>
        </w:pict>
      </w:r>
    </w:p>
    <w:p w:rsidR="007430A2" w:rsidRPr="007430A2" w:rsidRDefault="007430A2" w:rsidP="001F518C">
      <w:pPr>
        <w:ind w:left="420" w:hanging="420"/>
        <w:jc w:val="both"/>
        <w:rPr>
          <w:rFonts w:ascii="Arial" w:hAnsi="Arial" w:cs="Arial"/>
          <w:sz w:val="20"/>
          <w:szCs w:val="20"/>
        </w:rPr>
      </w:pPr>
    </w:p>
    <w:p w:rsidR="007430A2" w:rsidRPr="007430A2" w:rsidRDefault="007430A2" w:rsidP="001F518C">
      <w:pPr>
        <w:ind w:left="420"/>
        <w:jc w:val="both"/>
        <w:rPr>
          <w:rFonts w:ascii="Arial" w:hAnsi="Arial" w:cs="Arial"/>
          <w:sz w:val="20"/>
          <w:szCs w:val="20"/>
        </w:rPr>
      </w:pPr>
      <w:r w:rsidRPr="007430A2">
        <w:rPr>
          <w:rFonts w:ascii="Arial" w:hAnsi="Arial" w:cs="Arial"/>
          <w:sz w:val="20"/>
          <w:szCs w:val="20"/>
        </w:rPr>
        <w:t xml:space="preserve">Considerando válidas as condições de nitidez de Gauss, é correto afirmar que a distância focal desse espelho é igual </w:t>
      </w:r>
      <w:proofErr w:type="gramStart"/>
      <w:r w:rsidRPr="007430A2">
        <w:rPr>
          <w:rFonts w:ascii="Arial" w:hAnsi="Arial" w:cs="Arial"/>
          <w:sz w:val="20"/>
          <w:szCs w:val="20"/>
        </w:rPr>
        <w:t>a</w:t>
      </w:r>
      <w:proofErr w:type="gramEnd"/>
    </w:p>
    <w:p w:rsidR="007430A2" w:rsidRPr="007430A2" w:rsidRDefault="007430A2" w:rsidP="001F518C">
      <w:pPr>
        <w:ind w:left="420" w:hanging="420"/>
        <w:jc w:val="both"/>
        <w:rPr>
          <w:rFonts w:ascii="Arial" w:hAnsi="Arial" w:cs="Arial"/>
          <w:sz w:val="20"/>
          <w:szCs w:val="20"/>
        </w:rPr>
      </w:pPr>
    </w:p>
    <w:p w:rsidR="007430A2" w:rsidRPr="007430A2" w:rsidRDefault="007430A2" w:rsidP="001F518C">
      <w:pPr>
        <w:ind w:left="840" w:hanging="420"/>
        <w:jc w:val="both"/>
        <w:rPr>
          <w:rFonts w:ascii="Arial" w:hAnsi="Arial" w:cs="Arial"/>
          <w:sz w:val="20"/>
          <w:szCs w:val="20"/>
        </w:rPr>
      </w:pPr>
      <w:proofErr w:type="gramStart"/>
      <w:r w:rsidRPr="007430A2">
        <w:rPr>
          <w:rFonts w:ascii="Arial" w:hAnsi="Arial" w:cs="Arial"/>
          <w:sz w:val="20"/>
          <w:szCs w:val="20"/>
        </w:rPr>
        <w:t>a</w:t>
      </w:r>
      <w:proofErr w:type="gramEnd"/>
      <w:r w:rsidRPr="007430A2">
        <w:rPr>
          <w:rFonts w:ascii="Arial" w:hAnsi="Arial" w:cs="Arial"/>
          <w:sz w:val="20"/>
          <w:szCs w:val="20"/>
        </w:rPr>
        <w:t>)</w:t>
      </w:r>
      <w:r w:rsidRPr="007430A2">
        <w:rPr>
          <w:rFonts w:ascii="Arial" w:hAnsi="Arial" w:cs="Arial"/>
          <w:sz w:val="20"/>
          <w:szCs w:val="20"/>
        </w:rPr>
        <w:tab/>
        <w:t>150 cm.</w:t>
      </w:r>
    </w:p>
    <w:p w:rsidR="007430A2" w:rsidRPr="007430A2" w:rsidRDefault="007430A2" w:rsidP="001F518C">
      <w:pPr>
        <w:ind w:left="840" w:hanging="420"/>
        <w:jc w:val="both"/>
        <w:rPr>
          <w:rFonts w:ascii="Arial" w:hAnsi="Arial" w:cs="Arial"/>
          <w:sz w:val="20"/>
          <w:szCs w:val="20"/>
        </w:rPr>
      </w:pPr>
      <w:proofErr w:type="gramStart"/>
      <w:r w:rsidRPr="007430A2">
        <w:rPr>
          <w:rFonts w:ascii="Arial" w:hAnsi="Arial" w:cs="Arial"/>
          <w:sz w:val="20"/>
          <w:szCs w:val="20"/>
        </w:rPr>
        <w:t>b)</w:t>
      </w:r>
      <w:proofErr w:type="gramEnd"/>
      <w:r w:rsidRPr="007430A2">
        <w:rPr>
          <w:rFonts w:ascii="Arial" w:hAnsi="Arial" w:cs="Arial"/>
          <w:sz w:val="20"/>
          <w:szCs w:val="20"/>
        </w:rPr>
        <w:tab/>
        <w:t>160 cm.</w:t>
      </w:r>
    </w:p>
    <w:p w:rsidR="007430A2" w:rsidRPr="007430A2" w:rsidRDefault="007430A2" w:rsidP="001F518C">
      <w:pPr>
        <w:ind w:left="840" w:hanging="420"/>
        <w:jc w:val="both"/>
        <w:rPr>
          <w:rFonts w:ascii="Arial" w:hAnsi="Arial" w:cs="Arial"/>
          <w:sz w:val="20"/>
          <w:szCs w:val="20"/>
        </w:rPr>
      </w:pPr>
      <w:proofErr w:type="gramStart"/>
      <w:r w:rsidRPr="007430A2">
        <w:rPr>
          <w:rFonts w:ascii="Arial" w:hAnsi="Arial" w:cs="Arial"/>
          <w:sz w:val="20"/>
          <w:szCs w:val="20"/>
        </w:rPr>
        <w:t>c)</w:t>
      </w:r>
      <w:proofErr w:type="gramEnd"/>
      <w:r w:rsidRPr="007430A2">
        <w:rPr>
          <w:rFonts w:ascii="Arial" w:hAnsi="Arial" w:cs="Arial"/>
          <w:sz w:val="20"/>
          <w:szCs w:val="20"/>
        </w:rPr>
        <w:tab/>
        <w:t>120 cm.</w:t>
      </w:r>
    </w:p>
    <w:p w:rsidR="007430A2" w:rsidRPr="007430A2" w:rsidRDefault="007430A2" w:rsidP="001F518C">
      <w:pPr>
        <w:ind w:left="840" w:hanging="420"/>
        <w:jc w:val="both"/>
        <w:rPr>
          <w:rFonts w:ascii="Arial" w:hAnsi="Arial" w:cs="Arial"/>
          <w:sz w:val="20"/>
          <w:szCs w:val="20"/>
        </w:rPr>
      </w:pPr>
      <w:proofErr w:type="gramStart"/>
      <w:r w:rsidRPr="007430A2">
        <w:rPr>
          <w:rFonts w:ascii="Arial" w:hAnsi="Arial" w:cs="Arial"/>
          <w:sz w:val="20"/>
          <w:szCs w:val="20"/>
        </w:rPr>
        <w:t>d)</w:t>
      </w:r>
      <w:proofErr w:type="gramEnd"/>
      <w:r w:rsidRPr="007430A2">
        <w:rPr>
          <w:rFonts w:ascii="Arial" w:hAnsi="Arial" w:cs="Arial"/>
          <w:sz w:val="20"/>
          <w:szCs w:val="20"/>
        </w:rPr>
        <w:tab/>
        <w:t>180 cm.</w:t>
      </w:r>
    </w:p>
    <w:p w:rsidR="007430A2" w:rsidRPr="007430A2" w:rsidRDefault="007430A2" w:rsidP="001F518C">
      <w:pPr>
        <w:ind w:left="840" w:hanging="420"/>
        <w:jc w:val="both"/>
        <w:rPr>
          <w:rFonts w:ascii="Arial" w:hAnsi="Arial" w:cs="Arial"/>
          <w:sz w:val="20"/>
          <w:szCs w:val="20"/>
        </w:rPr>
      </w:pPr>
      <w:proofErr w:type="gramStart"/>
      <w:r w:rsidRPr="007430A2">
        <w:rPr>
          <w:rFonts w:ascii="Arial" w:hAnsi="Arial" w:cs="Arial"/>
          <w:sz w:val="20"/>
          <w:szCs w:val="20"/>
        </w:rPr>
        <w:t>e</w:t>
      </w:r>
      <w:proofErr w:type="gramEnd"/>
      <w:r w:rsidRPr="007430A2">
        <w:rPr>
          <w:rFonts w:ascii="Arial" w:hAnsi="Arial" w:cs="Arial"/>
          <w:sz w:val="20"/>
          <w:szCs w:val="20"/>
        </w:rPr>
        <w:t>)</w:t>
      </w:r>
      <w:r w:rsidRPr="007430A2">
        <w:rPr>
          <w:rFonts w:ascii="Arial" w:hAnsi="Arial" w:cs="Arial"/>
          <w:sz w:val="20"/>
          <w:szCs w:val="20"/>
        </w:rPr>
        <w:tab/>
        <w:t>200 cm.</w:t>
      </w:r>
    </w:p>
    <w:p w:rsidR="007430A2" w:rsidRPr="007430A2" w:rsidRDefault="007430A2" w:rsidP="007430A2">
      <w:pPr>
        <w:rPr>
          <w:rFonts w:ascii="Arial" w:hAnsi="Arial" w:cs="Arial"/>
          <w:sz w:val="20"/>
          <w:szCs w:val="20"/>
        </w:rPr>
      </w:pPr>
    </w:p>
    <w:p w:rsidR="007430A2" w:rsidRPr="007430A2" w:rsidRDefault="007430A2">
      <w:pPr>
        <w:rPr>
          <w:rFonts w:ascii="Arial" w:hAnsi="Arial" w:cs="Arial"/>
          <w:b/>
          <w:sz w:val="20"/>
          <w:szCs w:val="20"/>
        </w:rPr>
      </w:pPr>
      <w:r w:rsidRPr="007430A2">
        <w:rPr>
          <w:rFonts w:ascii="Arial" w:hAnsi="Arial" w:cs="Arial"/>
          <w:b/>
          <w:sz w:val="20"/>
          <w:szCs w:val="20"/>
        </w:rPr>
        <w:t>20 - (UFSC/2017)</w:t>
      </w:r>
      <w:proofErr w:type="gramStart"/>
      <w:r w:rsidRPr="007430A2">
        <w:rPr>
          <w:rFonts w:ascii="Arial" w:hAnsi="Arial" w:cs="Arial"/>
          <w:b/>
          <w:sz w:val="20"/>
          <w:szCs w:val="20"/>
        </w:rPr>
        <w:t xml:space="preserve">   </w:t>
      </w:r>
    </w:p>
    <w:p w:rsidR="007430A2" w:rsidRPr="007430A2" w:rsidRDefault="007430A2" w:rsidP="004175ED">
      <w:pPr>
        <w:ind w:left="420"/>
        <w:jc w:val="both"/>
        <w:rPr>
          <w:rFonts w:ascii="Arial" w:hAnsi="Arial" w:cs="Arial"/>
          <w:sz w:val="20"/>
          <w:szCs w:val="20"/>
        </w:rPr>
      </w:pPr>
      <w:proofErr w:type="gramEnd"/>
      <w:r w:rsidRPr="007430A2">
        <w:rPr>
          <w:rFonts w:ascii="Arial" w:hAnsi="Arial" w:cs="Arial"/>
          <w:sz w:val="20"/>
          <w:szCs w:val="20"/>
        </w:rPr>
        <w:t>Marta foi ao salão de beleza escovar os cabelos. Como chegou 20 minutos antes do seu horário, ficou sentada no sofá do salão observando o trabalho dos cabeleireiros. Notou alguns instrumentos utilizados nos afazeres do salão e resolveu desenhá-los e escrever as seguintes proposições sobre a Física envolvida:</w:t>
      </w:r>
    </w:p>
    <w:p w:rsidR="007430A2" w:rsidRPr="007430A2" w:rsidRDefault="007E3B58" w:rsidP="004175ED">
      <w:pPr>
        <w:jc w:val="center"/>
        <w:rPr>
          <w:rFonts w:ascii="Arial" w:hAnsi="Arial" w:cs="Arial"/>
          <w:sz w:val="20"/>
          <w:szCs w:val="20"/>
        </w:rPr>
      </w:pPr>
      <w:r>
        <w:rPr>
          <w:rFonts w:ascii="Arial" w:hAnsi="Arial" w:cs="Arial"/>
          <w:sz w:val="20"/>
          <w:szCs w:val="20"/>
        </w:rPr>
        <w:pict>
          <v:shape id="_x0000_i1059" type="#_x0000_t75" style="width:41.25pt;height:167.25pt">
            <v:imagedata r:id="rId57" o:title="" gain="86232f" blacklevel="-3932f" grayscale="t"/>
          </v:shape>
        </w:pict>
      </w:r>
    </w:p>
    <w:p w:rsidR="007430A2" w:rsidRPr="007430A2" w:rsidRDefault="007430A2" w:rsidP="004175ED">
      <w:pPr>
        <w:ind w:left="840" w:hanging="420"/>
        <w:jc w:val="both"/>
        <w:rPr>
          <w:rFonts w:ascii="Arial" w:hAnsi="Arial" w:cs="Arial"/>
          <w:sz w:val="20"/>
          <w:szCs w:val="20"/>
        </w:rPr>
      </w:pPr>
      <w:r w:rsidRPr="007430A2">
        <w:rPr>
          <w:rFonts w:ascii="Arial" w:hAnsi="Arial" w:cs="Arial"/>
          <w:sz w:val="20"/>
          <w:szCs w:val="20"/>
        </w:rPr>
        <w:lastRenderedPageBreak/>
        <w:t>I.</w:t>
      </w:r>
      <w:r w:rsidRPr="007430A2">
        <w:rPr>
          <w:rFonts w:ascii="Arial" w:hAnsi="Arial" w:cs="Arial"/>
          <w:sz w:val="20"/>
          <w:szCs w:val="20"/>
        </w:rPr>
        <w:tab/>
        <w:t>O ar quente que sai do secador de cabelos faz com que a água retida nos cabelos sofra condensação mais rapidamente.</w:t>
      </w:r>
    </w:p>
    <w:p w:rsidR="007430A2" w:rsidRPr="007430A2" w:rsidRDefault="007430A2" w:rsidP="004175ED">
      <w:pPr>
        <w:ind w:left="840" w:hanging="420"/>
        <w:jc w:val="both"/>
        <w:rPr>
          <w:rFonts w:ascii="Arial" w:hAnsi="Arial" w:cs="Arial"/>
          <w:sz w:val="20"/>
          <w:szCs w:val="20"/>
        </w:rPr>
      </w:pPr>
      <w:r w:rsidRPr="007430A2">
        <w:rPr>
          <w:rFonts w:ascii="Arial" w:hAnsi="Arial" w:cs="Arial"/>
          <w:sz w:val="20"/>
          <w:szCs w:val="20"/>
        </w:rPr>
        <w:t>II.</w:t>
      </w:r>
      <w:r w:rsidRPr="007430A2">
        <w:rPr>
          <w:rFonts w:ascii="Arial" w:hAnsi="Arial" w:cs="Arial"/>
          <w:sz w:val="20"/>
          <w:szCs w:val="20"/>
        </w:rPr>
        <w:tab/>
        <w:t>No secador de cabelo, o ar é aquecido porque entra em contato com um condutor que está sendo percorrido por uma corrente elétrica.</w:t>
      </w:r>
    </w:p>
    <w:p w:rsidR="007430A2" w:rsidRPr="007430A2" w:rsidRDefault="007430A2" w:rsidP="004175ED">
      <w:pPr>
        <w:ind w:left="840" w:hanging="420"/>
        <w:jc w:val="both"/>
        <w:rPr>
          <w:rFonts w:ascii="Arial" w:hAnsi="Arial" w:cs="Arial"/>
          <w:sz w:val="20"/>
          <w:szCs w:val="20"/>
        </w:rPr>
      </w:pPr>
      <w:r w:rsidRPr="007430A2">
        <w:rPr>
          <w:rFonts w:ascii="Arial" w:hAnsi="Arial" w:cs="Arial"/>
          <w:sz w:val="20"/>
          <w:szCs w:val="20"/>
        </w:rPr>
        <w:t>III.</w:t>
      </w:r>
      <w:r w:rsidRPr="007430A2">
        <w:rPr>
          <w:rFonts w:ascii="Arial" w:hAnsi="Arial" w:cs="Arial"/>
          <w:sz w:val="20"/>
          <w:szCs w:val="20"/>
        </w:rPr>
        <w:tab/>
        <w:t>Este espelho conjuga uma imagem maior e direita, portanto é um espelho côncavo.</w:t>
      </w:r>
    </w:p>
    <w:p w:rsidR="007430A2" w:rsidRPr="007430A2" w:rsidRDefault="007430A2" w:rsidP="004175ED">
      <w:pPr>
        <w:ind w:left="840" w:hanging="420"/>
        <w:jc w:val="both"/>
        <w:rPr>
          <w:rFonts w:ascii="Arial" w:hAnsi="Arial" w:cs="Arial"/>
          <w:sz w:val="20"/>
          <w:szCs w:val="20"/>
        </w:rPr>
      </w:pPr>
      <w:r w:rsidRPr="007430A2">
        <w:rPr>
          <w:rFonts w:ascii="Arial" w:hAnsi="Arial" w:cs="Arial"/>
          <w:sz w:val="20"/>
          <w:szCs w:val="20"/>
        </w:rPr>
        <w:t>IV.</w:t>
      </w:r>
      <w:r w:rsidRPr="007430A2">
        <w:rPr>
          <w:rFonts w:ascii="Arial" w:hAnsi="Arial" w:cs="Arial"/>
          <w:sz w:val="20"/>
          <w:szCs w:val="20"/>
        </w:rPr>
        <w:tab/>
        <w:t>A tesoura é um exemplo de alavanca interfixa.</w:t>
      </w:r>
    </w:p>
    <w:p w:rsidR="007430A2" w:rsidRPr="007430A2" w:rsidRDefault="007430A2" w:rsidP="004175ED">
      <w:pPr>
        <w:ind w:left="840" w:hanging="420"/>
        <w:jc w:val="both"/>
        <w:rPr>
          <w:rFonts w:ascii="Arial" w:hAnsi="Arial" w:cs="Arial"/>
          <w:sz w:val="20"/>
          <w:szCs w:val="20"/>
        </w:rPr>
      </w:pPr>
      <w:r w:rsidRPr="007430A2">
        <w:rPr>
          <w:rFonts w:ascii="Arial" w:hAnsi="Arial" w:cs="Arial"/>
          <w:sz w:val="20"/>
          <w:szCs w:val="20"/>
        </w:rPr>
        <w:t>V.</w:t>
      </w:r>
      <w:r w:rsidRPr="007430A2">
        <w:rPr>
          <w:rFonts w:ascii="Arial" w:hAnsi="Arial" w:cs="Arial"/>
          <w:sz w:val="20"/>
          <w:szCs w:val="20"/>
        </w:rPr>
        <w:tab/>
        <w:t xml:space="preserve">Este espelho reflete os raios de luz de forma difusa e conjuga uma imagem </w:t>
      </w:r>
      <w:proofErr w:type="spellStart"/>
      <w:r w:rsidRPr="007430A2">
        <w:rPr>
          <w:rFonts w:ascii="Arial" w:hAnsi="Arial" w:cs="Arial"/>
          <w:sz w:val="20"/>
          <w:szCs w:val="20"/>
        </w:rPr>
        <w:t>enantiomorfa</w:t>
      </w:r>
      <w:proofErr w:type="spellEnd"/>
      <w:r w:rsidRPr="007430A2">
        <w:rPr>
          <w:rFonts w:ascii="Arial" w:hAnsi="Arial" w:cs="Arial"/>
          <w:sz w:val="20"/>
          <w:szCs w:val="20"/>
        </w:rPr>
        <w:t>.</w:t>
      </w:r>
    </w:p>
    <w:p w:rsidR="007430A2" w:rsidRPr="007430A2" w:rsidRDefault="007430A2" w:rsidP="004175ED">
      <w:pPr>
        <w:ind w:left="840" w:hanging="420"/>
        <w:jc w:val="both"/>
        <w:rPr>
          <w:rFonts w:ascii="Arial" w:hAnsi="Arial" w:cs="Arial"/>
          <w:sz w:val="20"/>
          <w:szCs w:val="20"/>
        </w:rPr>
      </w:pPr>
      <w:r w:rsidRPr="007430A2">
        <w:rPr>
          <w:rFonts w:ascii="Arial" w:hAnsi="Arial" w:cs="Arial"/>
          <w:sz w:val="20"/>
          <w:szCs w:val="20"/>
        </w:rPr>
        <w:t>VI.</w:t>
      </w:r>
      <w:r w:rsidRPr="007430A2">
        <w:rPr>
          <w:rFonts w:ascii="Arial" w:hAnsi="Arial" w:cs="Arial"/>
          <w:sz w:val="20"/>
          <w:szCs w:val="20"/>
        </w:rPr>
        <w:tab/>
        <w:t>A pinça é um exemplo de alavanca interpotente.</w:t>
      </w:r>
    </w:p>
    <w:p w:rsidR="007430A2" w:rsidRPr="007430A2" w:rsidRDefault="007430A2" w:rsidP="004175ED">
      <w:pPr>
        <w:ind w:left="420" w:hanging="420"/>
        <w:jc w:val="both"/>
        <w:rPr>
          <w:rFonts w:ascii="Arial" w:hAnsi="Arial" w:cs="Arial"/>
          <w:sz w:val="20"/>
          <w:szCs w:val="20"/>
        </w:rPr>
      </w:pPr>
    </w:p>
    <w:p w:rsidR="007430A2" w:rsidRPr="007430A2" w:rsidRDefault="007430A2" w:rsidP="004175ED">
      <w:pPr>
        <w:ind w:left="420"/>
        <w:jc w:val="both"/>
        <w:rPr>
          <w:rFonts w:ascii="Arial" w:hAnsi="Arial" w:cs="Arial"/>
          <w:sz w:val="20"/>
          <w:szCs w:val="20"/>
        </w:rPr>
      </w:pPr>
      <w:r w:rsidRPr="007430A2">
        <w:rPr>
          <w:rFonts w:ascii="Arial" w:hAnsi="Arial" w:cs="Arial"/>
          <w:sz w:val="20"/>
          <w:szCs w:val="20"/>
        </w:rPr>
        <w:t>De acordo com as figuras acima, é correto afirmar que:</w:t>
      </w:r>
    </w:p>
    <w:p w:rsidR="007430A2" w:rsidRPr="007430A2" w:rsidRDefault="007430A2" w:rsidP="004175ED">
      <w:pPr>
        <w:ind w:left="420" w:hanging="420"/>
        <w:jc w:val="both"/>
        <w:rPr>
          <w:rFonts w:ascii="Arial" w:hAnsi="Arial" w:cs="Arial"/>
          <w:sz w:val="20"/>
          <w:szCs w:val="20"/>
        </w:rPr>
      </w:pPr>
    </w:p>
    <w:p w:rsidR="007430A2" w:rsidRPr="007430A2" w:rsidRDefault="007430A2" w:rsidP="004175ED">
      <w:pPr>
        <w:ind w:left="840" w:hanging="420"/>
        <w:jc w:val="both"/>
        <w:rPr>
          <w:rFonts w:ascii="Arial" w:hAnsi="Arial" w:cs="Arial"/>
          <w:sz w:val="20"/>
          <w:szCs w:val="20"/>
        </w:rPr>
      </w:pPr>
      <w:r w:rsidRPr="007430A2">
        <w:rPr>
          <w:rFonts w:ascii="Arial" w:hAnsi="Arial" w:cs="Arial"/>
          <w:sz w:val="20"/>
          <w:szCs w:val="20"/>
        </w:rPr>
        <w:t>01.</w:t>
      </w:r>
      <w:r w:rsidRPr="007430A2">
        <w:rPr>
          <w:rFonts w:ascii="Arial" w:hAnsi="Arial" w:cs="Arial"/>
          <w:sz w:val="20"/>
          <w:szCs w:val="20"/>
        </w:rPr>
        <w:tab/>
        <w:t>as proposições II e IV estão corretas.</w:t>
      </w:r>
    </w:p>
    <w:p w:rsidR="007430A2" w:rsidRPr="007430A2" w:rsidRDefault="007430A2" w:rsidP="004175ED">
      <w:pPr>
        <w:ind w:left="840" w:hanging="420"/>
        <w:jc w:val="both"/>
        <w:rPr>
          <w:rFonts w:ascii="Arial" w:hAnsi="Arial" w:cs="Arial"/>
          <w:sz w:val="20"/>
          <w:szCs w:val="20"/>
        </w:rPr>
      </w:pPr>
      <w:r w:rsidRPr="007430A2">
        <w:rPr>
          <w:rFonts w:ascii="Arial" w:hAnsi="Arial" w:cs="Arial"/>
          <w:sz w:val="20"/>
          <w:szCs w:val="20"/>
        </w:rPr>
        <w:t>02.</w:t>
      </w:r>
      <w:r w:rsidRPr="007430A2">
        <w:rPr>
          <w:rFonts w:ascii="Arial" w:hAnsi="Arial" w:cs="Arial"/>
          <w:sz w:val="20"/>
          <w:szCs w:val="20"/>
        </w:rPr>
        <w:tab/>
        <w:t>as proposições III e VI estão corretas.</w:t>
      </w:r>
    </w:p>
    <w:p w:rsidR="007430A2" w:rsidRPr="007430A2" w:rsidRDefault="007430A2" w:rsidP="004175ED">
      <w:pPr>
        <w:ind w:left="840" w:hanging="420"/>
        <w:jc w:val="both"/>
        <w:rPr>
          <w:rFonts w:ascii="Arial" w:hAnsi="Arial" w:cs="Arial"/>
          <w:sz w:val="20"/>
          <w:szCs w:val="20"/>
        </w:rPr>
      </w:pPr>
      <w:r w:rsidRPr="007430A2">
        <w:rPr>
          <w:rFonts w:ascii="Arial" w:hAnsi="Arial" w:cs="Arial"/>
          <w:sz w:val="20"/>
          <w:szCs w:val="20"/>
        </w:rPr>
        <w:t>04.</w:t>
      </w:r>
      <w:r w:rsidRPr="007430A2">
        <w:rPr>
          <w:rFonts w:ascii="Arial" w:hAnsi="Arial" w:cs="Arial"/>
          <w:sz w:val="20"/>
          <w:szCs w:val="20"/>
        </w:rPr>
        <w:tab/>
        <w:t>todas as proposições estão corretas.</w:t>
      </w:r>
    </w:p>
    <w:p w:rsidR="007430A2" w:rsidRPr="007430A2" w:rsidRDefault="007430A2" w:rsidP="004175ED">
      <w:pPr>
        <w:ind w:left="840" w:hanging="420"/>
        <w:jc w:val="both"/>
        <w:rPr>
          <w:rFonts w:ascii="Arial" w:hAnsi="Arial" w:cs="Arial"/>
          <w:sz w:val="20"/>
          <w:szCs w:val="20"/>
        </w:rPr>
      </w:pPr>
      <w:r w:rsidRPr="007430A2">
        <w:rPr>
          <w:rFonts w:ascii="Arial" w:hAnsi="Arial" w:cs="Arial"/>
          <w:sz w:val="20"/>
          <w:szCs w:val="20"/>
        </w:rPr>
        <w:t>08.</w:t>
      </w:r>
      <w:r w:rsidRPr="007430A2">
        <w:rPr>
          <w:rFonts w:ascii="Arial" w:hAnsi="Arial" w:cs="Arial"/>
          <w:sz w:val="20"/>
          <w:szCs w:val="20"/>
        </w:rPr>
        <w:tab/>
        <w:t>as proposições I, III e IV estão corretas.</w:t>
      </w:r>
    </w:p>
    <w:p w:rsidR="007430A2" w:rsidRPr="007430A2" w:rsidRDefault="007430A2" w:rsidP="004175ED">
      <w:pPr>
        <w:ind w:left="840" w:hanging="420"/>
        <w:jc w:val="both"/>
        <w:rPr>
          <w:rFonts w:ascii="Arial" w:hAnsi="Arial" w:cs="Arial"/>
          <w:sz w:val="20"/>
          <w:szCs w:val="20"/>
        </w:rPr>
      </w:pPr>
      <w:r w:rsidRPr="007430A2">
        <w:rPr>
          <w:rFonts w:ascii="Arial" w:hAnsi="Arial" w:cs="Arial"/>
          <w:sz w:val="20"/>
          <w:szCs w:val="20"/>
        </w:rPr>
        <w:t>16.</w:t>
      </w:r>
      <w:r w:rsidRPr="007430A2">
        <w:rPr>
          <w:rFonts w:ascii="Arial" w:hAnsi="Arial" w:cs="Arial"/>
          <w:sz w:val="20"/>
          <w:szCs w:val="20"/>
        </w:rPr>
        <w:tab/>
        <w:t>as proposições II, III e V estão corretas.</w:t>
      </w:r>
    </w:p>
    <w:p w:rsidR="007430A2" w:rsidRPr="007430A2" w:rsidRDefault="007430A2" w:rsidP="007430A2">
      <w:pPr>
        <w:rPr>
          <w:rFonts w:ascii="Arial" w:hAnsi="Arial" w:cs="Arial"/>
          <w:sz w:val="20"/>
          <w:szCs w:val="20"/>
        </w:rPr>
      </w:pPr>
    </w:p>
    <w:p w:rsidR="007430A2" w:rsidRPr="007430A2" w:rsidRDefault="007430A2">
      <w:pPr>
        <w:rPr>
          <w:rFonts w:ascii="Arial" w:hAnsi="Arial" w:cs="Arial"/>
          <w:b/>
          <w:sz w:val="20"/>
          <w:szCs w:val="20"/>
        </w:rPr>
      </w:pPr>
      <w:r w:rsidRPr="007430A2">
        <w:rPr>
          <w:rFonts w:ascii="Arial" w:hAnsi="Arial" w:cs="Arial"/>
          <w:b/>
          <w:sz w:val="20"/>
          <w:szCs w:val="20"/>
        </w:rPr>
        <w:t>21 - (</w:t>
      </w:r>
      <w:proofErr w:type="spellStart"/>
      <w:r w:rsidRPr="007430A2">
        <w:rPr>
          <w:rFonts w:ascii="Arial" w:hAnsi="Arial" w:cs="Arial"/>
          <w:b/>
          <w:sz w:val="20"/>
          <w:szCs w:val="20"/>
        </w:rPr>
        <w:t>PUCCAMP</w:t>
      </w:r>
      <w:proofErr w:type="spellEnd"/>
      <w:r w:rsidRPr="007430A2">
        <w:rPr>
          <w:rFonts w:ascii="Arial" w:hAnsi="Arial" w:cs="Arial"/>
          <w:b/>
          <w:sz w:val="20"/>
          <w:szCs w:val="20"/>
        </w:rPr>
        <w:t xml:space="preserve"> SP/2016)</w:t>
      </w:r>
      <w:proofErr w:type="gramStart"/>
      <w:r w:rsidRPr="007430A2">
        <w:rPr>
          <w:rFonts w:ascii="Arial" w:hAnsi="Arial" w:cs="Arial"/>
          <w:b/>
          <w:sz w:val="20"/>
          <w:szCs w:val="20"/>
        </w:rPr>
        <w:t xml:space="preserve">   </w:t>
      </w:r>
    </w:p>
    <w:p w:rsidR="007430A2" w:rsidRPr="007430A2" w:rsidRDefault="007430A2" w:rsidP="00CF727C">
      <w:pPr>
        <w:ind w:left="420"/>
        <w:jc w:val="both"/>
        <w:rPr>
          <w:rFonts w:ascii="Arial" w:hAnsi="Arial" w:cs="Arial"/>
          <w:sz w:val="20"/>
          <w:szCs w:val="20"/>
        </w:rPr>
      </w:pPr>
      <w:proofErr w:type="gramEnd"/>
      <w:r w:rsidRPr="007430A2">
        <w:rPr>
          <w:rFonts w:ascii="Arial" w:hAnsi="Arial" w:cs="Arial"/>
          <w:sz w:val="20"/>
          <w:szCs w:val="20"/>
        </w:rPr>
        <w:t xml:space="preserve">Uma vela acesa foi colocada a uma distância p do vértice de um espelho esférico côncavo de </w:t>
      </w:r>
      <w:smartTag w:uri="urn:schemas-microsoft-com:office:smarttags" w:element="metricconverter">
        <w:smartTagPr>
          <w:attr w:name="ProductID" w:val="1,0 m"/>
        </w:smartTagPr>
        <w:r w:rsidRPr="007430A2">
          <w:rPr>
            <w:rFonts w:ascii="Arial" w:hAnsi="Arial" w:cs="Arial"/>
            <w:sz w:val="20"/>
            <w:szCs w:val="20"/>
          </w:rPr>
          <w:t>1,0 m</w:t>
        </w:r>
      </w:smartTag>
      <w:r w:rsidRPr="007430A2">
        <w:rPr>
          <w:rFonts w:ascii="Arial" w:hAnsi="Arial" w:cs="Arial"/>
          <w:sz w:val="20"/>
          <w:szCs w:val="20"/>
        </w:rPr>
        <w:t xml:space="preserve"> de distância focal. Verificou-se que o espelho </w:t>
      </w:r>
      <w:r w:rsidRPr="007430A2">
        <w:rPr>
          <w:rFonts w:ascii="Arial" w:hAnsi="Arial" w:cs="Arial"/>
          <w:i/>
          <w:sz w:val="20"/>
          <w:szCs w:val="20"/>
        </w:rPr>
        <w:t>projetava</w:t>
      </w:r>
      <w:r w:rsidRPr="007430A2">
        <w:rPr>
          <w:rFonts w:ascii="Arial" w:hAnsi="Arial" w:cs="Arial"/>
          <w:sz w:val="20"/>
          <w:szCs w:val="20"/>
        </w:rPr>
        <w:t xml:space="preserve"> em uma parede uma imagem da chama desta vela, ampliada 5 vezes.</w:t>
      </w:r>
    </w:p>
    <w:p w:rsidR="007430A2" w:rsidRPr="007430A2" w:rsidRDefault="007430A2" w:rsidP="00CF727C">
      <w:pPr>
        <w:ind w:left="420" w:hanging="420"/>
        <w:jc w:val="both"/>
        <w:rPr>
          <w:rFonts w:ascii="Arial" w:hAnsi="Arial" w:cs="Arial"/>
          <w:sz w:val="20"/>
          <w:szCs w:val="20"/>
        </w:rPr>
      </w:pPr>
    </w:p>
    <w:p w:rsidR="007430A2" w:rsidRPr="007430A2" w:rsidRDefault="007430A2" w:rsidP="00CF727C">
      <w:pPr>
        <w:ind w:left="420"/>
        <w:jc w:val="both"/>
        <w:rPr>
          <w:rFonts w:ascii="Arial" w:hAnsi="Arial" w:cs="Arial"/>
          <w:sz w:val="20"/>
          <w:szCs w:val="20"/>
        </w:rPr>
      </w:pPr>
      <w:r w:rsidRPr="007430A2">
        <w:rPr>
          <w:rFonts w:ascii="Arial" w:hAnsi="Arial" w:cs="Arial"/>
          <w:sz w:val="20"/>
          <w:szCs w:val="20"/>
        </w:rPr>
        <w:t>O valor de p, em cm, é:</w:t>
      </w:r>
    </w:p>
    <w:p w:rsidR="007430A2" w:rsidRPr="007430A2" w:rsidRDefault="007430A2" w:rsidP="00CF727C">
      <w:pPr>
        <w:ind w:left="420" w:hanging="420"/>
        <w:jc w:val="both"/>
        <w:rPr>
          <w:rFonts w:ascii="Arial" w:hAnsi="Arial" w:cs="Arial"/>
          <w:sz w:val="20"/>
          <w:szCs w:val="20"/>
        </w:rPr>
      </w:pPr>
    </w:p>
    <w:p w:rsidR="007430A2" w:rsidRPr="007430A2" w:rsidRDefault="007430A2" w:rsidP="00CF727C">
      <w:pPr>
        <w:ind w:left="840" w:hanging="420"/>
        <w:jc w:val="both"/>
        <w:rPr>
          <w:rFonts w:ascii="Arial" w:hAnsi="Arial" w:cs="Arial"/>
          <w:sz w:val="20"/>
          <w:szCs w:val="20"/>
        </w:rPr>
      </w:pPr>
      <w:r w:rsidRPr="007430A2">
        <w:rPr>
          <w:rFonts w:ascii="Arial" w:hAnsi="Arial" w:cs="Arial"/>
          <w:sz w:val="20"/>
          <w:szCs w:val="20"/>
        </w:rPr>
        <w:t>a)</w:t>
      </w:r>
      <w:r w:rsidRPr="007430A2">
        <w:rPr>
          <w:rFonts w:ascii="Arial" w:hAnsi="Arial" w:cs="Arial"/>
          <w:sz w:val="20"/>
          <w:szCs w:val="20"/>
        </w:rPr>
        <w:tab/>
        <w:t>60.</w:t>
      </w:r>
    </w:p>
    <w:p w:rsidR="007430A2" w:rsidRPr="007430A2" w:rsidRDefault="007430A2" w:rsidP="00CF727C">
      <w:pPr>
        <w:ind w:left="840" w:hanging="420"/>
        <w:jc w:val="both"/>
        <w:rPr>
          <w:rFonts w:ascii="Arial" w:hAnsi="Arial" w:cs="Arial"/>
          <w:sz w:val="20"/>
          <w:szCs w:val="20"/>
        </w:rPr>
      </w:pPr>
      <w:r w:rsidRPr="007430A2">
        <w:rPr>
          <w:rFonts w:ascii="Arial" w:hAnsi="Arial" w:cs="Arial"/>
          <w:sz w:val="20"/>
          <w:szCs w:val="20"/>
        </w:rPr>
        <w:t>b)</w:t>
      </w:r>
      <w:r w:rsidRPr="007430A2">
        <w:rPr>
          <w:rFonts w:ascii="Arial" w:hAnsi="Arial" w:cs="Arial"/>
          <w:sz w:val="20"/>
          <w:szCs w:val="20"/>
        </w:rPr>
        <w:tab/>
        <w:t>90.</w:t>
      </w:r>
    </w:p>
    <w:p w:rsidR="007430A2" w:rsidRPr="007430A2" w:rsidRDefault="007430A2" w:rsidP="00CF727C">
      <w:pPr>
        <w:ind w:left="840" w:hanging="420"/>
        <w:jc w:val="both"/>
        <w:rPr>
          <w:rFonts w:ascii="Arial" w:hAnsi="Arial" w:cs="Arial"/>
          <w:sz w:val="20"/>
          <w:szCs w:val="20"/>
        </w:rPr>
      </w:pPr>
      <w:r w:rsidRPr="007430A2">
        <w:rPr>
          <w:rFonts w:ascii="Arial" w:hAnsi="Arial" w:cs="Arial"/>
          <w:sz w:val="20"/>
          <w:szCs w:val="20"/>
        </w:rPr>
        <w:t>c)</w:t>
      </w:r>
      <w:r w:rsidRPr="007430A2">
        <w:rPr>
          <w:rFonts w:ascii="Arial" w:hAnsi="Arial" w:cs="Arial"/>
          <w:sz w:val="20"/>
          <w:szCs w:val="20"/>
        </w:rPr>
        <w:tab/>
        <w:t>100.</w:t>
      </w:r>
    </w:p>
    <w:p w:rsidR="007430A2" w:rsidRPr="007430A2" w:rsidRDefault="007430A2" w:rsidP="00CF727C">
      <w:pPr>
        <w:ind w:left="840" w:hanging="420"/>
        <w:jc w:val="both"/>
        <w:rPr>
          <w:rFonts w:ascii="Arial" w:hAnsi="Arial" w:cs="Arial"/>
          <w:sz w:val="20"/>
          <w:szCs w:val="20"/>
        </w:rPr>
      </w:pPr>
      <w:r w:rsidRPr="007430A2">
        <w:rPr>
          <w:rFonts w:ascii="Arial" w:hAnsi="Arial" w:cs="Arial"/>
          <w:sz w:val="20"/>
          <w:szCs w:val="20"/>
        </w:rPr>
        <w:t>d)</w:t>
      </w:r>
      <w:r w:rsidRPr="007430A2">
        <w:rPr>
          <w:rFonts w:ascii="Arial" w:hAnsi="Arial" w:cs="Arial"/>
          <w:sz w:val="20"/>
          <w:szCs w:val="20"/>
        </w:rPr>
        <w:tab/>
        <w:t>120.</w:t>
      </w:r>
    </w:p>
    <w:p w:rsidR="007430A2" w:rsidRPr="007430A2" w:rsidRDefault="007430A2" w:rsidP="00CF727C">
      <w:pPr>
        <w:ind w:left="840" w:hanging="420"/>
        <w:jc w:val="both"/>
        <w:rPr>
          <w:rFonts w:ascii="Arial" w:hAnsi="Arial" w:cs="Arial"/>
          <w:sz w:val="20"/>
          <w:szCs w:val="20"/>
        </w:rPr>
      </w:pPr>
      <w:r w:rsidRPr="007430A2">
        <w:rPr>
          <w:rFonts w:ascii="Arial" w:hAnsi="Arial" w:cs="Arial"/>
          <w:sz w:val="20"/>
          <w:szCs w:val="20"/>
        </w:rPr>
        <w:t>e)</w:t>
      </w:r>
      <w:r w:rsidRPr="007430A2">
        <w:rPr>
          <w:rFonts w:ascii="Arial" w:hAnsi="Arial" w:cs="Arial"/>
          <w:sz w:val="20"/>
          <w:szCs w:val="20"/>
        </w:rPr>
        <w:tab/>
        <w:t>140.</w:t>
      </w:r>
    </w:p>
    <w:p w:rsidR="007430A2" w:rsidRPr="007430A2" w:rsidRDefault="007430A2" w:rsidP="007430A2">
      <w:pPr>
        <w:rPr>
          <w:rFonts w:ascii="Arial" w:hAnsi="Arial" w:cs="Arial"/>
          <w:sz w:val="20"/>
          <w:szCs w:val="20"/>
        </w:rPr>
      </w:pPr>
    </w:p>
    <w:p w:rsidR="007430A2" w:rsidRPr="007430A2" w:rsidRDefault="007430A2">
      <w:pPr>
        <w:rPr>
          <w:rFonts w:ascii="Arial" w:hAnsi="Arial" w:cs="Arial"/>
          <w:b/>
          <w:sz w:val="20"/>
          <w:szCs w:val="20"/>
        </w:rPr>
      </w:pPr>
      <w:r w:rsidRPr="007430A2">
        <w:rPr>
          <w:rFonts w:ascii="Arial" w:hAnsi="Arial" w:cs="Arial"/>
          <w:b/>
          <w:sz w:val="20"/>
          <w:szCs w:val="20"/>
        </w:rPr>
        <w:t xml:space="preserve">22 - (PUC SP/2016)   </w:t>
      </w:r>
    </w:p>
    <w:p w:rsidR="007430A2" w:rsidRPr="007430A2" w:rsidRDefault="007430A2" w:rsidP="00BE2CF8">
      <w:pPr>
        <w:ind w:left="420"/>
        <w:jc w:val="both"/>
        <w:rPr>
          <w:rFonts w:ascii="Arial" w:hAnsi="Arial" w:cs="Arial"/>
          <w:sz w:val="20"/>
          <w:szCs w:val="20"/>
        </w:rPr>
      </w:pPr>
      <w:r w:rsidRPr="007430A2">
        <w:rPr>
          <w:rFonts w:ascii="Arial" w:hAnsi="Arial" w:cs="Arial"/>
          <w:sz w:val="20"/>
          <w:szCs w:val="20"/>
        </w:rPr>
        <w:t>Determine o raio de curvatura, em cm, de um espelho esférico que obedece às condições de nitidez de Gauss e que conjuga de um determinado objeto uma imagem invertida, de tamanho igual a 1/3 do tamanho do objeto e situada sobre o eixo principal desse espelho. Sabe-se que distância entre a imagem e o objeto é de 80cm.</w:t>
      </w:r>
    </w:p>
    <w:p w:rsidR="007430A2" w:rsidRPr="007430A2" w:rsidRDefault="007430A2" w:rsidP="00BE2CF8">
      <w:pPr>
        <w:ind w:left="420" w:hanging="420"/>
        <w:jc w:val="both"/>
        <w:rPr>
          <w:rFonts w:ascii="Arial" w:hAnsi="Arial" w:cs="Arial"/>
          <w:sz w:val="20"/>
          <w:szCs w:val="20"/>
        </w:rPr>
      </w:pPr>
    </w:p>
    <w:p w:rsidR="007430A2" w:rsidRPr="007430A2" w:rsidRDefault="007430A2" w:rsidP="00BE2CF8">
      <w:pPr>
        <w:ind w:left="840" w:hanging="420"/>
        <w:jc w:val="both"/>
        <w:rPr>
          <w:rFonts w:ascii="Arial" w:hAnsi="Arial" w:cs="Arial"/>
          <w:sz w:val="20"/>
          <w:szCs w:val="20"/>
        </w:rPr>
      </w:pPr>
      <w:r w:rsidRPr="007430A2">
        <w:rPr>
          <w:rFonts w:ascii="Arial" w:hAnsi="Arial" w:cs="Arial"/>
          <w:sz w:val="20"/>
          <w:szCs w:val="20"/>
        </w:rPr>
        <w:t>a)</w:t>
      </w:r>
      <w:r w:rsidRPr="007430A2">
        <w:rPr>
          <w:rFonts w:ascii="Arial" w:hAnsi="Arial" w:cs="Arial"/>
          <w:sz w:val="20"/>
          <w:szCs w:val="20"/>
        </w:rPr>
        <w:tab/>
        <w:t>15</w:t>
      </w:r>
    </w:p>
    <w:p w:rsidR="007430A2" w:rsidRPr="007430A2" w:rsidRDefault="007430A2" w:rsidP="00BE2CF8">
      <w:pPr>
        <w:ind w:left="840" w:hanging="420"/>
        <w:jc w:val="both"/>
        <w:rPr>
          <w:rFonts w:ascii="Arial" w:hAnsi="Arial" w:cs="Arial"/>
          <w:sz w:val="20"/>
          <w:szCs w:val="20"/>
        </w:rPr>
      </w:pPr>
      <w:r w:rsidRPr="007430A2">
        <w:rPr>
          <w:rFonts w:ascii="Arial" w:hAnsi="Arial" w:cs="Arial"/>
          <w:sz w:val="20"/>
          <w:szCs w:val="20"/>
        </w:rPr>
        <w:lastRenderedPageBreak/>
        <w:t>b)</w:t>
      </w:r>
      <w:r w:rsidRPr="007430A2">
        <w:rPr>
          <w:rFonts w:ascii="Arial" w:hAnsi="Arial" w:cs="Arial"/>
          <w:sz w:val="20"/>
          <w:szCs w:val="20"/>
        </w:rPr>
        <w:tab/>
        <w:t>30</w:t>
      </w:r>
    </w:p>
    <w:p w:rsidR="007430A2" w:rsidRPr="007430A2" w:rsidRDefault="007430A2" w:rsidP="00BE2CF8">
      <w:pPr>
        <w:ind w:left="840" w:hanging="420"/>
        <w:jc w:val="both"/>
        <w:rPr>
          <w:rFonts w:ascii="Arial" w:hAnsi="Arial" w:cs="Arial"/>
          <w:sz w:val="20"/>
          <w:szCs w:val="20"/>
        </w:rPr>
      </w:pPr>
      <w:r w:rsidRPr="007430A2">
        <w:rPr>
          <w:rFonts w:ascii="Arial" w:hAnsi="Arial" w:cs="Arial"/>
          <w:sz w:val="20"/>
          <w:szCs w:val="20"/>
        </w:rPr>
        <w:t>c)</w:t>
      </w:r>
      <w:r w:rsidRPr="007430A2">
        <w:rPr>
          <w:rFonts w:ascii="Arial" w:hAnsi="Arial" w:cs="Arial"/>
          <w:sz w:val="20"/>
          <w:szCs w:val="20"/>
        </w:rPr>
        <w:tab/>
        <w:t>60</w:t>
      </w:r>
    </w:p>
    <w:p w:rsidR="007430A2" w:rsidRPr="007430A2" w:rsidRDefault="007430A2" w:rsidP="00BE2CF8">
      <w:pPr>
        <w:ind w:left="840" w:hanging="420"/>
        <w:jc w:val="both"/>
        <w:rPr>
          <w:rFonts w:ascii="Arial" w:hAnsi="Arial" w:cs="Arial"/>
          <w:sz w:val="20"/>
          <w:szCs w:val="20"/>
        </w:rPr>
      </w:pPr>
      <w:r w:rsidRPr="007430A2">
        <w:rPr>
          <w:rFonts w:ascii="Arial" w:hAnsi="Arial" w:cs="Arial"/>
          <w:sz w:val="20"/>
          <w:szCs w:val="20"/>
        </w:rPr>
        <w:t>d)</w:t>
      </w:r>
      <w:r w:rsidRPr="007430A2">
        <w:rPr>
          <w:rFonts w:ascii="Arial" w:hAnsi="Arial" w:cs="Arial"/>
          <w:sz w:val="20"/>
          <w:szCs w:val="20"/>
        </w:rPr>
        <w:tab/>
        <w:t>90</w:t>
      </w:r>
    </w:p>
    <w:p w:rsidR="007430A2" w:rsidRPr="007430A2" w:rsidRDefault="007430A2" w:rsidP="007430A2">
      <w:pPr>
        <w:rPr>
          <w:rFonts w:ascii="Arial" w:hAnsi="Arial" w:cs="Arial"/>
          <w:sz w:val="20"/>
          <w:szCs w:val="20"/>
        </w:rPr>
      </w:pPr>
    </w:p>
    <w:p w:rsidR="007430A2" w:rsidRPr="007430A2" w:rsidRDefault="007430A2">
      <w:pPr>
        <w:rPr>
          <w:rFonts w:ascii="Arial" w:hAnsi="Arial" w:cs="Arial"/>
          <w:b/>
          <w:sz w:val="20"/>
          <w:szCs w:val="20"/>
        </w:rPr>
      </w:pPr>
      <w:r w:rsidRPr="007430A2">
        <w:rPr>
          <w:rFonts w:ascii="Arial" w:hAnsi="Arial" w:cs="Arial"/>
          <w:b/>
          <w:sz w:val="20"/>
          <w:szCs w:val="20"/>
        </w:rPr>
        <w:t xml:space="preserve">23 - (UNESP/2016)   </w:t>
      </w:r>
    </w:p>
    <w:p w:rsidR="007430A2" w:rsidRPr="007430A2" w:rsidRDefault="007430A2" w:rsidP="00CD4862">
      <w:pPr>
        <w:ind w:left="420"/>
        <w:jc w:val="both"/>
        <w:rPr>
          <w:rFonts w:ascii="Arial" w:hAnsi="Arial" w:cs="Arial"/>
          <w:sz w:val="20"/>
          <w:szCs w:val="20"/>
        </w:rPr>
      </w:pPr>
      <w:r w:rsidRPr="007430A2">
        <w:rPr>
          <w:rFonts w:ascii="Arial" w:hAnsi="Arial" w:cs="Arial"/>
          <w:sz w:val="20"/>
          <w:szCs w:val="20"/>
        </w:rPr>
        <w:t>Quando entrou em uma ótica para comprar novos óculos, um rapaz deparou-se com três espelhos sobre o balcão: um plano, um esférico côncavo e um esférico convexo, todos capazes de formar imagens nítidas de objetos reais colocados à sua frente. Notou ainda que, ao se posicionar sempre a mesma distância desses espelhos, via três diferentes imagens de seu rosto, representadas na figura a seguir.</w:t>
      </w:r>
    </w:p>
    <w:p w:rsidR="007430A2" w:rsidRPr="007430A2" w:rsidRDefault="007430A2" w:rsidP="00CD4862">
      <w:pPr>
        <w:ind w:left="420" w:hanging="420"/>
        <w:jc w:val="both"/>
        <w:rPr>
          <w:rFonts w:ascii="Arial" w:hAnsi="Arial" w:cs="Arial"/>
          <w:sz w:val="20"/>
          <w:szCs w:val="20"/>
        </w:rPr>
      </w:pPr>
    </w:p>
    <w:p w:rsidR="007430A2" w:rsidRPr="007430A2" w:rsidRDefault="007E3B58" w:rsidP="00CD4862">
      <w:pPr>
        <w:jc w:val="center"/>
        <w:rPr>
          <w:rFonts w:ascii="Arial" w:hAnsi="Arial" w:cs="Arial"/>
          <w:sz w:val="20"/>
          <w:szCs w:val="20"/>
        </w:rPr>
      </w:pPr>
      <w:r>
        <w:rPr>
          <w:rFonts w:ascii="Arial" w:hAnsi="Arial" w:cs="Arial"/>
          <w:sz w:val="20"/>
          <w:szCs w:val="20"/>
        </w:rPr>
        <w:pict>
          <v:shape id="_x0000_i1060" type="#_x0000_t75" style="width:192.75pt;height:78pt">
            <v:imagedata r:id="rId58" o:title="" gain="93623f" blacklevel="-3932f" grayscale="t"/>
          </v:shape>
        </w:pict>
      </w:r>
    </w:p>
    <w:p w:rsidR="007430A2" w:rsidRPr="007430A2" w:rsidRDefault="007430A2" w:rsidP="00CD4862">
      <w:pPr>
        <w:ind w:left="420" w:hanging="420"/>
        <w:jc w:val="both"/>
        <w:rPr>
          <w:rFonts w:ascii="Arial" w:hAnsi="Arial" w:cs="Arial"/>
          <w:sz w:val="20"/>
          <w:szCs w:val="20"/>
        </w:rPr>
      </w:pPr>
    </w:p>
    <w:p w:rsidR="007430A2" w:rsidRPr="007430A2" w:rsidRDefault="007430A2" w:rsidP="00CD4862">
      <w:pPr>
        <w:ind w:left="420"/>
        <w:jc w:val="both"/>
        <w:rPr>
          <w:rFonts w:ascii="Arial" w:hAnsi="Arial" w:cs="Arial"/>
          <w:sz w:val="20"/>
          <w:szCs w:val="20"/>
        </w:rPr>
      </w:pPr>
      <w:r w:rsidRPr="007430A2">
        <w:rPr>
          <w:rFonts w:ascii="Arial" w:hAnsi="Arial" w:cs="Arial"/>
          <w:sz w:val="20"/>
          <w:szCs w:val="20"/>
        </w:rPr>
        <w:t>Em seguida, associou cada imagem vista por ele a um tipo de espelho e classificou-as quanto às suas naturezas. Uma associação correta feita pelo rapaz está indicada na alternativa:</w:t>
      </w:r>
    </w:p>
    <w:p w:rsidR="007430A2" w:rsidRPr="007430A2" w:rsidRDefault="007430A2" w:rsidP="00CD4862">
      <w:pPr>
        <w:ind w:left="420" w:hanging="420"/>
        <w:jc w:val="both"/>
        <w:rPr>
          <w:rFonts w:ascii="Arial" w:hAnsi="Arial" w:cs="Arial"/>
          <w:sz w:val="20"/>
          <w:szCs w:val="20"/>
        </w:rPr>
      </w:pPr>
    </w:p>
    <w:p w:rsidR="007430A2" w:rsidRPr="007430A2" w:rsidRDefault="007430A2" w:rsidP="00CD4862">
      <w:pPr>
        <w:ind w:left="840" w:hanging="420"/>
        <w:jc w:val="both"/>
        <w:rPr>
          <w:rFonts w:ascii="Arial" w:hAnsi="Arial" w:cs="Arial"/>
          <w:sz w:val="20"/>
          <w:szCs w:val="20"/>
        </w:rPr>
      </w:pPr>
      <w:r w:rsidRPr="007430A2">
        <w:rPr>
          <w:rFonts w:ascii="Arial" w:hAnsi="Arial" w:cs="Arial"/>
          <w:sz w:val="20"/>
          <w:szCs w:val="20"/>
        </w:rPr>
        <w:t>a)</w:t>
      </w:r>
      <w:r w:rsidRPr="007430A2">
        <w:rPr>
          <w:rFonts w:ascii="Arial" w:hAnsi="Arial" w:cs="Arial"/>
          <w:sz w:val="20"/>
          <w:szCs w:val="20"/>
        </w:rPr>
        <w:tab/>
        <w:t>o espelho A é o côncavo e a imagem conjugada por ele é real.</w:t>
      </w:r>
    </w:p>
    <w:p w:rsidR="007430A2" w:rsidRPr="007430A2" w:rsidRDefault="007430A2" w:rsidP="00CD4862">
      <w:pPr>
        <w:ind w:left="840" w:hanging="420"/>
        <w:jc w:val="both"/>
        <w:rPr>
          <w:rFonts w:ascii="Arial" w:hAnsi="Arial" w:cs="Arial"/>
          <w:sz w:val="20"/>
          <w:szCs w:val="20"/>
        </w:rPr>
      </w:pPr>
      <w:r w:rsidRPr="007430A2">
        <w:rPr>
          <w:rFonts w:ascii="Arial" w:hAnsi="Arial" w:cs="Arial"/>
          <w:sz w:val="20"/>
          <w:szCs w:val="20"/>
        </w:rPr>
        <w:t>b)</w:t>
      </w:r>
      <w:r w:rsidRPr="007430A2">
        <w:rPr>
          <w:rFonts w:ascii="Arial" w:hAnsi="Arial" w:cs="Arial"/>
          <w:sz w:val="20"/>
          <w:szCs w:val="20"/>
        </w:rPr>
        <w:tab/>
        <w:t>o espelho B é o plano e a imagem conjugada por ele é real.</w:t>
      </w:r>
    </w:p>
    <w:p w:rsidR="007430A2" w:rsidRPr="007430A2" w:rsidRDefault="007430A2" w:rsidP="00CD4862">
      <w:pPr>
        <w:ind w:left="840" w:hanging="420"/>
        <w:jc w:val="both"/>
        <w:rPr>
          <w:rFonts w:ascii="Arial" w:hAnsi="Arial" w:cs="Arial"/>
          <w:sz w:val="20"/>
          <w:szCs w:val="20"/>
        </w:rPr>
      </w:pPr>
      <w:r w:rsidRPr="007430A2">
        <w:rPr>
          <w:rFonts w:ascii="Arial" w:hAnsi="Arial" w:cs="Arial"/>
          <w:sz w:val="20"/>
          <w:szCs w:val="20"/>
        </w:rPr>
        <w:t>c)</w:t>
      </w:r>
      <w:r w:rsidRPr="007430A2">
        <w:rPr>
          <w:rFonts w:ascii="Arial" w:hAnsi="Arial" w:cs="Arial"/>
          <w:sz w:val="20"/>
          <w:szCs w:val="20"/>
        </w:rPr>
        <w:tab/>
        <w:t>o espelho C é o côncavo e a imagem conjugada por ele é virtual.</w:t>
      </w:r>
    </w:p>
    <w:p w:rsidR="007430A2" w:rsidRPr="007430A2" w:rsidRDefault="007430A2" w:rsidP="00CD4862">
      <w:pPr>
        <w:ind w:left="840" w:hanging="420"/>
        <w:jc w:val="both"/>
        <w:rPr>
          <w:rFonts w:ascii="Arial" w:hAnsi="Arial" w:cs="Arial"/>
          <w:sz w:val="20"/>
          <w:szCs w:val="20"/>
        </w:rPr>
      </w:pPr>
      <w:r w:rsidRPr="007430A2">
        <w:rPr>
          <w:rFonts w:ascii="Arial" w:hAnsi="Arial" w:cs="Arial"/>
          <w:sz w:val="20"/>
          <w:szCs w:val="20"/>
        </w:rPr>
        <w:t>d)</w:t>
      </w:r>
      <w:r w:rsidRPr="007430A2">
        <w:rPr>
          <w:rFonts w:ascii="Arial" w:hAnsi="Arial" w:cs="Arial"/>
          <w:sz w:val="20"/>
          <w:szCs w:val="20"/>
        </w:rPr>
        <w:tab/>
        <w:t>o espelho A é o plano e a imagem conjugada por ele é virtual.</w:t>
      </w:r>
    </w:p>
    <w:p w:rsidR="007430A2" w:rsidRPr="007430A2" w:rsidRDefault="007430A2" w:rsidP="00CD4862">
      <w:pPr>
        <w:ind w:left="840" w:hanging="420"/>
        <w:jc w:val="both"/>
        <w:rPr>
          <w:rFonts w:ascii="Arial" w:hAnsi="Arial" w:cs="Arial"/>
          <w:sz w:val="20"/>
          <w:szCs w:val="20"/>
        </w:rPr>
      </w:pPr>
      <w:r w:rsidRPr="007430A2">
        <w:rPr>
          <w:rFonts w:ascii="Arial" w:hAnsi="Arial" w:cs="Arial"/>
          <w:sz w:val="20"/>
          <w:szCs w:val="20"/>
        </w:rPr>
        <w:t>e)</w:t>
      </w:r>
      <w:r w:rsidRPr="007430A2">
        <w:rPr>
          <w:rFonts w:ascii="Arial" w:hAnsi="Arial" w:cs="Arial"/>
          <w:sz w:val="20"/>
          <w:szCs w:val="20"/>
        </w:rPr>
        <w:tab/>
        <w:t>o espelho C é o convexo e a imagem conjugada por ele é virtual.</w:t>
      </w:r>
    </w:p>
    <w:p w:rsidR="007430A2" w:rsidRPr="007430A2" w:rsidRDefault="007430A2" w:rsidP="007430A2">
      <w:pPr>
        <w:rPr>
          <w:rFonts w:ascii="Arial" w:hAnsi="Arial" w:cs="Arial"/>
          <w:sz w:val="20"/>
          <w:szCs w:val="20"/>
        </w:rPr>
      </w:pPr>
    </w:p>
    <w:p w:rsidR="007430A2" w:rsidRPr="007430A2" w:rsidRDefault="007430A2">
      <w:pPr>
        <w:rPr>
          <w:rFonts w:ascii="Arial" w:hAnsi="Arial" w:cs="Arial"/>
          <w:b/>
          <w:sz w:val="20"/>
          <w:szCs w:val="20"/>
        </w:rPr>
      </w:pPr>
      <w:r w:rsidRPr="007430A2">
        <w:rPr>
          <w:rFonts w:ascii="Arial" w:hAnsi="Arial" w:cs="Arial"/>
          <w:b/>
          <w:sz w:val="20"/>
          <w:szCs w:val="20"/>
        </w:rPr>
        <w:t xml:space="preserve">24 - (ENEM/2016)   </w:t>
      </w:r>
    </w:p>
    <w:p w:rsidR="007430A2" w:rsidRPr="007430A2" w:rsidRDefault="007430A2" w:rsidP="00E35CDD">
      <w:pPr>
        <w:ind w:left="420" w:firstLine="288"/>
        <w:jc w:val="both"/>
        <w:rPr>
          <w:rFonts w:ascii="Arial" w:hAnsi="Arial" w:cs="Arial"/>
          <w:sz w:val="20"/>
          <w:szCs w:val="20"/>
        </w:rPr>
      </w:pPr>
      <w:r w:rsidRPr="007430A2">
        <w:rPr>
          <w:rFonts w:ascii="Arial" w:hAnsi="Arial" w:cs="Arial"/>
          <w:sz w:val="20"/>
          <w:szCs w:val="20"/>
        </w:rPr>
        <w:t>O aquecimento de um material por irradiação com micro-ondas ocorre por causa da interação da onda eletromagnética com o dipolo elétrico da molécula. Um importante atributo do aquecimento por micro-ondas é a absorção direta da energia pelo material a ser aquecido. Assim, esse aquecimento é seletivo e dependerá, principalmente, da constante dielétrica e da frequência de relaxação do material. O gráfico mostra a taxa de aquecimento de cinco solventes sob irradiação de micro-ondas.</w:t>
      </w:r>
    </w:p>
    <w:p w:rsidR="007430A2" w:rsidRPr="007430A2" w:rsidRDefault="007430A2" w:rsidP="00E35CDD">
      <w:pPr>
        <w:ind w:left="420" w:hanging="420"/>
        <w:jc w:val="both"/>
        <w:rPr>
          <w:rFonts w:ascii="Arial" w:hAnsi="Arial" w:cs="Arial"/>
          <w:sz w:val="20"/>
          <w:szCs w:val="20"/>
        </w:rPr>
      </w:pPr>
    </w:p>
    <w:p w:rsidR="007430A2" w:rsidRPr="007430A2" w:rsidRDefault="007E3B58" w:rsidP="00E35CDD">
      <w:pPr>
        <w:jc w:val="center"/>
        <w:rPr>
          <w:rFonts w:ascii="Arial" w:hAnsi="Arial" w:cs="Arial"/>
          <w:sz w:val="20"/>
          <w:szCs w:val="20"/>
        </w:rPr>
      </w:pPr>
      <w:r>
        <w:rPr>
          <w:rFonts w:ascii="Arial" w:hAnsi="Arial" w:cs="Arial"/>
          <w:sz w:val="20"/>
          <w:szCs w:val="20"/>
        </w:rPr>
        <w:lastRenderedPageBreak/>
        <w:pict>
          <v:shape id="_x0000_i1061" type="#_x0000_t75" style="width:187.5pt;height:145.5pt">
            <v:imagedata r:id="rId59" o:title="" gain="86232f" blacklevel="-3932f" grayscale="t"/>
          </v:shape>
        </w:pict>
      </w:r>
    </w:p>
    <w:p w:rsidR="007430A2" w:rsidRPr="007430A2" w:rsidRDefault="007430A2" w:rsidP="00E35CDD">
      <w:pPr>
        <w:ind w:left="420" w:hanging="420"/>
        <w:jc w:val="right"/>
        <w:rPr>
          <w:rFonts w:ascii="Arial" w:hAnsi="Arial" w:cs="Arial"/>
          <w:sz w:val="20"/>
          <w:szCs w:val="20"/>
        </w:rPr>
      </w:pPr>
      <w:r w:rsidRPr="007430A2">
        <w:rPr>
          <w:rFonts w:ascii="Arial" w:hAnsi="Arial" w:cs="Arial"/>
          <w:sz w:val="20"/>
          <w:szCs w:val="20"/>
          <w:lang w:val="es-ES"/>
        </w:rPr>
        <w:t xml:space="preserve">BARBOZA, A. C. R. N. et al. </w:t>
      </w:r>
      <w:r w:rsidRPr="007430A2">
        <w:rPr>
          <w:rFonts w:ascii="Arial" w:hAnsi="Arial" w:cs="Arial"/>
          <w:sz w:val="20"/>
          <w:szCs w:val="20"/>
        </w:rPr>
        <w:t xml:space="preserve">Aquecimento em forno de micro-ondas. </w:t>
      </w:r>
      <w:r w:rsidRPr="007430A2">
        <w:rPr>
          <w:rFonts w:ascii="Arial" w:hAnsi="Arial" w:cs="Arial"/>
          <w:sz w:val="20"/>
          <w:szCs w:val="20"/>
        </w:rPr>
        <w:br/>
        <w:t xml:space="preserve">Desenvolvimento de alguns conceitos fundamentais. </w:t>
      </w:r>
      <w:r w:rsidRPr="007430A2">
        <w:rPr>
          <w:rFonts w:ascii="Arial" w:hAnsi="Arial" w:cs="Arial"/>
          <w:b/>
          <w:sz w:val="20"/>
          <w:szCs w:val="20"/>
        </w:rPr>
        <w:t>Química Nova</w:t>
      </w:r>
      <w:r w:rsidRPr="007430A2">
        <w:rPr>
          <w:rFonts w:ascii="Arial" w:hAnsi="Arial" w:cs="Arial"/>
          <w:sz w:val="20"/>
          <w:szCs w:val="20"/>
        </w:rPr>
        <w:t>, n. 6, 2001 (adaptado).</w:t>
      </w:r>
    </w:p>
    <w:p w:rsidR="007430A2" w:rsidRPr="007430A2" w:rsidRDefault="007430A2" w:rsidP="00E35CDD">
      <w:pPr>
        <w:ind w:left="420" w:hanging="420"/>
        <w:jc w:val="both"/>
        <w:rPr>
          <w:rFonts w:ascii="Arial" w:hAnsi="Arial" w:cs="Arial"/>
          <w:sz w:val="20"/>
          <w:szCs w:val="20"/>
        </w:rPr>
      </w:pPr>
    </w:p>
    <w:p w:rsidR="007430A2" w:rsidRPr="007430A2" w:rsidRDefault="007430A2" w:rsidP="00E35CDD">
      <w:pPr>
        <w:ind w:left="420"/>
        <w:jc w:val="both"/>
        <w:rPr>
          <w:rFonts w:ascii="Arial" w:hAnsi="Arial" w:cs="Arial"/>
          <w:sz w:val="20"/>
          <w:szCs w:val="20"/>
        </w:rPr>
      </w:pPr>
      <w:r w:rsidRPr="007430A2">
        <w:rPr>
          <w:rFonts w:ascii="Arial" w:hAnsi="Arial" w:cs="Arial"/>
          <w:sz w:val="20"/>
          <w:szCs w:val="20"/>
        </w:rPr>
        <w:t>No gráfico, qual solvente apresenta taxa média de aquecimento mais próxima de zero, no intervalo de 0 s a 40 s?</w:t>
      </w:r>
    </w:p>
    <w:p w:rsidR="007430A2" w:rsidRPr="007430A2" w:rsidRDefault="007430A2" w:rsidP="00E35CDD">
      <w:pPr>
        <w:ind w:left="420" w:hanging="420"/>
        <w:jc w:val="both"/>
        <w:rPr>
          <w:rFonts w:ascii="Arial" w:hAnsi="Arial" w:cs="Arial"/>
          <w:sz w:val="20"/>
          <w:szCs w:val="20"/>
        </w:rPr>
      </w:pPr>
    </w:p>
    <w:p w:rsidR="007430A2" w:rsidRPr="007E3B58" w:rsidRDefault="007430A2" w:rsidP="00E35CDD">
      <w:pPr>
        <w:ind w:left="840" w:hanging="420"/>
        <w:jc w:val="both"/>
        <w:rPr>
          <w:rFonts w:ascii="Arial" w:hAnsi="Arial" w:cs="Arial"/>
          <w:sz w:val="20"/>
          <w:szCs w:val="20"/>
          <w:lang w:val="en-US"/>
        </w:rPr>
      </w:pPr>
      <w:r w:rsidRPr="007E3B58">
        <w:rPr>
          <w:rFonts w:ascii="Arial" w:hAnsi="Arial" w:cs="Arial"/>
          <w:sz w:val="20"/>
          <w:szCs w:val="20"/>
          <w:lang w:val="en-US"/>
        </w:rPr>
        <w:t>a)</w:t>
      </w:r>
      <w:r w:rsidRPr="007E3B58">
        <w:rPr>
          <w:rFonts w:ascii="Arial" w:hAnsi="Arial" w:cs="Arial"/>
          <w:sz w:val="20"/>
          <w:szCs w:val="20"/>
          <w:lang w:val="en-US"/>
        </w:rPr>
        <w:tab/>
        <w:t>H</w:t>
      </w:r>
      <w:r w:rsidRPr="007E3B58">
        <w:rPr>
          <w:rFonts w:ascii="Arial" w:hAnsi="Arial" w:cs="Arial"/>
          <w:sz w:val="20"/>
          <w:szCs w:val="20"/>
          <w:vertAlign w:val="subscript"/>
          <w:lang w:val="en-US"/>
        </w:rPr>
        <w:t>2</w:t>
      </w:r>
      <w:r w:rsidRPr="007E3B58">
        <w:rPr>
          <w:rFonts w:ascii="Arial" w:hAnsi="Arial" w:cs="Arial"/>
          <w:sz w:val="20"/>
          <w:szCs w:val="20"/>
          <w:lang w:val="en-US"/>
        </w:rPr>
        <w:t>O</w:t>
      </w:r>
    </w:p>
    <w:p w:rsidR="007430A2" w:rsidRPr="007E3B58" w:rsidRDefault="007430A2" w:rsidP="00E35CDD">
      <w:pPr>
        <w:ind w:left="840" w:hanging="420"/>
        <w:jc w:val="both"/>
        <w:rPr>
          <w:rFonts w:ascii="Arial" w:hAnsi="Arial" w:cs="Arial"/>
          <w:sz w:val="20"/>
          <w:szCs w:val="20"/>
          <w:lang w:val="en-US"/>
        </w:rPr>
      </w:pPr>
      <w:r w:rsidRPr="007E3B58">
        <w:rPr>
          <w:rFonts w:ascii="Arial" w:hAnsi="Arial" w:cs="Arial"/>
          <w:sz w:val="20"/>
          <w:szCs w:val="20"/>
          <w:lang w:val="en-US"/>
        </w:rPr>
        <w:t>b)</w:t>
      </w:r>
      <w:r w:rsidRPr="007E3B58">
        <w:rPr>
          <w:rFonts w:ascii="Arial" w:hAnsi="Arial" w:cs="Arial"/>
          <w:sz w:val="20"/>
          <w:szCs w:val="20"/>
          <w:lang w:val="en-US"/>
        </w:rPr>
        <w:tab/>
        <w:t>CH</w:t>
      </w:r>
      <w:r w:rsidRPr="007E3B58">
        <w:rPr>
          <w:rFonts w:ascii="Arial" w:hAnsi="Arial" w:cs="Arial"/>
          <w:sz w:val="20"/>
          <w:szCs w:val="20"/>
          <w:vertAlign w:val="subscript"/>
          <w:lang w:val="en-US"/>
        </w:rPr>
        <w:t>3</w:t>
      </w:r>
      <w:r w:rsidRPr="007E3B58">
        <w:rPr>
          <w:rFonts w:ascii="Arial" w:hAnsi="Arial" w:cs="Arial"/>
          <w:sz w:val="20"/>
          <w:szCs w:val="20"/>
          <w:lang w:val="en-US"/>
        </w:rPr>
        <w:t>OH</w:t>
      </w:r>
    </w:p>
    <w:p w:rsidR="007430A2" w:rsidRPr="007E3B58" w:rsidRDefault="007430A2" w:rsidP="00E35CDD">
      <w:pPr>
        <w:ind w:left="840" w:hanging="420"/>
        <w:jc w:val="both"/>
        <w:rPr>
          <w:rFonts w:ascii="Arial" w:hAnsi="Arial" w:cs="Arial"/>
          <w:sz w:val="20"/>
          <w:szCs w:val="20"/>
          <w:lang w:val="en-US"/>
        </w:rPr>
      </w:pPr>
      <w:r w:rsidRPr="007E3B58">
        <w:rPr>
          <w:rFonts w:ascii="Arial" w:hAnsi="Arial" w:cs="Arial"/>
          <w:sz w:val="20"/>
          <w:szCs w:val="20"/>
          <w:lang w:val="en-US"/>
        </w:rPr>
        <w:t>c)</w:t>
      </w:r>
      <w:r w:rsidRPr="007E3B58">
        <w:rPr>
          <w:rFonts w:ascii="Arial" w:hAnsi="Arial" w:cs="Arial"/>
          <w:sz w:val="20"/>
          <w:szCs w:val="20"/>
          <w:lang w:val="en-US"/>
        </w:rPr>
        <w:tab/>
        <w:t>CH</w:t>
      </w:r>
      <w:r w:rsidRPr="007E3B58">
        <w:rPr>
          <w:rFonts w:ascii="Arial" w:hAnsi="Arial" w:cs="Arial"/>
          <w:sz w:val="20"/>
          <w:szCs w:val="20"/>
          <w:vertAlign w:val="subscript"/>
          <w:lang w:val="en-US"/>
        </w:rPr>
        <w:t>3</w:t>
      </w:r>
      <w:r w:rsidRPr="007E3B58">
        <w:rPr>
          <w:rFonts w:ascii="Arial" w:hAnsi="Arial" w:cs="Arial"/>
          <w:sz w:val="20"/>
          <w:szCs w:val="20"/>
          <w:lang w:val="en-US"/>
        </w:rPr>
        <w:t>CH</w:t>
      </w:r>
      <w:r w:rsidRPr="007E3B58">
        <w:rPr>
          <w:rFonts w:ascii="Arial" w:hAnsi="Arial" w:cs="Arial"/>
          <w:sz w:val="20"/>
          <w:szCs w:val="20"/>
          <w:vertAlign w:val="subscript"/>
          <w:lang w:val="en-US"/>
        </w:rPr>
        <w:t>2</w:t>
      </w:r>
      <w:r w:rsidRPr="007E3B58">
        <w:rPr>
          <w:rFonts w:ascii="Arial" w:hAnsi="Arial" w:cs="Arial"/>
          <w:sz w:val="20"/>
          <w:szCs w:val="20"/>
          <w:lang w:val="en-US"/>
        </w:rPr>
        <w:t>OH</w:t>
      </w:r>
    </w:p>
    <w:p w:rsidR="007430A2" w:rsidRPr="007E3B58" w:rsidRDefault="007430A2" w:rsidP="00E35CDD">
      <w:pPr>
        <w:ind w:left="840" w:hanging="420"/>
        <w:jc w:val="both"/>
        <w:rPr>
          <w:rFonts w:ascii="Arial" w:hAnsi="Arial" w:cs="Arial"/>
          <w:sz w:val="20"/>
          <w:szCs w:val="20"/>
          <w:lang w:val="en-US"/>
        </w:rPr>
      </w:pPr>
      <w:r w:rsidRPr="007E3B58">
        <w:rPr>
          <w:rFonts w:ascii="Arial" w:hAnsi="Arial" w:cs="Arial"/>
          <w:sz w:val="20"/>
          <w:szCs w:val="20"/>
          <w:lang w:val="en-US"/>
        </w:rPr>
        <w:t>d)</w:t>
      </w:r>
      <w:r w:rsidRPr="007E3B58">
        <w:rPr>
          <w:rFonts w:ascii="Arial" w:hAnsi="Arial" w:cs="Arial"/>
          <w:sz w:val="20"/>
          <w:szCs w:val="20"/>
          <w:lang w:val="en-US"/>
        </w:rPr>
        <w:tab/>
        <w:t>CH</w:t>
      </w:r>
      <w:r w:rsidRPr="007E3B58">
        <w:rPr>
          <w:rFonts w:ascii="Arial" w:hAnsi="Arial" w:cs="Arial"/>
          <w:sz w:val="20"/>
          <w:szCs w:val="20"/>
          <w:vertAlign w:val="subscript"/>
          <w:lang w:val="en-US"/>
        </w:rPr>
        <w:t>3</w:t>
      </w:r>
      <w:r w:rsidRPr="007E3B58">
        <w:rPr>
          <w:rFonts w:ascii="Arial" w:hAnsi="Arial" w:cs="Arial"/>
          <w:sz w:val="20"/>
          <w:szCs w:val="20"/>
          <w:lang w:val="en-US"/>
        </w:rPr>
        <w:t>CH</w:t>
      </w:r>
      <w:r w:rsidRPr="007E3B58">
        <w:rPr>
          <w:rFonts w:ascii="Arial" w:hAnsi="Arial" w:cs="Arial"/>
          <w:sz w:val="20"/>
          <w:szCs w:val="20"/>
          <w:vertAlign w:val="subscript"/>
          <w:lang w:val="en-US"/>
        </w:rPr>
        <w:t>2</w:t>
      </w:r>
      <w:r w:rsidRPr="007E3B58">
        <w:rPr>
          <w:rFonts w:ascii="Arial" w:hAnsi="Arial" w:cs="Arial"/>
          <w:sz w:val="20"/>
          <w:szCs w:val="20"/>
          <w:lang w:val="en-US"/>
        </w:rPr>
        <w:t>CH</w:t>
      </w:r>
      <w:r w:rsidRPr="007E3B58">
        <w:rPr>
          <w:rFonts w:ascii="Arial" w:hAnsi="Arial" w:cs="Arial"/>
          <w:sz w:val="20"/>
          <w:szCs w:val="20"/>
          <w:vertAlign w:val="subscript"/>
          <w:lang w:val="en-US"/>
        </w:rPr>
        <w:t>2</w:t>
      </w:r>
      <w:r w:rsidRPr="007E3B58">
        <w:rPr>
          <w:rFonts w:ascii="Arial" w:hAnsi="Arial" w:cs="Arial"/>
          <w:sz w:val="20"/>
          <w:szCs w:val="20"/>
          <w:lang w:val="en-US"/>
        </w:rPr>
        <w:t>OH</w:t>
      </w:r>
    </w:p>
    <w:p w:rsidR="007430A2" w:rsidRPr="007E3B58" w:rsidRDefault="007430A2" w:rsidP="00E35CDD">
      <w:pPr>
        <w:ind w:left="840" w:hanging="420"/>
        <w:jc w:val="both"/>
        <w:rPr>
          <w:rFonts w:ascii="Arial" w:hAnsi="Arial" w:cs="Arial"/>
          <w:sz w:val="20"/>
          <w:szCs w:val="20"/>
          <w:lang w:val="en-US"/>
        </w:rPr>
      </w:pPr>
      <w:r w:rsidRPr="007E3B58">
        <w:rPr>
          <w:rFonts w:ascii="Arial" w:hAnsi="Arial" w:cs="Arial"/>
          <w:sz w:val="20"/>
          <w:szCs w:val="20"/>
          <w:lang w:val="en-US"/>
        </w:rPr>
        <w:t>e)</w:t>
      </w:r>
      <w:r w:rsidRPr="007E3B58">
        <w:rPr>
          <w:rFonts w:ascii="Arial" w:hAnsi="Arial" w:cs="Arial"/>
          <w:sz w:val="20"/>
          <w:szCs w:val="20"/>
          <w:lang w:val="en-US"/>
        </w:rPr>
        <w:tab/>
        <w:t>CH</w:t>
      </w:r>
      <w:r w:rsidRPr="007E3B58">
        <w:rPr>
          <w:rFonts w:ascii="Arial" w:hAnsi="Arial" w:cs="Arial"/>
          <w:sz w:val="20"/>
          <w:szCs w:val="20"/>
          <w:vertAlign w:val="subscript"/>
          <w:lang w:val="en-US"/>
        </w:rPr>
        <w:t>3</w:t>
      </w:r>
      <w:r w:rsidRPr="007E3B58">
        <w:rPr>
          <w:rFonts w:ascii="Arial" w:hAnsi="Arial" w:cs="Arial"/>
          <w:sz w:val="20"/>
          <w:szCs w:val="20"/>
          <w:lang w:val="en-US"/>
        </w:rPr>
        <w:t>CH</w:t>
      </w:r>
      <w:r w:rsidRPr="007E3B58">
        <w:rPr>
          <w:rFonts w:ascii="Arial" w:hAnsi="Arial" w:cs="Arial"/>
          <w:sz w:val="20"/>
          <w:szCs w:val="20"/>
          <w:vertAlign w:val="subscript"/>
          <w:lang w:val="en-US"/>
        </w:rPr>
        <w:t>2</w:t>
      </w:r>
      <w:r w:rsidRPr="007E3B58">
        <w:rPr>
          <w:rFonts w:ascii="Arial" w:hAnsi="Arial" w:cs="Arial"/>
          <w:sz w:val="20"/>
          <w:szCs w:val="20"/>
          <w:lang w:val="en-US"/>
        </w:rPr>
        <w:t>CH</w:t>
      </w:r>
      <w:r w:rsidRPr="007E3B58">
        <w:rPr>
          <w:rFonts w:ascii="Arial" w:hAnsi="Arial" w:cs="Arial"/>
          <w:sz w:val="20"/>
          <w:szCs w:val="20"/>
          <w:vertAlign w:val="subscript"/>
          <w:lang w:val="en-US"/>
        </w:rPr>
        <w:t>2</w:t>
      </w:r>
      <w:r w:rsidRPr="007E3B58">
        <w:rPr>
          <w:rFonts w:ascii="Arial" w:hAnsi="Arial" w:cs="Arial"/>
          <w:sz w:val="20"/>
          <w:szCs w:val="20"/>
          <w:lang w:val="en-US"/>
        </w:rPr>
        <w:t>CH</w:t>
      </w:r>
      <w:r w:rsidRPr="007E3B58">
        <w:rPr>
          <w:rFonts w:ascii="Arial" w:hAnsi="Arial" w:cs="Arial"/>
          <w:sz w:val="20"/>
          <w:szCs w:val="20"/>
          <w:vertAlign w:val="subscript"/>
          <w:lang w:val="en-US"/>
        </w:rPr>
        <w:t>2</w:t>
      </w:r>
      <w:r w:rsidRPr="007E3B58">
        <w:rPr>
          <w:rFonts w:ascii="Arial" w:hAnsi="Arial" w:cs="Arial"/>
          <w:sz w:val="20"/>
          <w:szCs w:val="20"/>
          <w:lang w:val="en-US"/>
        </w:rPr>
        <w:t>CH</w:t>
      </w:r>
      <w:r w:rsidRPr="007E3B58">
        <w:rPr>
          <w:rFonts w:ascii="Arial" w:hAnsi="Arial" w:cs="Arial"/>
          <w:sz w:val="20"/>
          <w:szCs w:val="20"/>
          <w:vertAlign w:val="subscript"/>
          <w:lang w:val="en-US"/>
        </w:rPr>
        <w:t>2</w:t>
      </w:r>
      <w:r w:rsidRPr="007E3B58">
        <w:rPr>
          <w:rFonts w:ascii="Arial" w:hAnsi="Arial" w:cs="Arial"/>
          <w:sz w:val="20"/>
          <w:szCs w:val="20"/>
          <w:lang w:val="en-US"/>
        </w:rPr>
        <w:t>CH</w:t>
      </w:r>
      <w:r w:rsidRPr="007E3B58">
        <w:rPr>
          <w:rFonts w:ascii="Arial" w:hAnsi="Arial" w:cs="Arial"/>
          <w:sz w:val="20"/>
          <w:szCs w:val="20"/>
          <w:vertAlign w:val="subscript"/>
          <w:lang w:val="en-US"/>
        </w:rPr>
        <w:t>3</w:t>
      </w:r>
    </w:p>
    <w:p w:rsidR="007430A2" w:rsidRPr="007E3B58" w:rsidRDefault="007430A2" w:rsidP="007430A2">
      <w:pPr>
        <w:rPr>
          <w:rFonts w:ascii="Arial" w:hAnsi="Arial" w:cs="Arial"/>
          <w:sz w:val="20"/>
          <w:szCs w:val="20"/>
          <w:lang w:val="en-US"/>
        </w:rPr>
      </w:pPr>
    </w:p>
    <w:sectPr w:rsidR="007430A2" w:rsidRPr="007E3B58" w:rsidSect="007E3B58">
      <w:pgSz w:w="11906" w:h="16838"/>
      <w:pgMar w:top="1417" w:right="849" w:bottom="1417" w:left="1134" w:header="708" w:footer="708" w:gutter="0"/>
      <w:pgBorders w:offsetFrom="page">
        <w:top w:val="single" w:sz="4" w:space="24" w:color="auto"/>
        <w:left w:val="single" w:sz="4" w:space="24" w:color="auto"/>
        <w:bottom w:val="single" w:sz="4" w:space="24" w:color="auto"/>
        <w:right w:val="single" w:sz="4" w:space="24" w:color="auto"/>
      </w:pgBorders>
      <w:cols w:sep="1"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0A2"/>
    <w:rsid w:val="003708AD"/>
    <w:rsid w:val="0070079F"/>
    <w:rsid w:val="007430A2"/>
    <w:rsid w:val="007E3B58"/>
    <w:rsid w:val="00C75FD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7E3B58"/>
    <w:pPr>
      <w:keepNext/>
      <w:spacing w:after="0" w:line="240" w:lineRule="auto"/>
      <w:jc w:val="center"/>
      <w:outlineLvl w:val="0"/>
    </w:pPr>
    <w:rPr>
      <w:rFonts w:ascii="Times New Roman" w:eastAsia="Times New Roman" w:hAnsi="Times New Roman" w:cs="Times New Roman"/>
      <w:b/>
      <w:bCs/>
      <w:sz w:val="24"/>
      <w:szCs w:val="24"/>
      <w:u w:val="single"/>
      <w:lang w:eastAsia="pt-BR"/>
    </w:rPr>
  </w:style>
  <w:style w:type="paragraph" w:styleId="Ttulo2">
    <w:name w:val="heading 2"/>
    <w:basedOn w:val="Normal"/>
    <w:next w:val="Normal"/>
    <w:link w:val="Ttulo2Char"/>
    <w:semiHidden/>
    <w:unhideWhenUsed/>
    <w:qFormat/>
    <w:rsid w:val="007E3B58"/>
    <w:pPr>
      <w:keepNext/>
      <w:spacing w:after="0" w:line="240" w:lineRule="auto"/>
      <w:jc w:val="center"/>
      <w:outlineLvl w:val="1"/>
    </w:pPr>
    <w:rPr>
      <w:rFonts w:ascii="Arial" w:eastAsia="Times New Roman" w:hAnsi="Arial" w:cs="Arial"/>
      <w:b/>
      <w:bCs/>
      <w:sz w:val="30"/>
      <w:szCs w:val="24"/>
      <w:u w:val="single"/>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7E3B58"/>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7E3B58"/>
    <w:rPr>
      <w:rFonts w:ascii="Arial" w:eastAsia="Times New Roman" w:hAnsi="Arial" w:cs="Arial"/>
      <w:b/>
      <w:bCs/>
      <w:sz w:val="30"/>
      <w:szCs w:val="24"/>
      <w:u w:val="single"/>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7E3B58"/>
    <w:pPr>
      <w:keepNext/>
      <w:spacing w:after="0" w:line="240" w:lineRule="auto"/>
      <w:jc w:val="center"/>
      <w:outlineLvl w:val="0"/>
    </w:pPr>
    <w:rPr>
      <w:rFonts w:ascii="Times New Roman" w:eastAsia="Times New Roman" w:hAnsi="Times New Roman" w:cs="Times New Roman"/>
      <w:b/>
      <w:bCs/>
      <w:sz w:val="24"/>
      <w:szCs w:val="24"/>
      <w:u w:val="single"/>
      <w:lang w:eastAsia="pt-BR"/>
    </w:rPr>
  </w:style>
  <w:style w:type="paragraph" w:styleId="Ttulo2">
    <w:name w:val="heading 2"/>
    <w:basedOn w:val="Normal"/>
    <w:next w:val="Normal"/>
    <w:link w:val="Ttulo2Char"/>
    <w:semiHidden/>
    <w:unhideWhenUsed/>
    <w:qFormat/>
    <w:rsid w:val="007E3B58"/>
    <w:pPr>
      <w:keepNext/>
      <w:spacing w:after="0" w:line="240" w:lineRule="auto"/>
      <w:jc w:val="center"/>
      <w:outlineLvl w:val="1"/>
    </w:pPr>
    <w:rPr>
      <w:rFonts w:ascii="Arial" w:eastAsia="Times New Roman" w:hAnsi="Arial" w:cs="Arial"/>
      <w:b/>
      <w:bCs/>
      <w:sz w:val="30"/>
      <w:szCs w:val="24"/>
      <w:u w:val="single"/>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7E3B58"/>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7E3B58"/>
    <w:rPr>
      <w:rFonts w:ascii="Arial" w:eastAsia="Times New Roman" w:hAnsi="Arial" w:cs="Arial"/>
      <w:b/>
      <w:bCs/>
      <w:sz w:val="30"/>
      <w:szCs w:val="24"/>
      <w:u w:val="single"/>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image" Target="media/image14.wmf"/><Relationship Id="rId39" Type="http://schemas.openxmlformats.org/officeDocument/2006/relationships/image" Target="media/image21.wmf"/><Relationship Id="rId21" Type="http://schemas.openxmlformats.org/officeDocument/2006/relationships/image" Target="media/image11.wmf"/><Relationship Id="rId34" Type="http://schemas.openxmlformats.org/officeDocument/2006/relationships/oleObject" Target="embeddings/oleObject12.bin"/><Relationship Id="rId42" Type="http://schemas.openxmlformats.org/officeDocument/2006/relationships/image" Target="media/image22.wmf"/><Relationship Id="rId47" Type="http://schemas.openxmlformats.org/officeDocument/2006/relationships/oleObject" Target="embeddings/oleObject20.bin"/><Relationship Id="rId50" Type="http://schemas.openxmlformats.org/officeDocument/2006/relationships/image" Target="media/image24.png"/><Relationship Id="rId55" Type="http://schemas.openxmlformats.org/officeDocument/2006/relationships/oleObject" Target="embeddings/oleObject23.bin"/><Relationship Id="rId7" Type="http://schemas.openxmlformats.org/officeDocument/2006/relationships/image" Target="media/image3.png"/><Relationship Id="rId2" Type="http://schemas.microsoft.com/office/2007/relationships/stylesWithEffects" Target="stylesWithEffects.xml"/><Relationship Id="rId16" Type="http://schemas.openxmlformats.org/officeDocument/2006/relationships/image" Target="media/image7.wmf"/><Relationship Id="rId20" Type="http://schemas.openxmlformats.org/officeDocument/2006/relationships/image" Target="media/image10.png"/><Relationship Id="rId29" Type="http://schemas.openxmlformats.org/officeDocument/2006/relationships/oleObject" Target="embeddings/oleObject10.bin"/><Relationship Id="rId41" Type="http://schemas.openxmlformats.org/officeDocument/2006/relationships/oleObject" Target="embeddings/oleObject16.bin"/><Relationship Id="rId54" Type="http://schemas.openxmlformats.org/officeDocument/2006/relationships/image" Target="media/image28.wmf"/><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1.bin"/><Relationship Id="rId37" Type="http://schemas.openxmlformats.org/officeDocument/2006/relationships/image" Target="media/image20.wmf"/><Relationship Id="rId40" Type="http://schemas.openxmlformats.org/officeDocument/2006/relationships/oleObject" Target="embeddings/oleObject15.bin"/><Relationship Id="rId45" Type="http://schemas.openxmlformats.org/officeDocument/2006/relationships/image" Target="media/image23.wmf"/><Relationship Id="rId53" Type="http://schemas.openxmlformats.org/officeDocument/2006/relationships/image" Target="media/image27.png"/><Relationship Id="rId58" Type="http://schemas.openxmlformats.org/officeDocument/2006/relationships/image" Target="media/image31.png"/><Relationship Id="rId5" Type="http://schemas.openxmlformats.org/officeDocument/2006/relationships/image" Target="media/image1.gif"/><Relationship Id="rId15" Type="http://schemas.openxmlformats.org/officeDocument/2006/relationships/oleObject" Target="embeddings/oleObject5.bin"/><Relationship Id="rId23" Type="http://schemas.openxmlformats.org/officeDocument/2006/relationships/image" Target="media/image12.wmf"/><Relationship Id="rId28" Type="http://schemas.openxmlformats.org/officeDocument/2006/relationships/image" Target="media/image15.wmf"/><Relationship Id="rId36" Type="http://schemas.openxmlformats.org/officeDocument/2006/relationships/oleObject" Target="embeddings/oleObject13.bin"/><Relationship Id="rId49" Type="http://schemas.openxmlformats.org/officeDocument/2006/relationships/oleObject" Target="embeddings/oleObject22.bin"/><Relationship Id="rId57" Type="http://schemas.openxmlformats.org/officeDocument/2006/relationships/image" Target="media/image30.png"/><Relationship Id="rId61" Type="http://schemas.openxmlformats.org/officeDocument/2006/relationships/theme" Target="theme/theme1.xml"/><Relationship Id="rId10" Type="http://schemas.openxmlformats.org/officeDocument/2006/relationships/image" Target="media/image5.wmf"/><Relationship Id="rId19" Type="http://schemas.openxmlformats.org/officeDocument/2006/relationships/image" Target="media/image9.png"/><Relationship Id="rId31" Type="http://schemas.openxmlformats.org/officeDocument/2006/relationships/image" Target="media/image17.wmf"/><Relationship Id="rId44" Type="http://schemas.openxmlformats.org/officeDocument/2006/relationships/oleObject" Target="embeddings/oleObject18.bin"/><Relationship Id="rId52" Type="http://schemas.openxmlformats.org/officeDocument/2006/relationships/image" Target="media/image26.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image" Target="media/image16.png"/><Relationship Id="rId35" Type="http://schemas.openxmlformats.org/officeDocument/2006/relationships/image" Target="media/image19.wmf"/><Relationship Id="rId43" Type="http://schemas.openxmlformats.org/officeDocument/2006/relationships/oleObject" Target="embeddings/oleObject17.bin"/><Relationship Id="rId48" Type="http://schemas.openxmlformats.org/officeDocument/2006/relationships/oleObject" Target="embeddings/oleObject21.bin"/><Relationship Id="rId56" Type="http://schemas.openxmlformats.org/officeDocument/2006/relationships/image" Target="media/image29.png"/><Relationship Id="rId8" Type="http://schemas.openxmlformats.org/officeDocument/2006/relationships/image" Target="media/image4.wmf"/><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oleObject" Target="embeddings/oleObject6.bin"/><Relationship Id="rId25" Type="http://schemas.openxmlformats.org/officeDocument/2006/relationships/image" Target="media/image13.png"/><Relationship Id="rId33" Type="http://schemas.openxmlformats.org/officeDocument/2006/relationships/image" Target="media/image18.wmf"/><Relationship Id="rId38" Type="http://schemas.openxmlformats.org/officeDocument/2006/relationships/oleObject" Target="embeddings/oleObject14.bin"/><Relationship Id="rId46" Type="http://schemas.openxmlformats.org/officeDocument/2006/relationships/oleObject" Target="embeddings/oleObject19.bin"/><Relationship Id="rId59" Type="http://schemas.openxmlformats.org/officeDocument/2006/relationships/image" Target="media/image3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2814</Words>
  <Characters>15199</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dc:creator>
  <cp:lastModifiedBy>MECANOGRAFIA</cp:lastModifiedBy>
  <cp:revision>2</cp:revision>
  <dcterms:created xsi:type="dcterms:W3CDTF">2018-11-12T13:04:00Z</dcterms:created>
  <dcterms:modified xsi:type="dcterms:W3CDTF">2018-11-12T13:04:00Z</dcterms:modified>
</cp:coreProperties>
</file>