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B31688" w:rsidRDefault="00950CDD" w:rsidP="00A96C1B">
      <w:pPr>
        <w:rPr>
          <w:rFonts w:ascii="Arial" w:hAnsi="Arial" w:cs="Arial"/>
        </w:rPr>
      </w:pPr>
      <w:r w:rsidRPr="00B316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F667C" wp14:editId="254B5F71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B3168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9934F6" wp14:editId="2B91A313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B3168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A6CA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B31688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u w:val="none"/>
                                  </w:rPr>
                                  <w:t>RAYANNY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31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B3168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A6CA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B31688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proofErr w:type="spellStart"/>
                          <w:r>
                            <w:rPr>
                              <w:sz w:val="20"/>
                              <w:u w:val="none"/>
                            </w:rPr>
                            <w:t>RAYANNY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31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B31688" w:rsidRDefault="00CD1E81" w:rsidP="00CD1E81">
      <w:pPr>
        <w:tabs>
          <w:tab w:val="left" w:pos="990"/>
        </w:tabs>
        <w:rPr>
          <w:rFonts w:ascii="Arial" w:hAnsi="Arial" w:cs="Arial"/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B3168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B31688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</w:pPr>
            <w:r w:rsidRPr="00B31688"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9A6CA2" w:rsidRDefault="009A6CA2" w:rsidP="009A6CA2">
      <w:pPr>
        <w:pStyle w:val="PargrafodaLista"/>
        <w:ind w:left="765"/>
        <w:rPr>
          <w:rFonts w:ascii="Arial" w:hAnsi="Arial" w:cs="Arial"/>
        </w:rPr>
      </w:pPr>
    </w:p>
    <w:p w:rsidR="009A6CA2" w:rsidRPr="007B1885" w:rsidRDefault="009A6CA2" w:rsidP="009A6CA2">
      <w:pPr>
        <w:pStyle w:val="PargrafodaLista"/>
        <w:ind w:left="765"/>
        <w:rPr>
          <w:rFonts w:ascii="Arial" w:hAnsi="Arial" w:cs="Arial"/>
        </w:rPr>
      </w:pPr>
    </w:p>
    <w:p w:rsidR="009A6CA2" w:rsidRPr="009A6CA2" w:rsidRDefault="009A6CA2" w:rsidP="009A6CA2">
      <w:pPr>
        <w:pStyle w:val="PargrafodaLista"/>
        <w:numPr>
          <w:ilvl w:val="0"/>
          <w:numId w:val="34"/>
        </w:numPr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A6CA2">
        <w:rPr>
          <w:rFonts w:ascii="Arial" w:hAnsi="Arial" w:cs="Arial"/>
          <w:sz w:val="20"/>
          <w:szCs w:val="20"/>
        </w:rPr>
        <w:t>osso organismo é dividido em duas partes, que têm ação antagônica. Como são denominadas essas duas partes do SNA? 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pStyle w:val="PargrafodaLista"/>
        <w:numPr>
          <w:ilvl w:val="0"/>
          <w:numId w:val="34"/>
        </w:num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Que problemas um indivíduo apresentará, após sofrer uma lesão em seu cerebelo? </w:t>
      </w:r>
    </w:p>
    <w:p w:rsidR="009A6CA2" w:rsidRPr="009A6CA2" w:rsidRDefault="009A6CA2" w:rsidP="00BC7BDB">
      <w:pPr>
        <w:pStyle w:val="PargrafodaLista"/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pStyle w:val="PargrafodaLista"/>
        <w:numPr>
          <w:ilvl w:val="0"/>
          <w:numId w:val="34"/>
        </w:num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No mecanismo da visão humana, determine a função da pupila.</w:t>
      </w:r>
    </w:p>
    <w:p w:rsidR="009A6CA2" w:rsidRPr="009A6CA2" w:rsidRDefault="009A6CA2" w:rsidP="00BC7BDB">
      <w:pPr>
        <w:pStyle w:val="PargrafodaLista"/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pStyle w:val="PargrafodaLista"/>
        <w:numPr>
          <w:ilvl w:val="0"/>
          <w:numId w:val="34"/>
        </w:num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 Que nome recebem as estruturas encontradas na língua, responsáveis pelo paladar?</w:t>
      </w:r>
    </w:p>
    <w:p w:rsidR="009A6CA2" w:rsidRPr="009A6CA2" w:rsidRDefault="009A6CA2" w:rsidP="00BC7BDB">
      <w:pPr>
        <w:pStyle w:val="PargrafodaLista"/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pStyle w:val="PargrafodaLista"/>
        <w:numPr>
          <w:ilvl w:val="0"/>
          <w:numId w:val="34"/>
        </w:num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A cóclea ou caracol é um órgão sensitivo responsável pela (o):</w:t>
      </w:r>
      <w:bookmarkStart w:id="0" w:name="_GoBack"/>
      <w:bookmarkEnd w:id="0"/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( </w:t>
      </w:r>
      <w:proofErr w:type="gramEnd"/>
      <w:r w:rsidRPr="009A6CA2">
        <w:rPr>
          <w:rFonts w:ascii="Arial" w:hAnsi="Arial" w:cs="Arial"/>
          <w:sz w:val="20"/>
          <w:szCs w:val="20"/>
        </w:rPr>
        <w:t xml:space="preserve">  ) gustação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(   </w:t>
      </w:r>
      <w:proofErr w:type="gramEnd"/>
      <w:r w:rsidRPr="009A6CA2">
        <w:rPr>
          <w:rFonts w:ascii="Arial" w:hAnsi="Arial" w:cs="Arial"/>
          <w:sz w:val="20"/>
          <w:szCs w:val="20"/>
        </w:rPr>
        <w:t>) visão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(   </w:t>
      </w:r>
      <w:proofErr w:type="gramEnd"/>
      <w:r w:rsidRPr="009A6CA2">
        <w:rPr>
          <w:rFonts w:ascii="Arial" w:hAnsi="Arial" w:cs="Arial"/>
          <w:sz w:val="20"/>
          <w:szCs w:val="20"/>
        </w:rPr>
        <w:t>) tato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(   </w:t>
      </w:r>
      <w:proofErr w:type="gramEnd"/>
      <w:r w:rsidRPr="009A6CA2">
        <w:rPr>
          <w:rFonts w:ascii="Arial" w:hAnsi="Arial" w:cs="Arial"/>
          <w:sz w:val="20"/>
          <w:szCs w:val="20"/>
        </w:rPr>
        <w:t>) olfato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(   </w:t>
      </w:r>
      <w:proofErr w:type="gramEnd"/>
      <w:r w:rsidRPr="009A6CA2">
        <w:rPr>
          <w:rFonts w:ascii="Arial" w:hAnsi="Arial" w:cs="Arial"/>
          <w:sz w:val="20"/>
          <w:szCs w:val="20"/>
        </w:rPr>
        <w:t>) audição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6. Complete: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9A6CA2">
        <w:rPr>
          <w:rFonts w:ascii="Arial" w:hAnsi="Arial" w:cs="Arial"/>
          <w:sz w:val="20"/>
          <w:szCs w:val="20"/>
        </w:rPr>
        <w:t>) A pele é formada por duas camadas: __________________ e _________________ 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b) O ___________________ é o sentido que permite a percepção dos odores.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c)</w:t>
      </w:r>
      <w:proofErr w:type="gramEnd"/>
      <w:r w:rsidRPr="009A6CA2">
        <w:rPr>
          <w:rFonts w:ascii="Arial" w:hAnsi="Arial" w:cs="Arial"/>
          <w:sz w:val="20"/>
          <w:szCs w:val="20"/>
        </w:rPr>
        <w:t> As células _________________ encontradas na retina, são responsáveis pela distinção entre o claro e o escuro.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d)</w:t>
      </w:r>
      <w:proofErr w:type="gramEnd"/>
      <w:r w:rsidRPr="009A6CA2">
        <w:rPr>
          <w:rFonts w:ascii="Arial" w:hAnsi="Arial" w:cs="Arial"/>
          <w:sz w:val="20"/>
          <w:szCs w:val="20"/>
        </w:rPr>
        <w:t> A orelha se comunica com a faringe através de um canal denominado ____________________.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7. Considerando-se que, na sinapse não há contato físico entre os dois neurônios, o que permite a transmissão do impulso nervoso entre eles?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8. Além dos neurônios, o tecido nervoso apresenta outras células fundamentais para o seu funcionamento. Como se denominam, em conjunto, essas células?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9. Esquematize um neurônio apontando com setas e legendas as seguintes estruturas: 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A6CA2">
        <w:rPr>
          <w:rFonts w:ascii="Arial" w:hAnsi="Arial" w:cs="Arial"/>
          <w:sz w:val="20"/>
          <w:szCs w:val="20"/>
        </w:rPr>
        <w:t>corpo</w:t>
      </w:r>
      <w:proofErr w:type="gramEnd"/>
      <w:r w:rsidRPr="009A6CA2">
        <w:rPr>
          <w:rFonts w:ascii="Arial" w:hAnsi="Arial" w:cs="Arial"/>
          <w:sz w:val="20"/>
          <w:szCs w:val="20"/>
        </w:rPr>
        <w:t xml:space="preserve"> celular 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A6CA2">
        <w:rPr>
          <w:rFonts w:ascii="Arial" w:hAnsi="Arial" w:cs="Arial"/>
          <w:sz w:val="20"/>
          <w:szCs w:val="20"/>
        </w:rPr>
        <w:t>terminações</w:t>
      </w:r>
      <w:proofErr w:type="gramEnd"/>
      <w:r w:rsidRPr="009A6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CA2">
        <w:rPr>
          <w:rFonts w:ascii="Arial" w:hAnsi="Arial" w:cs="Arial"/>
          <w:sz w:val="20"/>
          <w:szCs w:val="20"/>
        </w:rPr>
        <w:t>axônicas</w:t>
      </w:r>
      <w:proofErr w:type="spellEnd"/>
      <w:r w:rsidRPr="009A6CA2">
        <w:rPr>
          <w:rFonts w:ascii="Arial" w:hAnsi="Arial" w:cs="Arial"/>
          <w:sz w:val="20"/>
          <w:szCs w:val="20"/>
        </w:rPr>
        <w:t xml:space="preserve"> 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9A6CA2">
        <w:rPr>
          <w:rFonts w:ascii="Arial" w:hAnsi="Arial" w:cs="Arial"/>
          <w:sz w:val="20"/>
          <w:szCs w:val="20"/>
        </w:rPr>
        <w:t>bainha</w:t>
      </w:r>
      <w:proofErr w:type="gramEnd"/>
      <w:r w:rsidRPr="009A6CA2">
        <w:rPr>
          <w:rFonts w:ascii="Arial" w:hAnsi="Arial" w:cs="Arial"/>
          <w:sz w:val="20"/>
          <w:szCs w:val="20"/>
        </w:rPr>
        <w:t xml:space="preserve"> de mielina 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A6CA2">
        <w:rPr>
          <w:rFonts w:ascii="Arial" w:hAnsi="Arial" w:cs="Arial"/>
          <w:sz w:val="20"/>
          <w:szCs w:val="20"/>
        </w:rPr>
        <w:t>axônio</w:t>
      </w:r>
      <w:proofErr w:type="gramEnd"/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9A6CA2">
        <w:rPr>
          <w:rFonts w:ascii="Arial" w:hAnsi="Arial" w:cs="Arial"/>
          <w:sz w:val="20"/>
          <w:szCs w:val="20"/>
        </w:rPr>
        <w:t>Dentritos</w:t>
      </w:r>
      <w:proofErr w:type="spellEnd"/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10.  Como está dividido o encéfalo? Cite a função de cada parte.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11. Qual é a função do líquido produzido pela próstata?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12. Onde é produzida a testosterona no sistema genital masculino? E onde são produzidos o estrógeno e a progesterona, no sistema genital feminino?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13. Onde acontece a fecundação?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14. Qual é a diferença de funções da Uretra do sistema genital masculino para a Uretra no corpo da mulher?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15. Observe o esquema do Ciclo Menstrual abaixo e responda:</w:t>
      </w:r>
      <w:r w:rsidRPr="009A6CA2">
        <w:rPr>
          <w:rFonts w:ascii="Arial" w:hAnsi="Arial" w:cs="Arial"/>
          <w:noProof/>
          <w:sz w:val="20"/>
          <w:szCs w:val="20"/>
        </w:rPr>
        <w:t xml:space="preserve"> </w:t>
      </w:r>
      <w:r w:rsidRPr="009A6CA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A02CDB" wp14:editId="34E5B09D">
            <wp:extent cx="2667000" cy="2247900"/>
            <wp:effectExtent l="0" t="0" r="0" b="0"/>
            <wp:docPr id="5" name="il_fi" descr="http://3.bp.blogspot.com/-aiUTKApVl5s/UDd3daIVhaI/AAAAAAAAEWM/F7g_5VN0sec/s1600/Tab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aiUTKApVl5s/UDd3daIVhaI/AAAAAAAAEWM/F7g_5VN0sec/s1600/Tabel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39" cy="22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a) Quais são os dias férteis desta mulher?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b) O que acontece ao endométrio nos dias da menstruação?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c) Se esta mulher usasse o método da tabelinha, quais os dias que ela não podia ter relações sexuais? E porque esse método é considerado pouco seguro?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spacing w:after="0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proofErr w:type="gramStart"/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>15.</w:t>
      </w:r>
      <w:proofErr w:type="gramEnd"/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Observe o esquema do nefro do rim humano:</w:t>
      </w:r>
      <w:r w:rsidRPr="009A6CA2">
        <w:rPr>
          <w:rFonts w:ascii="Arial" w:eastAsia="Times New Roman" w:hAnsi="Arial" w:cs="Arial"/>
          <w:sz w:val="20"/>
          <w:szCs w:val="20"/>
        </w:rPr>
        <w:br/>
      </w:r>
    </w:p>
    <w:p w:rsidR="009A6CA2" w:rsidRPr="009A6CA2" w:rsidRDefault="009A6CA2" w:rsidP="009A6CA2">
      <w:pPr>
        <w:shd w:val="clear" w:color="auto" w:fill="FFFFFF"/>
        <w:spacing w:after="0" w:line="240" w:lineRule="auto"/>
        <w:ind w:left="-567" w:right="-710"/>
        <w:jc w:val="center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A03F46" wp14:editId="3CA82ECE">
            <wp:extent cx="2921889" cy="2518870"/>
            <wp:effectExtent l="0" t="0" r="0" b="0"/>
            <wp:docPr id="1" name="Imagem 1" descr="http://www.dombosco.com.br/Curso/estudemais/biologia/imagens/excrt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com.br/Curso/estudemais/biologia/imagens/excrt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47" cy="252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A2" w:rsidRDefault="009A6CA2" w:rsidP="009A6CA2">
      <w:pPr>
        <w:pStyle w:val="PargrafodaLista"/>
        <w:numPr>
          <w:ilvl w:val="0"/>
          <w:numId w:val="35"/>
        </w:numPr>
        <w:ind w:left="-567" w:right="-71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O processo de formação da urina se passa em duas fases: filtração e reabsorção. Em que partes do nefro ocorrem essas fases?</w:t>
      </w:r>
    </w:p>
    <w:p w:rsidR="009A6CA2" w:rsidRPr="009A6CA2" w:rsidRDefault="009A6CA2" w:rsidP="00BC7BDB">
      <w:pPr>
        <w:pStyle w:val="PargrafodaLista"/>
        <w:spacing w:line="360" w:lineRule="auto"/>
        <w:ind w:left="-567" w:right="-71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A6CA2">
        <w:rPr>
          <w:rFonts w:ascii="Arial" w:eastAsia="Times New Roman" w:hAnsi="Arial" w:cs="Arial"/>
          <w:sz w:val="20"/>
          <w:szCs w:val="20"/>
        </w:rPr>
        <w:br/>
      </w:r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b) Por que na urina normal não aparecem proteínas?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c) Para onde vão as substâncias úteis absorvidas?</w:t>
      </w:r>
    </w:p>
    <w:p w:rsidR="009A6CA2" w:rsidRPr="009A6CA2" w:rsidRDefault="009A6CA2" w:rsidP="009A6CA2">
      <w:pPr>
        <w:ind w:left="-567" w:right="-710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16.</w:t>
      </w:r>
      <w:proofErr w:type="gramEnd"/>
      <w:r w:rsidRPr="009A6CA2">
        <w:rPr>
          <w:rFonts w:ascii="Arial" w:eastAsia="Times New Roman" w:hAnsi="Arial" w:cs="Arial"/>
          <w:sz w:val="20"/>
          <w:szCs w:val="20"/>
          <w:shd w:val="clear" w:color="auto" w:fill="FFFFFF"/>
        </w:rPr>
        <w:t>Qual o caminho seguido pelo fluído filtrado que se transforma em urina?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bookmarkStart w:id="1" w:name="questao7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9A6CA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17. </w:t>
      </w:r>
      <w:r w:rsidRPr="009A6CA2">
        <w:rPr>
          <w:rFonts w:ascii="Arial" w:hAnsi="Arial" w:cs="Arial"/>
          <w:sz w:val="20"/>
          <w:szCs w:val="20"/>
          <w:shd w:val="clear" w:color="auto" w:fill="FFFFFF"/>
        </w:rPr>
        <w:t>Quando se faz um esforço prolongado ou quando a temperatura ambiente está alta, a sudorese (produção de suor) ajuda a baixar a temperatura do corpo. Nestas circunstâncias, é comum a urina se tornar mais concentrada. Explique a relação fisiológica entre esses fatos.</w:t>
      </w:r>
      <w:bookmarkEnd w:id="1"/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18.</w:t>
      </w:r>
      <w:proofErr w:type="gramEnd"/>
      <w:r w:rsidRPr="009A6CA2">
        <w:rPr>
          <w:rFonts w:ascii="Arial" w:hAnsi="Arial" w:cs="Arial"/>
          <w:sz w:val="20"/>
          <w:szCs w:val="20"/>
        </w:rPr>
        <w:t>Complete as frases: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Os ____________________________ levam o estímulo até os centros nervosos, e os _________________________________levam a resposta dos centros nervosos até os músculos.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lastRenderedPageBreak/>
        <w:t>O ____________________________ do neurônio é a parte mais volumosa e ali encontramos o núcleo. Dele partem fibras nervosas que podem ser de dois tipos:___________________________ e __________________________.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sz w:val="20"/>
          <w:szCs w:val="20"/>
        </w:rPr>
        <w:t>19. Numere os parênteses relacionando às palavras da coluna A com as respectivas definições da coluna</w:t>
      </w:r>
      <w:r w:rsidRPr="009A6CA2">
        <w:rPr>
          <w:rFonts w:ascii="Arial" w:eastAsia="Times New Roman" w:hAnsi="Arial" w:cs="Arial"/>
          <w:b/>
          <w:bCs/>
          <w:sz w:val="20"/>
          <w:szCs w:val="20"/>
        </w:rPr>
        <w:t xml:space="preserve"> B</w:t>
      </w:r>
      <w:r w:rsidRPr="009A6CA2">
        <w:rPr>
          <w:rFonts w:ascii="Arial" w:eastAsia="Times New Roman" w:hAnsi="Arial" w:cs="Arial"/>
          <w:sz w:val="20"/>
          <w:szCs w:val="20"/>
        </w:rPr>
        <w:t>.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COLUNA A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1. Sinapse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2. Axônio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3. Mielina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4. Dendrito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9A6CA2">
        <w:rPr>
          <w:rFonts w:ascii="Arial" w:eastAsia="Times New Roman" w:hAnsi="Arial" w:cs="Arial"/>
          <w:b/>
          <w:bCs/>
          <w:sz w:val="20"/>
          <w:szCs w:val="20"/>
        </w:rPr>
        <w:t>COLUNA B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proofErr w:type="gramStart"/>
      <w:r w:rsidRPr="009A6CA2">
        <w:rPr>
          <w:rFonts w:ascii="Arial" w:eastAsia="Times New Roman" w:hAnsi="Arial" w:cs="Arial"/>
          <w:b/>
          <w:bCs/>
          <w:sz w:val="20"/>
          <w:szCs w:val="20"/>
        </w:rPr>
        <w:t xml:space="preserve">(   </w:t>
      </w:r>
      <w:proofErr w:type="gramEnd"/>
      <w:r w:rsidRPr="009A6CA2">
        <w:rPr>
          <w:rFonts w:ascii="Arial" w:eastAsia="Times New Roman" w:hAnsi="Arial" w:cs="Arial"/>
          <w:b/>
          <w:bCs/>
          <w:sz w:val="20"/>
          <w:szCs w:val="20"/>
        </w:rPr>
        <w:t>) fibra longa do neurônio para a condução de potenciais elétricos.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proofErr w:type="gramStart"/>
      <w:r w:rsidRPr="009A6CA2">
        <w:rPr>
          <w:rFonts w:ascii="Arial" w:eastAsia="Times New Roman" w:hAnsi="Arial" w:cs="Arial"/>
          <w:b/>
          <w:bCs/>
          <w:sz w:val="20"/>
          <w:szCs w:val="20"/>
        </w:rPr>
        <w:t xml:space="preserve">(   </w:t>
      </w:r>
      <w:proofErr w:type="gramEnd"/>
      <w:r w:rsidRPr="009A6CA2">
        <w:rPr>
          <w:rFonts w:ascii="Arial" w:eastAsia="Times New Roman" w:hAnsi="Arial" w:cs="Arial"/>
          <w:b/>
          <w:bCs/>
          <w:sz w:val="20"/>
          <w:szCs w:val="20"/>
        </w:rPr>
        <w:t>) fibra curta do neurônio que recebe informação para o neurônio.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proofErr w:type="gramStart"/>
      <w:r w:rsidRPr="009A6CA2">
        <w:rPr>
          <w:rFonts w:ascii="Arial" w:eastAsia="Times New Roman" w:hAnsi="Arial" w:cs="Arial"/>
          <w:b/>
          <w:bCs/>
          <w:sz w:val="20"/>
          <w:szCs w:val="20"/>
        </w:rPr>
        <w:t xml:space="preserve">(   </w:t>
      </w:r>
      <w:proofErr w:type="gramEnd"/>
      <w:r w:rsidRPr="009A6CA2">
        <w:rPr>
          <w:rFonts w:ascii="Arial" w:eastAsia="Times New Roman" w:hAnsi="Arial" w:cs="Arial"/>
          <w:b/>
          <w:bCs/>
          <w:sz w:val="20"/>
          <w:szCs w:val="20"/>
        </w:rPr>
        <w:t>) envoltório de axônio que acelera a transmissão do impulso nervoso.</w:t>
      </w:r>
    </w:p>
    <w:p w:rsidR="009A6CA2" w:rsidRPr="009A6CA2" w:rsidRDefault="009A6CA2" w:rsidP="009A6CA2">
      <w:pPr>
        <w:spacing w:before="100" w:beforeAutospacing="1" w:after="100" w:afterAutospacing="1" w:line="240" w:lineRule="auto"/>
        <w:ind w:left="-567" w:right="-710"/>
        <w:rPr>
          <w:rFonts w:ascii="Arial" w:eastAsia="Times New Roman" w:hAnsi="Arial" w:cs="Arial"/>
          <w:sz w:val="20"/>
          <w:szCs w:val="20"/>
        </w:rPr>
      </w:pPr>
      <w:proofErr w:type="gramStart"/>
      <w:r w:rsidRPr="009A6CA2">
        <w:rPr>
          <w:rFonts w:ascii="Arial" w:eastAsia="Times New Roman" w:hAnsi="Arial" w:cs="Arial"/>
          <w:b/>
          <w:bCs/>
          <w:sz w:val="20"/>
          <w:szCs w:val="20"/>
        </w:rPr>
        <w:t xml:space="preserve">(   </w:t>
      </w:r>
      <w:proofErr w:type="gramEnd"/>
      <w:r w:rsidRPr="009A6CA2">
        <w:rPr>
          <w:rFonts w:ascii="Arial" w:eastAsia="Times New Roman" w:hAnsi="Arial" w:cs="Arial"/>
          <w:b/>
          <w:bCs/>
          <w:sz w:val="20"/>
          <w:szCs w:val="20"/>
        </w:rPr>
        <w:t>) junção especializada onde é liberado o neurotransmissor.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20.</w:t>
      </w:r>
      <w:proofErr w:type="gramEnd"/>
      <w:r w:rsidRPr="009A6CA2">
        <w:rPr>
          <w:rFonts w:ascii="Arial" w:hAnsi="Arial" w:cs="Arial"/>
          <w:sz w:val="20"/>
          <w:szCs w:val="20"/>
        </w:rPr>
        <w:t>O tálamo e o hipotálamo fazem parte do encéfalo e estão localizados abaixo do corpo caloso. Indique suas respectivas funções.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21.</w:t>
      </w:r>
      <w:proofErr w:type="gramEnd"/>
      <w:r w:rsidRPr="009A6CA2">
        <w:rPr>
          <w:rFonts w:ascii="Arial" w:hAnsi="Arial" w:cs="Arial"/>
          <w:sz w:val="20"/>
          <w:szCs w:val="20"/>
        </w:rPr>
        <w:t>Assim como os outros sistemas podem ocorrer problemas o sistema nervoso também. Cite algumas doenças ocasionadas por problemas no sistema nervoso.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22.</w:t>
      </w:r>
      <w:proofErr w:type="gramEnd"/>
      <w:r w:rsidRPr="009A6CA2">
        <w:rPr>
          <w:rFonts w:ascii="Arial" w:hAnsi="Arial" w:cs="Arial"/>
          <w:sz w:val="20"/>
          <w:szCs w:val="20"/>
        </w:rPr>
        <w:t>A célula responsável pela formação do tecido nervoso é o neurônio.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Observe a figura e indique respectivamente as partes representadas pelos números.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333B5E" wp14:editId="5979558C">
            <wp:extent cx="3541860" cy="1543050"/>
            <wp:effectExtent l="0" t="0" r="1905" b="0"/>
            <wp:docPr id="4" name="il_fi" descr="http://www.vestibulandoweb.com.br/biologia/sistema-nervoso-neuroni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stibulandoweb.com.br/biologia/sistema-nervoso-neuronio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35" cy="154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23.</w:t>
      </w:r>
      <w:proofErr w:type="gramEnd"/>
      <w:r w:rsidRPr="009A6CA2">
        <w:rPr>
          <w:rFonts w:ascii="Arial" w:hAnsi="Arial" w:cs="Arial"/>
          <w:sz w:val="20"/>
          <w:szCs w:val="20"/>
        </w:rPr>
        <w:t>Escreva a função das seguintes estruturas do olho: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I – Cristalino ou lente:___________________________________________________________________________________________________________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9A6CA2">
        <w:rPr>
          <w:rFonts w:ascii="Arial" w:hAnsi="Arial" w:cs="Arial"/>
          <w:sz w:val="20"/>
          <w:szCs w:val="20"/>
        </w:rPr>
        <w:t>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II – Pupila:___________________________________________________________________________________________________________________________________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A6CA2">
        <w:rPr>
          <w:rFonts w:ascii="Arial" w:hAnsi="Arial" w:cs="Arial"/>
          <w:sz w:val="20"/>
          <w:szCs w:val="20"/>
        </w:rPr>
        <w:t>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6CA2">
        <w:rPr>
          <w:rFonts w:ascii="Arial" w:hAnsi="Arial" w:cs="Arial"/>
          <w:sz w:val="20"/>
          <w:szCs w:val="20"/>
        </w:rPr>
        <w:t>24.</w:t>
      </w:r>
      <w:proofErr w:type="gramEnd"/>
      <w:r w:rsidRPr="009A6CA2">
        <w:rPr>
          <w:rFonts w:ascii="Arial" w:hAnsi="Arial" w:cs="Arial"/>
          <w:sz w:val="20"/>
          <w:szCs w:val="20"/>
        </w:rPr>
        <w:t>Em relação à gustação, responda. Quem são os receptores e onde se localizam?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9A6CA2">
        <w:rPr>
          <w:rFonts w:ascii="Arial" w:hAnsi="Arial" w:cs="Arial"/>
          <w:sz w:val="20"/>
          <w:szCs w:val="20"/>
        </w:rPr>
        <w:t>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25.</w:t>
      </w:r>
      <w:proofErr w:type="gramEnd"/>
      <w:r w:rsidRPr="009A6CA2">
        <w:rPr>
          <w:rFonts w:ascii="Arial" w:hAnsi="Arial" w:cs="Arial"/>
          <w:sz w:val="20"/>
          <w:szCs w:val="20"/>
        </w:rPr>
        <w:t>Complete: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a) As estruturas da língua que percebem o paladar são as 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b) A _____________________ é o órgão responsável pelo tato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c) A orelha se comunica com a faringe através de um canal chamado 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sz w:val="20"/>
          <w:szCs w:val="20"/>
        </w:rPr>
        <w:t>d) Na _______________ o globo ocular é alongado, sendo assim o indivíduo só consegue enxergar objetos muito próximos.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26.</w:t>
      </w:r>
      <w:proofErr w:type="gramEnd"/>
      <w:r w:rsidRPr="009A6CA2">
        <w:rPr>
          <w:rFonts w:ascii="Arial" w:hAnsi="Arial" w:cs="Arial"/>
          <w:sz w:val="20"/>
          <w:szCs w:val="20"/>
        </w:rPr>
        <w:t>A figura abaixo descreve um defeito da visão denominado miopia. Caracterize este defeito.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7EB831" wp14:editId="3E6D2BA8">
            <wp:extent cx="3048000" cy="1619250"/>
            <wp:effectExtent l="19050" t="0" r="0" b="0"/>
            <wp:docPr id="3" name="Imagem 6" descr="http://1.bp.blogspot.com/-FNeTfvPGd5o/T94WD1JzpQI/AAAAAAAAADY/SI8Wiih934k/s320/defeitos+da+vis%C3%A3o+miopi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FNeTfvPGd5o/T94WD1JzpQI/AAAAAAAAADY/SI8Wiih934k/s320/defeitos+da+vis%C3%A3o+miopi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27.</w:t>
      </w:r>
      <w:proofErr w:type="gramEnd"/>
      <w:r w:rsidRPr="009A6CA2">
        <w:rPr>
          <w:rFonts w:ascii="Arial" w:hAnsi="Arial" w:cs="Arial"/>
          <w:sz w:val="20"/>
          <w:szCs w:val="20"/>
        </w:rPr>
        <w:t>Observe a figura e responda: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r w:rsidRPr="009A6CA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D0270D0" wp14:editId="21AEBFE5">
            <wp:extent cx="3505200" cy="2278380"/>
            <wp:effectExtent l="0" t="0" r="0" b="7620"/>
            <wp:docPr id="2" name="Imagem 16" descr="http://2.bp.blogspot.com/-5OInrzY1swM/T9249FvFsvI/AAAAAAAAADM/bUUxkKtOA70/s320/audi%C3%A7%C3%A3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5OInrzY1swM/T9249FvFsvI/AAAAAAAAADM/bUUxkKtOA70/s320/audi%C3%A7%C3%A3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28.</w:t>
      </w:r>
      <w:proofErr w:type="gramEnd"/>
      <w:r w:rsidRPr="009A6CA2">
        <w:rPr>
          <w:rFonts w:ascii="Arial" w:hAnsi="Arial" w:cs="Arial"/>
          <w:sz w:val="20"/>
          <w:szCs w:val="20"/>
        </w:rPr>
        <w:t>Quais são os ossos encontrados na orelha média?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29.</w:t>
      </w:r>
      <w:proofErr w:type="gramEnd"/>
      <w:r w:rsidRPr="009A6CA2">
        <w:rPr>
          <w:rFonts w:ascii="Arial" w:hAnsi="Arial" w:cs="Arial"/>
          <w:sz w:val="20"/>
          <w:szCs w:val="20"/>
        </w:rPr>
        <w:t>O que é tímpano?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30.</w:t>
      </w:r>
      <w:proofErr w:type="gramEnd"/>
      <w:r w:rsidRPr="009A6CA2">
        <w:rPr>
          <w:rFonts w:ascii="Arial" w:hAnsi="Arial" w:cs="Arial"/>
          <w:sz w:val="20"/>
          <w:szCs w:val="20"/>
        </w:rPr>
        <w:t>Qual a função do pavilhão auricular?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Pr="009A6CA2" w:rsidRDefault="009A6CA2" w:rsidP="009A6CA2">
      <w:pPr>
        <w:ind w:left="-567" w:right="-710"/>
        <w:rPr>
          <w:rFonts w:ascii="Arial" w:hAnsi="Arial" w:cs="Arial"/>
          <w:sz w:val="20"/>
          <w:szCs w:val="20"/>
        </w:rPr>
      </w:pPr>
      <w:proofErr w:type="gramStart"/>
      <w:r w:rsidRPr="009A6CA2">
        <w:rPr>
          <w:rFonts w:ascii="Arial" w:hAnsi="Arial" w:cs="Arial"/>
          <w:sz w:val="20"/>
          <w:szCs w:val="20"/>
        </w:rPr>
        <w:t>31.</w:t>
      </w:r>
      <w:proofErr w:type="gramEnd"/>
      <w:r w:rsidRPr="009A6CA2">
        <w:rPr>
          <w:rFonts w:ascii="Arial" w:hAnsi="Arial" w:cs="Arial"/>
          <w:sz w:val="20"/>
          <w:szCs w:val="20"/>
        </w:rPr>
        <w:t>Qual a relação entre o ouvido e o equilíbrio do nosso corpo?</w:t>
      </w:r>
    </w:p>
    <w:p w:rsidR="009A6CA2" w:rsidRPr="009A6CA2" w:rsidRDefault="009A6CA2" w:rsidP="009A6CA2">
      <w:pPr>
        <w:spacing w:line="360" w:lineRule="auto"/>
        <w:ind w:left="-567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A2" w:rsidRDefault="009A6CA2" w:rsidP="009A6CA2"/>
    <w:p w:rsidR="00844A6C" w:rsidRP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Pr="0017604C" w:rsidRDefault="00844A6C" w:rsidP="00844A6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F35393" w:rsidRPr="00B31688" w:rsidRDefault="00F35393" w:rsidP="00844A6C">
      <w:pPr>
        <w:spacing w:after="0" w:line="240" w:lineRule="auto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B31688" w:rsidSect="00501A50">
      <w:headerReference w:type="defaul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1841"/>
    <w:multiLevelType w:val="hybridMultilevel"/>
    <w:tmpl w:val="814E27B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FBA6214"/>
    <w:multiLevelType w:val="hybridMultilevel"/>
    <w:tmpl w:val="F82E9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25"/>
  </w:num>
  <w:num w:numId="8">
    <w:abstractNumId w:val="11"/>
  </w:num>
  <w:num w:numId="9">
    <w:abstractNumId w:val="1"/>
  </w:num>
  <w:num w:numId="10">
    <w:abstractNumId w:val="28"/>
  </w:num>
  <w:num w:numId="11">
    <w:abstractNumId w:val="21"/>
  </w:num>
  <w:num w:numId="12">
    <w:abstractNumId w:val="26"/>
  </w:num>
  <w:num w:numId="13">
    <w:abstractNumId w:val="2"/>
  </w:num>
  <w:num w:numId="14">
    <w:abstractNumId w:val="3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33"/>
  </w:num>
  <w:num w:numId="25">
    <w:abstractNumId w:val="15"/>
  </w:num>
  <w:num w:numId="26">
    <w:abstractNumId w:val="27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16"/>
  </w:num>
  <w:num w:numId="32">
    <w:abstractNumId w:val="23"/>
  </w:num>
  <w:num w:numId="33">
    <w:abstractNumId w:val="17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B2A53"/>
    <w:rsid w:val="002D10DF"/>
    <w:rsid w:val="002F45C1"/>
    <w:rsid w:val="0034058A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C3854"/>
    <w:rsid w:val="004F095C"/>
    <w:rsid w:val="004F1BF1"/>
    <w:rsid w:val="00501A50"/>
    <w:rsid w:val="00502A26"/>
    <w:rsid w:val="00514800"/>
    <w:rsid w:val="00542081"/>
    <w:rsid w:val="00543019"/>
    <w:rsid w:val="00576BC7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00CA2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44A6C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A6CA2"/>
    <w:rsid w:val="009B71BE"/>
    <w:rsid w:val="009C1F05"/>
    <w:rsid w:val="009E41C5"/>
    <w:rsid w:val="00A44B61"/>
    <w:rsid w:val="00A53AF3"/>
    <w:rsid w:val="00A55C86"/>
    <w:rsid w:val="00A96C1B"/>
    <w:rsid w:val="00AF071D"/>
    <w:rsid w:val="00B31688"/>
    <w:rsid w:val="00B41753"/>
    <w:rsid w:val="00BA768B"/>
    <w:rsid w:val="00BC7BD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A7124"/>
    <w:rsid w:val="00DD3751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4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1.bp.blogspot.com/-FNeTfvPGd5o/T94WD1JzpQI/AAAAAAAAADY/SI8Wiih934k/s1600/defeitos+da+vis%C3%A3o+miopia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5OInrzY1swM/T9249FvFsvI/AAAAAAAAADM/bUUxkKtOA70/s1600/audi%C3%A7%C3%A3o.png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1980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4</cp:revision>
  <cp:lastPrinted>2018-02-02T11:27:00Z</cp:lastPrinted>
  <dcterms:created xsi:type="dcterms:W3CDTF">2018-10-24T12:13:00Z</dcterms:created>
  <dcterms:modified xsi:type="dcterms:W3CDTF">2018-10-24T12:17:00Z</dcterms:modified>
</cp:coreProperties>
</file>