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EE" w:rsidRPr="00D07368" w:rsidRDefault="00271FEE" w:rsidP="00271FEE">
      <w:pPr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6B56FE9" wp14:editId="299337A1">
            <wp:simplePos x="0" y="0"/>
            <wp:positionH relativeFrom="column">
              <wp:posOffset>-582295</wp:posOffset>
            </wp:positionH>
            <wp:positionV relativeFrom="paragraph">
              <wp:posOffset>-191135</wp:posOffset>
            </wp:positionV>
            <wp:extent cx="1480820" cy="62801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3EC">
        <w:rPr>
          <w:noProof/>
        </w:rPr>
        <w:pict>
          <v:group id="Group 17" o:spid="_x0000_s1038" style="position:absolute;margin-left:-53.7pt;margin-top:-41.5pt;width:530pt;height:106.05pt;z-index:251660288;mso-position-horizontal-relative:text;mso-position-vertical-relative:text" coordorigin="601,585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">
            <v:rect id="Rectangle 14" o:spid="_x0000_s1039" style="position:absolute;left:601;top:585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IScUA&#10;AADbAAAADwAAAGRycy9kb3ducmV2LnhtbESPQWsCMRSE7wX/Q3hCL0WzFllkaxQRBKEF6apgb4/k&#10;dXfp5mVNoq7/3hQKPQ4z8w0zX/a2FVfyoXGsYDLOQBBrZxquFBz2m9EMRIjIBlvHpOBOAZaLwdMc&#10;C+Nu/EnXMlYiQTgUqKCOsSukDLomi2HsOuLkfTtvMSbpK2k83hLctvI1y3JpseG0UGNH65r0T3mx&#10;Cl6muTXH0/nuv8r303E306uPoJV6HvarNxCR+vgf/mtvjYJ8C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IhJxQAAANsAAAAPAAAAAAAAAAAAAAAAAJgCAABkcnMv&#10;ZG93bnJldi54bWxQSwUGAAAAAAQABAD1AAAAigMAAAAA&#10;" filled="f" strokeweight="1.5pt"/>
            <v:roundrect id="AutoShape 44" o:spid="_x0000_s1040" style="position:absolute;left:3330;top:1500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Ct8QA&#10;AADbAAAADwAAAGRycy9kb3ducmV2LnhtbESPT2sCMRDF7wW/Q5hCbzVpoSKrUUSpWrAH/1y8jZtx&#10;s7iZLJvort++EQoeH2/e780bTztXiRs1ofSs4aOvQBDn3pRcaDjsv9+HIEJENlh5Jg13CjCd9F7G&#10;mBnf8pZuu1iIBOGQoQYbY51JGXJLDkPf18TJO/vGYUyyKaRpsE1wV8lPpQbSYcmpwWJNc0v5ZXd1&#10;6Q26tsdNriwOu9WPO58Oy9+F0vrttZuNQETq4vP4P702GgZf8NiSAC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wQrfEAAAA2wAAAA8AAAAAAAAAAAAAAAAAmAIAAGRycy9k&#10;b3ducmV2LnhtbFBLBQYAAAAABAAEAPUAAACJAwAAAAA=&#10;" filled="f" fillcolor="#0c9" strokeweight="1pt">
              <v:textbox inset="1.84081mm,0,0,0">
                <w:txbxContent>
                  <w:p w:rsidR="00271FEE" w:rsidRPr="00770405" w:rsidRDefault="00271FEE" w:rsidP="00271FEE">
                    <w:pPr>
                      <w:pStyle w:val="Ttulo2"/>
                      <w:jc w:val="left"/>
                      <w:rPr>
                        <w:sz w:val="20"/>
                        <w:u w:val="none"/>
                      </w:rPr>
                    </w:pPr>
                    <w:r>
                      <w:rPr>
                        <w:sz w:val="20"/>
                        <w:u w:val="none"/>
                      </w:rPr>
                      <w:t>DATA</w:t>
                    </w:r>
                    <w:r w:rsidRPr="00770405">
                      <w:rPr>
                        <w:sz w:val="20"/>
                        <w:u w:val="none"/>
                      </w:rPr>
                      <w:t>:           /          / 2018</w:t>
                    </w:r>
                  </w:p>
                </w:txbxContent>
              </v:textbox>
            </v:roundrect>
            <v:roundrect id="AutoShape 49" o:spid="_x0000_s1041" style="position:absolute;left:3330;top:1890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cwMQA&#10;AADbAAAADwAAAGRycy9kb3ducmV2LnhtbESPwW7CMBBE75X4B2uRuBWbHiKU4iAEoi1Seyjlwm2J&#10;N3FEvI5iQ9K/rytV6nE0O292VuvRteJOfWg8a1jMFQji0puGaw2nr/3jEkSIyAZbz6ThmwKsi8nD&#10;CnPjB/6k+zHWIkE45KjBxtjlUobSksMw9x1x8irfO4xJ9rU0PQ4J7lr5pFQmHTacGix2tLVUXo83&#10;l96g23B+L5XF5fh6cNXl9PKxU1rPpuPmGUSkMf4f/6XfjIYsg98tCQC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i3MDEAAAA2wAAAA8AAAAAAAAAAAAAAAAAmAIAAGRycy9k&#10;b3ducmV2LnhtbFBLBQYAAAAABAAEAPUAAACJAwAAAAA=&#10;" filled="f" fillcolor="#0c9" strokeweight="1pt">
              <v:textbox inset="1.84081mm,0,0,0">
                <w:txbxContent>
                  <w:p w:rsidR="00271FEE" w:rsidRPr="00770405" w:rsidRDefault="00FB3C5C" w:rsidP="00271FEE">
                    <w:pPr>
                      <w:pStyle w:val="Ttulo2"/>
                      <w:jc w:val="left"/>
                      <w:rPr>
                        <w:sz w:val="20"/>
                        <w:u w:val="none"/>
                      </w:rPr>
                    </w:pPr>
                    <w:r>
                      <w:rPr>
                        <w:sz w:val="20"/>
                        <w:u w:val="none"/>
                      </w:rPr>
                      <w:t>PROFESSOR (A): KELLY</w:t>
                    </w:r>
                  </w:p>
                </w:txbxContent>
              </v:textbox>
            </v:roundrect>
            <v:roundrect id="AutoShape 50" o:spid="_x0000_s1042" style="position:absolute;left:3330;top:673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2IcIA&#10;AADbAAAADwAAAGRycy9kb3ducmV2LnhtbESPzWrDMBCE74G+g9hCL6GR2oNbXCshFAymUEKTPsBi&#10;bWwTa2Uk+advXwUCOQ4z8w1T7Bbbi4l86BxreNkoEMS1Mx03Gn5P5fM7iBCRDfaOScMfBdhtH1YF&#10;5sbN/EPTMTYiQTjkqKGNccilDHVLFsPGDcTJOztvMSbpG2k8zglue/mqVCYtdpwWWhzos6X6chxt&#10;olzUYfZW9VM58vRN5qur1qj10+Oy/wARaYn38K1dGQ3ZG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DYhwgAAANsAAAAPAAAAAAAAAAAAAAAAAJgCAABkcnMvZG93&#10;bnJldi54bWxQSwUGAAAAAAQABAD1AAAAhwMAAAAA&#10;" filled="f" fillcolor="#0c9" strokeweight="1pt">
              <v:textbox inset="1.84081mm,0,0,0">
                <w:txbxContent>
                  <w:p w:rsidR="00271FEE" w:rsidRDefault="00FB3C5C" w:rsidP="00271FEE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LISTA DE EXERCÍCIO DE LITERATURA</w:t>
                    </w:r>
                  </w:p>
                </w:txbxContent>
              </v:textbox>
            </v:roundrect>
            <v:roundrect id="AutoShape 41" o:spid="_x0000_s1043" style="position:absolute;left:3330;top:1080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iU8EA&#10;AADbAAAADwAAAGRycy9kb3ducmV2LnhtbESPwWoCMRCG7wXfIUzBS9FEDyKrUUpBkIJIrQ8wbKa7&#10;i5vJksTd7ds7B8Hj8M//zXzb/ehb1VNMTWALi7kBRVwG13Bl4fp7mK1BpYzssA1MFv4pwX43edti&#10;4cLAP9RfcqUEwqlAC3XOXaF1KmvymOahI5bsL0SPWcZYaRdxELhv9dKYlfbYsFyosaOvmsrb5e6F&#10;cjPnIXrT9oc79ydy383xA62dvo+fG1CZxvxafraPzsJKnhUX8QC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folPBAAAA2wAAAA8AAAAAAAAAAAAAAAAAmAIAAGRycy9kb3du&#10;cmV2LnhtbFBLBQYAAAAABAAEAPUAAACGAwAAAAA=&#10;" filled="f" fillcolor="#0c9" strokeweight="1pt">
              <v:textbox inset="1.84081mm,0,0,0">
                <w:txbxContent>
                  <w:p w:rsidR="00271FEE" w:rsidRDefault="00271FEE" w:rsidP="00271FEE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 w:rsidRPr="00770405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SÉRIE: </w:t>
                    </w:r>
                    <w:r w:rsidR="00001461">
                      <w:rPr>
                        <w:rFonts w:ascii="Arial" w:hAnsi="Arial" w:cs="Arial"/>
                        <w:sz w:val="20"/>
                        <w:u w:val="none"/>
                      </w:rPr>
                      <w:t>1</w:t>
                    </w:r>
                    <w:r>
                      <w:rPr>
                        <w:rFonts w:ascii="Arial" w:hAnsi="Arial" w:cs="Arial"/>
                        <w:sz w:val="20"/>
                        <w:u w:val="none"/>
                      </w:rPr>
                      <w:t>º ANO</w:t>
                    </w:r>
                  </w:p>
                </w:txbxContent>
              </v:textbox>
            </v:roundrect>
            <v:roundrect id="AutoShape 45" o:spid="_x0000_s1044" style="position:absolute;left:3330;top:2325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HyMIA&#10;AADbAAAADwAAAGRycy9kb3ducmV2LnhtbESPzWrDMBCE74G+g9hCL6GR2oNpXSshFAymUEKTPsBi&#10;bWwTa2Uk+advXwUCOQ4z8w1T7Bbbi4l86BxreNkoEMS1Mx03Gn5P5fMbiBCRDfaOScMfBdhtH1YF&#10;5sbN/EPTMTYiQTjkqKGNccilDHVLFsPGDcTJOztvMSbpG2k8zglue/mqVCYtdpwWWhzos6X6chxt&#10;olzUYfZW9VM58vRN5qur1qj10+Oy/wARaYn38K1dGQ3ZO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wfIwgAAANsAAAAPAAAAAAAAAAAAAAAAAJgCAABkcnMvZG93&#10;bnJldi54bWxQSwUGAAAAAAQABAD1AAAAhwMAAAAA&#10;" filled="f" fillcolor="#0c9" strokeweight="1pt">
              <v:textbox inset="1.84081mm,0,0,0">
                <w:txbxContent>
                  <w:p w:rsidR="00271FEE" w:rsidRDefault="00271FEE" w:rsidP="00271FEE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45" style="position:absolute;left:5056;top:1080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4iMIA&#10;AADbAAAADwAAAGRycy9kb3ducmV2LnhtbESP3WrDMAxG7wd9B6NCb8pqdxdryeqWUSiUwRj9eQAR&#10;a0loLAfbTbK3ry4KuxSfviOdzW70reoppiawheXCgCIug2u4snC9HF7XoFJGdtgGJgt/lGC3nbxs&#10;sHBh4BP151wpgXAq0EKdc1doncqaPKZF6Igl+w3RY5YxVtpFHATuW/1mzLv22LBcqLGjfU3l7Xz3&#10;QrmZnyF60/aHO/ff5L6a4xytnU3Hzw9Qmcb8v/xsH52FlXwvLuIB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DiIwgAAANsAAAAPAAAAAAAAAAAAAAAAAJgCAABkcnMvZG93&#10;bnJldi54bWxQSwUGAAAAAAQABAD1AAAAhwMAAAAA&#10;" filled="f" fillcolor="#0c9" strokeweight="1pt">
              <v:textbox inset="1.84081mm,0,0,0">
                <w:txbxContent>
                  <w:p w:rsidR="00271FEE" w:rsidRDefault="00271FEE" w:rsidP="00271FEE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  <v:roundrect id="AutoShape 47" o:spid="_x0000_s1046" style="position:absolute;left:9447;top:1080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rrlcIA&#10;AADbAAAADwAAAGRycy9kb3ducmV2LnhtbESPQYvCMBSE74L/ITxhb5rqwlqqUUQQZG9blbK3t82z&#10;DTYvpYla//1GEDwOM/MNs1z3thE36rxxrGA6SUAQl04brhQcD7txCsIHZI2NY1LwIA/r1XCwxEy7&#10;O//QLQ+ViBD2GSqoQ2gzKX1Zk0U/cS1x9M6usxii7CqpO7xHuG3kLEm+pEXDcaHGlrY1lZf8ahWk&#10;j3T2+dd/FwX/2uR6yo3fNEapj1G/WYAI1Id3+NXeawXzKTy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uuVwgAAANsAAAAPAAAAAAAAAAAAAAAAAJgCAABkcnMvZG93&#10;bnJldi54bWxQSwUGAAAAAAQABAD1AAAAhwMAAAAA&#10;" filled="f" fillcolor="#0c9" strokeweight="1pt">
              <v:textbox inset=".5mm,.5mm,.5mm,11.5mm">
                <w:txbxContent>
                  <w:p w:rsidR="00271FEE" w:rsidRDefault="00271FEE" w:rsidP="00271FEE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47" style="position:absolute;left:6513;top:1080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DZMIA&#10;AADbAAAADwAAAGRycy9kb3ducmV2LnhtbESPzWrDMBCE74G+g9hCL6GR6kNSXCshFAymUEKTPsBi&#10;bWwTa2Uk+advXxUCPQ4z8w1THBbbi4l86BxreNkoEMS1Mx03Gr4v5fMriBCRDfaOScMPBTjsH1YF&#10;5sbN/EXTOTYiQTjkqKGNccilDHVLFsPGDcTJuzpvMSbpG2k8zglue5kptZUWO04LLQ703lJ9O482&#10;UW7qNHur+qkcefok89FVa9T66XE5voGItMT/8L1dGQ27DP6+p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gNkwgAAANsAAAAPAAAAAAAAAAAAAAAAAJgCAABkcnMvZG93&#10;bnJldi54bWxQSwUGAAAAAAQABAD1AAAAhwMAAAAA&#10;" filled="f" fillcolor="#0c9" strokeweight="1pt">
              <v:textbox inset="1.84081mm,0,0,0">
                <w:txbxContent>
                  <w:p w:rsidR="00271FEE" w:rsidRPr="00770405" w:rsidRDefault="00D07368" w:rsidP="00271FEE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  <w:u w:val="none"/>
                      </w:rPr>
                      <w:t>1º BIMESTRE</w:t>
                    </w:r>
                  </w:p>
                </w:txbxContent>
              </v:textbox>
            </v:roundrect>
            <v:roundrect id="AutoShape 46" o:spid="_x0000_s1048" style="position:absolute;left:8027;top:1080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3Y8MA&#10;AADbAAAADwAAAGRycy9kb3ducmV2LnhtbESPS4vCQBCE74L/YWhhbzrRZX1ER5FFWfG2RvbcZjoP&#10;zPSEzGyM/94RBI9FVX1FrTadqURLjSstKxiPIhDEqdUl5wrOyX44B+E8ssbKMim4k4PNut9bYazt&#10;jX+pPflcBAi7GBUU3texlC4tyKAb2Zo4eJltDPogm1zqBm8Bbio5iaKpNFhyWCiwpu+C0uvp3yi4&#10;ZPv7+ac91slubr+ynZssZsmfUh+DbrsE4anz7/CrfdAKZp/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D3Y8MAAADbAAAADwAAAAAAAAAAAAAAAACYAgAAZHJzL2Rv&#10;d25yZXYueG1sUEsFBgAAAAAEAAQA9QAAAIgDAAAAAA==&#10;" filled="f" fillcolor="#0c9" strokeweight="1pt">
              <v:textbox inset="1.84081mm,0,0,0">
                <w:txbxContent>
                  <w:p w:rsidR="00271FEE" w:rsidRPr="00CD17C2" w:rsidRDefault="00271FEE" w:rsidP="00271FEE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49" type="#_x0000_t32" style="position:absolute;left:3181;top:585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</v:group>
        </w:pict>
      </w:r>
    </w:p>
    <w:p w:rsidR="00271FEE" w:rsidRPr="00D07368" w:rsidRDefault="00271FEE" w:rsidP="00271FEE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271FEE" w:rsidRPr="00D07368" w:rsidRDefault="00271FEE" w:rsidP="00271FEE">
      <w:pPr>
        <w:pStyle w:val="Subttulo"/>
        <w:ind w:left="-142" w:right="-428"/>
        <w:jc w:val="both"/>
        <w:rPr>
          <w:rFonts w:ascii="Arial" w:hAnsi="Arial" w:cs="Arial"/>
          <w:color w:val="auto"/>
          <w:sz w:val="20"/>
          <w:szCs w:val="20"/>
        </w:rPr>
      </w:pPr>
    </w:p>
    <w:p w:rsidR="00ED18F8" w:rsidRPr="00D07368" w:rsidRDefault="00ED18F8" w:rsidP="00955B71">
      <w:pPr>
        <w:pStyle w:val="Subttulo"/>
        <w:rPr>
          <w:rFonts w:ascii="Arial" w:hAnsi="Arial" w:cs="Arial"/>
          <w:color w:val="auto"/>
          <w:sz w:val="22"/>
        </w:rPr>
      </w:pPr>
    </w:p>
    <w:p w:rsidR="00ED18F8" w:rsidRPr="00D0736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Pr="00D0736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43349E" w:rsidRPr="0043349E" w:rsidRDefault="0043349E" w:rsidP="0043349E">
      <w:pPr>
        <w:pStyle w:val="PargrafodaLista"/>
        <w:ind w:left="-851"/>
        <w:rPr>
          <w:rFonts w:ascii="Arial" w:hAnsi="Arial" w:cs="Arial"/>
          <w:b/>
          <w:sz w:val="20"/>
          <w:szCs w:val="20"/>
        </w:rPr>
      </w:pPr>
      <w:r w:rsidRPr="0043349E">
        <w:rPr>
          <w:rFonts w:ascii="Arial" w:hAnsi="Arial" w:cs="Arial"/>
          <w:b/>
          <w:sz w:val="20"/>
          <w:szCs w:val="20"/>
        </w:rPr>
        <w:t>Leia este poema de Vinícius de Morais:</w:t>
      </w:r>
    </w:p>
    <w:p w:rsidR="0043349E" w:rsidRPr="0043349E" w:rsidRDefault="0043349E" w:rsidP="0043349E">
      <w:pPr>
        <w:shd w:val="clear" w:color="auto" w:fill="FFFFFF"/>
        <w:ind w:left="-851"/>
        <w:outlineLvl w:val="1"/>
        <w:rPr>
          <w:rFonts w:ascii="Arial" w:hAnsi="Arial" w:cs="Arial"/>
          <w:i/>
          <w:iCs/>
          <w:color w:val="000000" w:themeColor="text1"/>
          <w:kern w:val="36"/>
          <w:sz w:val="20"/>
          <w:szCs w:val="20"/>
          <w:lang w:val="pt-PT"/>
        </w:rPr>
      </w:pPr>
      <w:r w:rsidRPr="0043349E">
        <w:rPr>
          <w:rFonts w:ascii="Arial" w:hAnsi="Arial" w:cs="Arial"/>
          <w:i/>
          <w:iCs/>
          <w:color w:val="000000" w:themeColor="text1"/>
          <w:kern w:val="36"/>
          <w:sz w:val="20"/>
          <w:szCs w:val="20"/>
          <w:lang w:val="pt-PT"/>
        </w:rPr>
        <w:t>Soneto Do Maior Amor</w:t>
      </w:r>
    </w:p>
    <w:p w:rsidR="0043349E" w:rsidRPr="0043349E" w:rsidRDefault="00CF53EC" w:rsidP="0043349E">
      <w:pPr>
        <w:shd w:val="clear" w:color="auto" w:fill="FFFFFF"/>
        <w:ind w:left="-851"/>
        <w:outlineLvl w:val="2"/>
        <w:rPr>
          <w:rFonts w:ascii="Arial" w:hAnsi="Arial" w:cs="Arial"/>
          <w:color w:val="000000" w:themeColor="text1"/>
          <w:sz w:val="20"/>
          <w:szCs w:val="20"/>
          <w:lang w:val="pt-PT"/>
        </w:rPr>
      </w:pPr>
      <w:hyperlink r:id="rId8" w:history="1">
        <w:r w:rsidR="0043349E" w:rsidRPr="0043349E">
          <w:rPr>
            <w:rFonts w:ascii="Arial" w:hAnsi="Arial" w:cs="Arial"/>
            <w:color w:val="000000" w:themeColor="text1"/>
            <w:sz w:val="20"/>
            <w:szCs w:val="20"/>
            <w:lang w:val="pt-PT"/>
          </w:rPr>
          <w:t>Vinicius de Moraes</w:t>
        </w:r>
      </w:hyperlink>
    </w:p>
    <w:p w:rsidR="0043349E" w:rsidRPr="0043349E" w:rsidRDefault="0043349E" w:rsidP="0043349E">
      <w:pPr>
        <w:pStyle w:val="PargrafodaLista"/>
        <w:ind w:left="-851"/>
        <w:rPr>
          <w:rFonts w:ascii="Arial" w:hAnsi="Arial" w:cs="Arial"/>
          <w:sz w:val="20"/>
          <w:szCs w:val="20"/>
          <w:lang w:val="pt-PT"/>
        </w:rPr>
      </w:pPr>
    </w:p>
    <w:p w:rsidR="0043349E" w:rsidRPr="0043349E" w:rsidRDefault="0043349E" w:rsidP="0043349E">
      <w:pPr>
        <w:pStyle w:val="PargrafodaLista"/>
        <w:shd w:val="clear" w:color="auto" w:fill="FFFFFF"/>
        <w:ind w:left="-851"/>
        <w:rPr>
          <w:rFonts w:ascii="Arial" w:hAnsi="Arial" w:cs="Arial"/>
          <w:i/>
          <w:color w:val="000000" w:themeColor="text1"/>
          <w:sz w:val="20"/>
          <w:szCs w:val="20"/>
          <w:lang w:val="pt-PT"/>
        </w:rPr>
      </w:pPr>
      <w:r w:rsidRPr="0043349E">
        <w:rPr>
          <w:rFonts w:ascii="Arial" w:hAnsi="Arial" w:cs="Arial"/>
          <w:i/>
          <w:color w:val="000000" w:themeColor="text1"/>
          <w:sz w:val="20"/>
          <w:szCs w:val="20"/>
          <w:lang w:val="pt-PT"/>
        </w:rPr>
        <w:t>Maior amor nem mais estranho existe</w:t>
      </w:r>
      <w:r w:rsidRPr="0043349E">
        <w:rPr>
          <w:rFonts w:ascii="Arial" w:hAnsi="Arial" w:cs="Arial"/>
          <w:i/>
          <w:color w:val="000000" w:themeColor="text1"/>
          <w:sz w:val="20"/>
          <w:szCs w:val="20"/>
          <w:lang w:val="pt-PT"/>
        </w:rPr>
        <w:br/>
        <w:t>Que o meu, que não sossega a coisa amada</w:t>
      </w:r>
      <w:r w:rsidRPr="0043349E">
        <w:rPr>
          <w:rFonts w:ascii="Arial" w:hAnsi="Arial" w:cs="Arial"/>
          <w:i/>
          <w:color w:val="000000" w:themeColor="text1"/>
          <w:sz w:val="20"/>
          <w:szCs w:val="20"/>
          <w:lang w:val="pt-PT"/>
        </w:rPr>
        <w:br/>
        <w:t>E quando a sente alegre, fica triste</w:t>
      </w:r>
      <w:r w:rsidRPr="0043349E">
        <w:rPr>
          <w:rFonts w:ascii="Arial" w:hAnsi="Arial" w:cs="Arial"/>
          <w:i/>
          <w:color w:val="000000" w:themeColor="text1"/>
          <w:sz w:val="20"/>
          <w:szCs w:val="20"/>
          <w:lang w:val="pt-PT"/>
        </w:rPr>
        <w:br/>
        <w:t>E se a vê descontente, dá risada.</w:t>
      </w:r>
    </w:p>
    <w:p w:rsidR="0043349E" w:rsidRPr="0043349E" w:rsidRDefault="0043349E" w:rsidP="0043349E">
      <w:pPr>
        <w:pStyle w:val="PargrafodaLista"/>
        <w:shd w:val="clear" w:color="auto" w:fill="FFFFFF"/>
        <w:tabs>
          <w:tab w:val="left" w:pos="0"/>
        </w:tabs>
        <w:ind w:left="-851"/>
        <w:rPr>
          <w:rFonts w:ascii="Arial" w:hAnsi="Arial" w:cs="Arial"/>
          <w:i/>
          <w:color w:val="000000" w:themeColor="text1"/>
          <w:sz w:val="20"/>
          <w:szCs w:val="20"/>
          <w:lang w:val="pt-PT"/>
        </w:rPr>
      </w:pPr>
    </w:p>
    <w:p w:rsidR="0043349E" w:rsidRPr="0043349E" w:rsidRDefault="0043349E" w:rsidP="0043349E">
      <w:pPr>
        <w:pStyle w:val="PargrafodaLista"/>
        <w:shd w:val="clear" w:color="auto" w:fill="FFFFFF"/>
        <w:ind w:left="-851"/>
        <w:rPr>
          <w:rFonts w:ascii="Arial" w:hAnsi="Arial" w:cs="Arial"/>
          <w:i/>
          <w:color w:val="000000" w:themeColor="text1"/>
          <w:sz w:val="20"/>
          <w:szCs w:val="20"/>
          <w:lang w:val="pt-PT"/>
        </w:rPr>
      </w:pPr>
      <w:r w:rsidRPr="0043349E">
        <w:rPr>
          <w:rFonts w:ascii="Arial" w:hAnsi="Arial" w:cs="Arial"/>
          <w:i/>
          <w:color w:val="000000" w:themeColor="text1"/>
          <w:sz w:val="20"/>
          <w:szCs w:val="20"/>
          <w:lang w:val="pt-PT"/>
        </w:rPr>
        <w:t>E que só fica em paz se lhe resiste</w:t>
      </w:r>
      <w:r w:rsidRPr="0043349E">
        <w:rPr>
          <w:rFonts w:ascii="Arial" w:hAnsi="Arial" w:cs="Arial"/>
          <w:i/>
          <w:color w:val="000000" w:themeColor="text1"/>
          <w:sz w:val="20"/>
          <w:szCs w:val="20"/>
          <w:lang w:val="pt-PT"/>
        </w:rPr>
        <w:br/>
        <w:t>O amado coração, e que se agrada</w:t>
      </w:r>
      <w:r w:rsidRPr="0043349E">
        <w:rPr>
          <w:rFonts w:ascii="Arial" w:hAnsi="Arial" w:cs="Arial"/>
          <w:i/>
          <w:color w:val="000000" w:themeColor="text1"/>
          <w:sz w:val="20"/>
          <w:szCs w:val="20"/>
          <w:lang w:val="pt-PT"/>
        </w:rPr>
        <w:br/>
        <w:t>Mais da eterna aventura em que persiste</w:t>
      </w:r>
      <w:r w:rsidRPr="0043349E">
        <w:rPr>
          <w:rFonts w:ascii="Arial" w:hAnsi="Arial" w:cs="Arial"/>
          <w:i/>
          <w:color w:val="000000" w:themeColor="text1"/>
          <w:sz w:val="20"/>
          <w:szCs w:val="20"/>
          <w:lang w:val="pt-PT"/>
        </w:rPr>
        <w:br/>
        <w:t>Que de uma vida mal-aventurada.</w:t>
      </w:r>
    </w:p>
    <w:p w:rsidR="0043349E" w:rsidRPr="0043349E" w:rsidRDefault="0043349E" w:rsidP="0043349E">
      <w:pPr>
        <w:pStyle w:val="PargrafodaLista"/>
        <w:shd w:val="clear" w:color="auto" w:fill="FFFFFF"/>
        <w:ind w:left="-851"/>
        <w:rPr>
          <w:rFonts w:ascii="Arial" w:hAnsi="Arial" w:cs="Arial"/>
          <w:i/>
          <w:color w:val="000000" w:themeColor="text1"/>
          <w:sz w:val="20"/>
          <w:szCs w:val="20"/>
          <w:lang w:val="pt-PT"/>
        </w:rPr>
      </w:pPr>
    </w:p>
    <w:p w:rsidR="0043349E" w:rsidRPr="0043349E" w:rsidRDefault="0043349E" w:rsidP="0043349E">
      <w:pPr>
        <w:pStyle w:val="PargrafodaLista"/>
        <w:shd w:val="clear" w:color="auto" w:fill="FFFFFF"/>
        <w:ind w:left="-851"/>
        <w:rPr>
          <w:rFonts w:ascii="Arial" w:hAnsi="Arial" w:cs="Arial"/>
          <w:i/>
          <w:color w:val="000000" w:themeColor="text1"/>
          <w:sz w:val="20"/>
          <w:szCs w:val="20"/>
          <w:lang w:val="pt-PT"/>
        </w:rPr>
      </w:pPr>
      <w:r w:rsidRPr="0043349E">
        <w:rPr>
          <w:rFonts w:ascii="Arial" w:hAnsi="Arial" w:cs="Arial"/>
          <w:i/>
          <w:color w:val="000000" w:themeColor="text1"/>
          <w:sz w:val="20"/>
          <w:szCs w:val="20"/>
          <w:lang w:val="pt-PT"/>
        </w:rPr>
        <w:t>Louco amor meu, que quando toca, fere</w:t>
      </w:r>
      <w:r w:rsidRPr="0043349E">
        <w:rPr>
          <w:rFonts w:ascii="Arial" w:hAnsi="Arial" w:cs="Arial"/>
          <w:i/>
          <w:color w:val="000000" w:themeColor="text1"/>
          <w:sz w:val="20"/>
          <w:szCs w:val="20"/>
          <w:lang w:val="pt-PT"/>
        </w:rPr>
        <w:br/>
        <w:t>E quando fere vibra, mas prefere</w:t>
      </w:r>
      <w:r w:rsidRPr="0043349E">
        <w:rPr>
          <w:rFonts w:ascii="Arial" w:hAnsi="Arial" w:cs="Arial"/>
          <w:i/>
          <w:color w:val="000000" w:themeColor="text1"/>
          <w:sz w:val="20"/>
          <w:szCs w:val="20"/>
          <w:lang w:val="pt-PT"/>
        </w:rPr>
        <w:br/>
        <w:t xml:space="preserve">Ferir a fenecer – e vive a </w:t>
      </w:r>
      <w:proofErr w:type="gramStart"/>
      <w:r w:rsidRPr="0043349E">
        <w:rPr>
          <w:rFonts w:ascii="Arial" w:hAnsi="Arial" w:cs="Arial"/>
          <w:i/>
          <w:color w:val="000000" w:themeColor="text1"/>
          <w:sz w:val="20"/>
          <w:szCs w:val="20"/>
          <w:lang w:val="pt-PT"/>
        </w:rPr>
        <w:t>esmo</w:t>
      </w:r>
      <w:proofErr w:type="gramEnd"/>
    </w:p>
    <w:p w:rsidR="0043349E" w:rsidRPr="0043349E" w:rsidRDefault="0043349E" w:rsidP="0043349E">
      <w:pPr>
        <w:pStyle w:val="PargrafodaLista"/>
        <w:shd w:val="clear" w:color="auto" w:fill="FFFFFF"/>
        <w:ind w:left="-851"/>
        <w:rPr>
          <w:rFonts w:ascii="Arial" w:hAnsi="Arial" w:cs="Arial"/>
          <w:i/>
          <w:color w:val="000000" w:themeColor="text1"/>
          <w:sz w:val="20"/>
          <w:szCs w:val="20"/>
          <w:lang w:val="pt-PT"/>
        </w:rPr>
      </w:pPr>
    </w:p>
    <w:p w:rsidR="0043349E" w:rsidRPr="0043349E" w:rsidRDefault="0043349E" w:rsidP="0043349E">
      <w:pPr>
        <w:pStyle w:val="PargrafodaLista"/>
        <w:shd w:val="clear" w:color="auto" w:fill="FFFFFF"/>
        <w:ind w:left="-851"/>
        <w:rPr>
          <w:rFonts w:ascii="Arial" w:hAnsi="Arial" w:cs="Arial"/>
          <w:i/>
          <w:color w:val="000000" w:themeColor="text1"/>
          <w:sz w:val="20"/>
          <w:szCs w:val="20"/>
          <w:lang w:val="pt-PT"/>
        </w:rPr>
      </w:pPr>
      <w:r w:rsidRPr="0043349E">
        <w:rPr>
          <w:rFonts w:ascii="Arial" w:hAnsi="Arial" w:cs="Arial"/>
          <w:i/>
          <w:color w:val="000000" w:themeColor="text1"/>
          <w:sz w:val="20"/>
          <w:szCs w:val="20"/>
          <w:lang w:val="pt-PT"/>
        </w:rPr>
        <w:t>Fiel à sua lei de cada instante</w:t>
      </w:r>
      <w:r w:rsidRPr="0043349E">
        <w:rPr>
          <w:rFonts w:ascii="Arial" w:hAnsi="Arial" w:cs="Arial"/>
          <w:i/>
          <w:color w:val="000000" w:themeColor="text1"/>
          <w:sz w:val="20"/>
          <w:szCs w:val="20"/>
          <w:lang w:val="pt-PT"/>
        </w:rPr>
        <w:br/>
        <w:t>Desassombrado, doido, delirante</w:t>
      </w:r>
      <w:r w:rsidRPr="0043349E">
        <w:rPr>
          <w:rFonts w:ascii="Arial" w:hAnsi="Arial" w:cs="Arial"/>
          <w:i/>
          <w:color w:val="000000" w:themeColor="text1"/>
          <w:sz w:val="20"/>
          <w:szCs w:val="20"/>
          <w:lang w:val="pt-PT"/>
        </w:rPr>
        <w:br/>
        <w:t>Numa paixão de tudo e de si mesmo.</w:t>
      </w:r>
    </w:p>
    <w:p w:rsidR="0043349E" w:rsidRPr="0043349E" w:rsidRDefault="0043349E" w:rsidP="0043349E">
      <w:pPr>
        <w:pStyle w:val="PargrafodaLista"/>
        <w:ind w:left="-851"/>
        <w:rPr>
          <w:rFonts w:ascii="Arial" w:hAnsi="Arial" w:cs="Arial"/>
          <w:sz w:val="20"/>
          <w:szCs w:val="20"/>
          <w:lang w:val="pt-PT"/>
        </w:rPr>
      </w:pPr>
    </w:p>
    <w:p w:rsidR="0043349E" w:rsidRDefault="0043349E" w:rsidP="0043349E">
      <w:pPr>
        <w:ind w:left="-851"/>
        <w:rPr>
          <w:rFonts w:ascii="Arial" w:hAnsi="Arial" w:cs="Arial"/>
          <w:b/>
          <w:sz w:val="20"/>
          <w:szCs w:val="20"/>
        </w:rPr>
      </w:pPr>
      <w:r w:rsidRPr="0043349E">
        <w:rPr>
          <w:rFonts w:ascii="Arial" w:hAnsi="Arial" w:cs="Arial"/>
          <w:b/>
          <w:sz w:val="20"/>
          <w:szCs w:val="20"/>
        </w:rPr>
        <w:t>Responda:</w:t>
      </w:r>
    </w:p>
    <w:p w:rsidR="00004450" w:rsidRPr="0043349E" w:rsidRDefault="00004450" w:rsidP="0043349E">
      <w:pPr>
        <w:ind w:left="-851"/>
        <w:rPr>
          <w:rFonts w:ascii="Arial" w:hAnsi="Arial" w:cs="Arial"/>
          <w:b/>
          <w:sz w:val="20"/>
          <w:szCs w:val="20"/>
        </w:rPr>
      </w:pPr>
    </w:p>
    <w:p w:rsidR="0043349E" w:rsidRDefault="00004450" w:rsidP="00004450">
      <w:pPr>
        <w:pStyle w:val="PargrafodaLista"/>
        <w:ind w:left="-14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1. </w:t>
      </w:r>
      <w:r w:rsidR="0043349E" w:rsidRPr="0043349E">
        <w:rPr>
          <w:rFonts w:ascii="Arial" w:hAnsi="Arial" w:cs="Arial"/>
          <w:sz w:val="20"/>
          <w:szCs w:val="20"/>
        </w:rPr>
        <w:t>Que características permitem identificar este texto como um soneto?</w:t>
      </w:r>
    </w:p>
    <w:p w:rsidR="002C1BA0" w:rsidRDefault="002C1BA0" w:rsidP="00004450">
      <w:pPr>
        <w:pStyle w:val="PargrafodaLista"/>
        <w:ind w:left="-1407"/>
        <w:rPr>
          <w:rFonts w:ascii="Arial" w:hAnsi="Arial" w:cs="Arial"/>
          <w:sz w:val="20"/>
          <w:szCs w:val="20"/>
        </w:rPr>
      </w:pPr>
    </w:p>
    <w:p w:rsidR="002C1BA0" w:rsidRPr="0043349E" w:rsidRDefault="002C1BA0" w:rsidP="002C1BA0">
      <w:pPr>
        <w:pStyle w:val="PargrafodaLista"/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49E" w:rsidRDefault="00004450" w:rsidP="00004450">
      <w:pPr>
        <w:pStyle w:val="PargrafodaLista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43349E" w:rsidRPr="0043349E">
        <w:rPr>
          <w:rFonts w:ascii="Arial" w:hAnsi="Arial" w:cs="Arial"/>
          <w:sz w:val="20"/>
          <w:szCs w:val="20"/>
        </w:rPr>
        <w:t>Quantos versos têm esse soneto? Faça a divisão métrica dos versos, apontando o tom e o esquema de rimas.</w:t>
      </w:r>
    </w:p>
    <w:p w:rsidR="002C1BA0" w:rsidRPr="0043349E" w:rsidRDefault="002C1BA0" w:rsidP="002C1BA0">
      <w:pPr>
        <w:pStyle w:val="PargrafodaLista"/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49E" w:rsidRDefault="00004450" w:rsidP="00004450">
      <w:pPr>
        <w:pStyle w:val="PargrafodaLista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43349E" w:rsidRPr="0043349E">
        <w:rPr>
          <w:rFonts w:ascii="Arial" w:hAnsi="Arial" w:cs="Arial"/>
          <w:sz w:val="20"/>
          <w:szCs w:val="20"/>
        </w:rPr>
        <w:t>Faça um resumo das ideias desenvolvidas no soneto.</w:t>
      </w:r>
    </w:p>
    <w:p w:rsidR="002C1BA0" w:rsidRDefault="002C1BA0" w:rsidP="00004450">
      <w:pPr>
        <w:pStyle w:val="PargrafodaLista"/>
        <w:ind w:left="-851"/>
        <w:rPr>
          <w:rFonts w:ascii="Arial" w:hAnsi="Arial" w:cs="Arial"/>
          <w:sz w:val="20"/>
          <w:szCs w:val="20"/>
        </w:rPr>
      </w:pPr>
    </w:p>
    <w:p w:rsidR="002C1BA0" w:rsidRPr="0043349E" w:rsidRDefault="002C1BA0" w:rsidP="002C1BA0">
      <w:pPr>
        <w:pStyle w:val="PargrafodaLista"/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49E" w:rsidRDefault="00004450" w:rsidP="00004450">
      <w:pPr>
        <w:pStyle w:val="PargrafodaLista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43349E" w:rsidRPr="0043349E">
        <w:rPr>
          <w:rFonts w:ascii="Arial" w:hAnsi="Arial" w:cs="Arial"/>
          <w:sz w:val="20"/>
          <w:szCs w:val="20"/>
        </w:rPr>
        <w:t>Classifique as estrofes quanto ao número de sílabas.</w:t>
      </w:r>
    </w:p>
    <w:p w:rsidR="002C1BA0" w:rsidRPr="0043349E" w:rsidRDefault="002C1BA0" w:rsidP="00004450">
      <w:pPr>
        <w:pStyle w:val="PargrafodaLista"/>
        <w:ind w:left="-851"/>
        <w:rPr>
          <w:rFonts w:ascii="Arial" w:hAnsi="Arial" w:cs="Arial"/>
          <w:sz w:val="20"/>
          <w:szCs w:val="20"/>
        </w:rPr>
      </w:pPr>
    </w:p>
    <w:p w:rsidR="002C1BA0" w:rsidRPr="0043349E" w:rsidRDefault="002C1BA0" w:rsidP="002C1BA0">
      <w:pPr>
        <w:pStyle w:val="PargrafodaLista"/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49E" w:rsidRDefault="0043349E" w:rsidP="0043349E">
      <w:pPr>
        <w:pStyle w:val="PargrafodaLista"/>
        <w:ind w:left="-851"/>
        <w:rPr>
          <w:rFonts w:ascii="Arial" w:hAnsi="Arial" w:cs="Arial"/>
          <w:sz w:val="20"/>
          <w:szCs w:val="20"/>
        </w:rPr>
      </w:pPr>
    </w:p>
    <w:p w:rsidR="002C1BA0" w:rsidRDefault="002C1BA0" w:rsidP="0043349E">
      <w:pPr>
        <w:pStyle w:val="PargrafodaLista"/>
        <w:ind w:left="-851"/>
        <w:rPr>
          <w:rFonts w:ascii="Arial" w:hAnsi="Arial" w:cs="Arial"/>
          <w:sz w:val="20"/>
          <w:szCs w:val="20"/>
        </w:rPr>
      </w:pPr>
    </w:p>
    <w:p w:rsidR="002C1BA0" w:rsidRDefault="002C1BA0" w:rsidP="0043349E">
      <w:pPr>
        <w:pStyle w:val="PargrafodaLista"/>
        <w:ind w:left="-851"/>
        <w:rPr>
          <w:rFonts w:ascii="Arial" w:hAnsi="Arial" w:cs="Arial"/>
          <w:sz w:val="20"/>
          <w:szCs w:val="20"/>
        </w:rPr>
      </w:pPr>
    </w:p>
    <w:p w:rsidR="002C1BA0" w:rsidRDefault="002C1BA0" w:rsidP="0043349E">
      <w:pPr>
        <w:pStyle w:val="PargrafodaLista"/>
        <w:ind w:left="-851"/>
        <w:rPr>
          <w:rFonts w:ascii="Arial" w:hAnsi="Arial" w:cs="Arial"/>
          <w:sz w:val="20"/>
          <w:szCs w:val="20"/>
        </w:rPr>
      </w:pPr>
    </w:p>
    <w:p w:rsidR="002C1BA0" w:rsidRPr="0043349E" w:rsidRDefault="002C1BA0" w:rsidP="0043349E">
      <w:pPr>
        <w:pStyle w:val="PargrafodaLista"/>
        <w:ind w:left="-851"/>
        <w:rPr>
          <w:rFonts w:ascii="Arial" w:hAnsi="Arial" w:cs="Arial"/>
          <w:sz w:val="20"/>
          <w:szCs w:val="20"/>
        </w:rPr>
      </w:pPr>
    </w:p>
    <w:p w:rsidR="0043349E" w:rsidRPr="0043349E" w:rsidRDefault="005E3F5F" w:rsidP="0043349E">
      <w:pPr>
        <w:pStyle w:val="PargrafodaLista"/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05- </w:t>
      </w:r>
      <w:r w:rsidR="0043349E" w:rsidRPr="0043349E">
        <w:rPr>
          <w:rFonts w:ascii="Arial" w:hAnsi="Arial" w:cs="Arial"/>
          <w:b/>
          <w:sz w:val="20"/>
          <w:szCs w:val="20"/>
        </w:rPr>
        <w:t>Faça a escansão dos versos a seguir e classifique-os quanto ao número de sílabas métricas.</w:t>
      </w:r>
    </w:p>
    <w:p w:rsidR="00004450" w:rsidRDefault="00004450" w:rsidP="00004450">
      <w:pPr>
        <w:pStyle w:val="PargrafodaLista"/>
        <w:ind w:left="-851"/>
        <w:rPr>
          <w:rFonts w:ascii="Arial" w:hAnsi="Arial" w:cs="Arial"/>
          <w:sz w:val="20"/>
          <w:szCs w:val="20"/>
        </w:rPr>
      </w:pPr>
    </w:p>
    <w:p w:rsidR="0043349E" w:rsidRPr="0043349E" w:rsidRDefault="0043349E" w:rsidP="00004450">
      <w:pPr>
        <w:pStyle w:val="PargrafodaLista"/>
        <w:ind w:left="-851"/>
        <w:rPr>
          <w:rFonts w:ascii="Arial" w:hAnsi="Arial" w:cs="Arial"/>
          <w:sz w:val="20"/>
          <w:szCs w:val="20"/>
        </w:rPr>
      </w:pPr>
    </w:p>
    <w:p w:rsidR="0043349E" w:rsidRPr="0043349E" w:rsidRDefault="0043349E" w:rsidP="0043349E">
      <w:pPr>
        <w:ind w:left="-851"/>
        <w:rPr>
          <w:rFonts w:ascii="Arial" w:hAnsi="Arial" w:cs="Arial"/>
          <w:i/>
          <w:sz w:val="20"/>
          <w:szCs w:val="20"/>
        </w:rPr>
      </w:pPr>
      <w:r w:rsidRPr="0043349E">
        <w:rPr>
          <w:rFonts w:ascii="Arial" w:hAnsi="Arial" w:cs="Arial"/>
          <w:i/>
          <w:sz w:val="20"/>
          <w:szCs w:val="20"/>
        </w:rPr>
        <w:t>Quando levares, Marília,</w:t>
      </w:r>
    </w:p>
    <w:p w:rsidR="0043349E" w:rsidRPr="0043349E" w:rsidRDefault="0043349E" w:rsidP="0043349E">
      <w:pPr>
        <w:pStyle w:val="PargrafodaLista"/>
        <w:ind w:left="-851"/>
        <w:rPr>
          <w:rFonts w:ascii="Arial" w:hAnsi="Arial" w:cs="Arial"/>
          <w:i/>
          <w:sz w:val="20"/>
          <w:szCs w:val="20"/>
        </w:rPr>
      </w:pPr>
      <w:r w:rsidRPr="0043349E">
        <w:rPr>
          <w:rFonts w:ascii="Arial" w:hAnsi="Arial" w:cs="Arial"/>
          <w:i/>
          <w:sz w:val="20"/>
          <w:szCs w:val="20"/>
        </w:rPr>
        <w:t>Teu ledo rebanho ao prado,</w:t>
      </w:r>
    </w:p>
    <w:p w:rsidR="0043349E" w:rsidRPr="0043349E" w:rsidRDefault="0043349E" w:rsidP="0043349E">
      <w:pPr>
        <w:pStyle w:val="PargrafodaLista"/>
        <w:ind w:left="-851"/>
        <w:rPr>
          <w:rFonts w:ascii="Arial" w:hAnsi="Arial" w:cs="Arial"/>
          <w:i/>
          <w:sz w:val="20"/>
          <w:szCs w:val="20"/>
        </w:rPr>
      </w:pPr>
      <w:r w:rsidRPr="0043349E">
        <w:rPr>
          <w:rFonts w:ascii="Arial" w:hAnsi="Arial" w:cs="Arial"/>
          <w:i/>
          <w:sz w:val="20"/>
          <w:szCs w:val="20"/>
        </w:rPr>
        <w:t>Tu dirás: aqui trazia</w:t>
      </w:r>
    </w:p>
    <w:p w:rsidR="0043349E" w:rsidRPr="0043349E" w:rsidRDefault="0043349E" w:rsidP="0043349E">
      <w:pPr>
        <w:pStyle w:val="PargrafodaLista"/>
        <w:ind w:left="-851"/>
        <w:rPr>
          <w:rFonts w:ascii="Arial" w:hAnsi="Arial" w:cs="Arial"/>
          <w:i/>
          <w:sz w:val="20"/>
          <w:szCs w:val="20"/>
        </w:rPr>
      </w:pPr>
      <w:r w:rsidRPr="0043349E">
        <w:rPr>
          <w:rFonts w:ascii="Arial" w:hAnsi="Arial" w:cs="Arial"/>
          <w:i/>
          <w:sz w:val="20"/>
          <w:szCs w:val="20"/>
        </w:rPr>
        <w:t>Dirceu também o seu gado.</w:t>
      </w:r>
    </w:p>
    <w:p w:rsidR="0043349E" w:rsidRDefault="0043349E" w:rsidP="0043349E">
      <w:pPr>
        <w:pStyle w:val="PargrafodaLista"/>
        <w:ind w:left="-851"/>
        <w:rPr>
          <w:rFonts w:ascii="Arial" w:hAnsi="Arial" w:cs="Arial"/>
          <w:sz w:val="20"/>
          <w:szCs w:val="20"/>
        </w:rPr>
      </w:pPr>
      <w:r w:rsidRPr="0043349E">
        <w:rPr>
          <w:rFonts w:ascii="Arial" w:hAnsi="Arial" w:cs="Arial"/>
          <w:sz w:val="20"/>
          <w:szCs w:val="20"/>
        </w:rPr>
        <w:t xml:space="preserve">                  (Tomás Antônio Gonzaga)</w:t>
      </w:r>
    </w:p>
    <w:p w:rsidR="00004450" w:rsidRPr="0043349E" w:rsidRDefault="00004450" w:rsidP="0043349E">
      <w:pPr>
        <w:pStyle w:val="PargrafodaLista"/>
        <w:ind w:left="-851"/>
        <w:rPr>
          <w:rFonts w:ascii="Arial" w:hAnsi="Arial" w:cs="Arial"/>
          <w:sz w:val="20"/>
          <w:szCs w:val="20"/>
        </w:rPr>
      </w:pPr>
    </w:p>
    <w:p w:rsidR="0043349E" w:rsidRPr="0043349E" w:rsidRDefault="00004450" w:rsidP="0043349E">
      <w:pPr>
        <w:pStyle w:val="PargrafodaLista"/>
        <w:ind w:left="-85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3349E" w:rsidRPr="0043349E">
        <w:rPr>
          <w:rFonts w:ascii="Arial" w:hAnsi="Arial" w:cs="Arial"/>
          <w:sz w:val="20"/>
          <w:szCs w:val="20"/>
        </w:rPr>
        <w:t xml:space="preserve">       </w:t>
      </w:r>
      <w:r w:rsidR="0043349E" w:rsidRPr="0043349E">
        <w:rPr>
          <w:rFonts w:ascii="Arial" w:hAnsi="Arial" w:cs="Arial"/>
          <w:i/>
          <w:sz w:val="20"/>
          <w:szCs w:val="20"/>
        </w:rPr>
        <w:t>No quarto de hotel</w:t>
      </w:r>
    </w:p>
    <w:p w:rsidR="0043349E" w:rsidRPr="0043349E" w:rsidRDefault="0043349E" w:rsidP="0043349E">
      <w:pPr>
        <w:pStyle w:val="PargrafodaLista"/>
        <w:ind w:left="-851"/>
        <w:rPr>
          <w:rFonts w:ascii="Arial" w:hAnsi="Arial" w:cs="Arial"/>
          <w:i/>
          <w:sz w:val="20"/>
          <w:szCs w:val="20"/>
        </w:rPr>
      </w:pPr>
      <w:r w:rsidRPr="0043349E">
        <w:rPr>
          <w:rFonts w:ascii="Arial" w:hAnsi="Arial" w:cs="Arial"/>
          <w:i/>
          <w:sz w:val="20"/>
          <w:szCs w:val="20"/>
        </w:rPr>
        <w:t>A mala se abre: o tempo</w:t>
      </w:r>
    </w:p>
    <w:p w:rsidR="0043349E" w:rsidRPr="0043349E" w:rsidRDefault="0043349E" w:rsidP="0043349E">
      <w:pPr>
        <w:pStyle w:val="PargrafodaLista"/>
        <w:ind w:left="-851"/>
        <w:rPr>
          <w:rFonts w:ascii="Arial" w:hAnsi="Arial" w:cs="Arial"/>
          <w:i/>
          <w:sz w:val="20"/>
          <w:szCs w:val="20"/>
        </w:rPr>
      </w:pPr>
      <w:r w:rsidRPr="0043349E">
        <w:rPr>
          <w:rFonts w:ascii="Arial" w:hAnsi="Arial" w:cs="Arial"/>
          <w:i/>
          <w:sz w:val="20"/>
          <w:szCs w:val="20"/>
        </w:rPr>
        <w:t>Dá-se em fragmentos.</w:t>
      </w:r>
    </w:p>
    <w:p w:rsidR="0043349E" w:rsidRPr="0043349E" w:rsidRDefault="0043349E" w:rsidP="0043349E">
      <w:pPr>
        <w:pStyle w:val="PargrafodaLista"/>
        <w:ind w:left="-851"/>
        <w:rPr>
          <w:rFonts w:ascii="Arial" w:hAnsi="Arial" w:cs="Arial"/>
          <w:sz w:val="20"/>
          <w:szCs w:val="20"/>
        </w:rPr>
      </w:pPr>
      <w:r w:rsidRPr="0043349E">
        <w:rPr>
          <w:rFonts w:ascii="Arial" w:hAnsi="Arial" w:cs="Arial"/>
          <w:sz w:val="20"/>
          <w:szCs w:val="20"/>
        </w:rPr>
        <w:t xml:space="preserve">  (Carlos Drummond de Andrade)</w:t>
      </w:r>
    </w:p>
    <w:p w:rsidR="0043349E" w:rsidRPr="0043349E" w:rsidRDefault="0043349E" w:rsidP="0043349E">
      <w:pPr>
        <w:pStyle w:val="PargrafodaLista"/>
        <w:ind w:left="-851"/>
        <w:rPr>
          <w:rFonts w:ascii="Arial" w:hAnsi="Arial" w:cs="Arial"/>
          <w:sz w:val="20"/>
          <w:szCs w:val="20"/>
        </w:rPr>
      </w:pPr>
    </w:p>
    <w:p w:rsidR="0043349E" w:rsidRPr="0043349E" w:rsidRDefault="0043349E" w:rsidP="0043349E">
      <w:pPr>
        <w:pStyle w:val="PargrafodaLista"/>
        <w:ind w:left="-851"/>
        <w:rPr>
          <w:rFonts w:ascii="Arial" w:hAnsi="Arial" w:cs="Arial"/>
          <w:i/>
          <w:sz w:val="20"/>
          <w:szCs w:val="20"/>
        </w:rPr>
      </w:pPr>
      <w:r w:rsidRPr="0043349E">
        <w:rPr>
          <w:rFonts w:ascii="Arial" w:hAnsi="Arial" w:cs="Arial"/>
          <w:i/>
          <w:sz w:val="20"/>
          <w:szCs w:val="20"/>
        </w:rPr>
        <w:t xml:space="preserve">      Uma ocasião, meu pai pintou a casa </w:t>
      </w:r>
      <w:proofErr w:type="gramStart"/>
      <w:r w:rsidRPr="0043349E">
        <w:rPr>
          <w:rFonts w:ascii="Arial" w:hAnsi="Arial" w:cs="Arial"/>
          <w:i/>
          <w:sz w:val="20"/>
          <w:szCs w:val="20"/>
        </w:rPr>
        <w:t>toda</w:t>
      </w:r>
      <w:proofErr w:type="gramEnd"/>
    </w:p>
    <w:p w:rsidR="0043349E" w:rsidRPr="0043349E" w:rsidRDefault="0043349E" w:rsidP="0043349E">
      <w:pPr>
        <w:pStyle w:val="PargrafodaLista"/>
        <w:ind w:left="-851"/>
        <w:rPr>
          <w:rFonts w:ascii="Arial" w:hAnsi="Arial" w:cs="Arial"/>
          <w:i/>
          <w:sz w:val="20"/>
          <w:szCs w:val="20"/>
        </w:rPr>
      </w:pPr>
      <w:proofErr w:type="gramStart"/>
      <w:r w:rsidRPr="0043349E">
        <w:rPr>
          <w:rFonts w:ascii="Arial" w:hAnsi="Arial" w:cs="Arial"/>
          <w:i/>
          <w:sz w:val="20"/>
          <w:szCs w:val="20"/>
        </w:rPr>
        <w:t>de</w:t>
      </w:r>
      <w:proofErr w:type="gramEnd"/>
      <w:r w:rsidRPr="0043349E">
        <w:rPr>
          <w:rFonts w:ascii="Arial" w:hAnsi="Arial" w:cs="Arial"/>
          <w:i/>
          <w:sz w:val="20"/>
          <w:szCs w:val="20"/>
        </w:rPr>
        <w:t xml:space="preserve"> alaranjado brilhante.</w:t>
      </w:r>
    </w:p>
    <w:p w:rsidR="0043349E" w:rsidRPr="0043349E" w:rsidRDefault="0043349E" w:rsidP="0043349E">
      <w:pPr>
        <w:pStyle w:val="PargrafodaLista"/>
        <w:ind w:left="-851"/>
        <w:rPr>
          <w:rFonts w:ascii="Arial" w:hAnsi="Arial" w:cs="Arial"/>
          <w:i/>
          <w:sz w:val="20"/>
          <w:szCs w:val="20"/>
        </w:rPr>
      </w:pPr>
      <w:r w:rsidRPr="0043349E">
        <w:rPr>
          <w:rFonts w:ascii="Arial" w:hAnsi="Arial" w:cs="Arial"/>
          <w:i/>
          <w:sz w:val="20"/>
          <w:szCs w:val="20"/>
        </w:rPr>
        <w:t xml:space="preserve">Por muito tempo moramos numa casa, </w:t>
      </w:r>
    </w:p>
    <w:p w:rsidR="0043349E" w:rsidRPr="0043349E" w:rsidRDefault="0043349E" w:rsidP="0043349E">
      <w:pPr>
        <w:pStyle w:val="PargrafodaLista"/>
        <w:ind w:left="-851"/>
        <w:rPr>
          <w:rFonts w:ascii="Arial" w:hAnsi="Arial" w:cs="Arial"/>
          <w:i/>
          <w:sz w:val="20"/>
          <w:szCs w:val="20"/>
        </w:rPr>
      </w:pPr>
      <w:proofErr w:type="gramStart"/>
      <w:r w:rsidRPr="0043349E">
        <w:rPr>
          <w:rFonts w:ascii="Arial" w:hAnsi="Arial" w:cs="Arial"/>
          <w:i/>
          <w:sz w:val="20"/>
          <w:szCs w:val="20"/>
        </w:rPr>
        <w:t>como</w:t>
      </w:r>
      <w:proofErr w:type="gramEnd"/>
      <w:r w:rsidRPr="0043349E">
        <w:rPr>
          <w:rFonts w:ascii="Arial" w:hAnsi="Arial" w:cs="Arial"/>
          <w:i/>
          <w:sz w:val="20"/>
          <w:szCs w:val="20"/>
        </w:rPr>
        <w:t xml:space="preserve"> ele mesmo dizia, </w:t>
      </w:r>
    </w:p>
    <w:p w:rsidR="0043349E" w:rsidRPr="0043349E" w:rsidRDefault="0043349E" w:rsidP="0043349E">
      <w:pPr>
        <w:pStyle w:val="PargrafodaLista"/>
        <w:ind w:left="-851"/>
        <w:rPr>
          <w:rFonts w:ascii="Arial" w:hAnsi="Arial" w:cs="Arial"/>
          <w:i/>
          <w:sz w:val="20"/>
          <w:szCs w:val="20"/>
        </w:rPr>
      </w:pPr>
      <w:proofErr w:type="gramStart"/>
      <w:r w:rsidRPr="0043349E">
        <w:rPr>
          <w:rFonts w:ascii="Arial" w:hAnsi="Arial" w:cs="Arial"/>
          <w:i/>
          <w:sz w:val="20"/>
          <w:szCs w:val="20"/>
        </w:rPr>
        <w:t>constantemente</w:t>
      </w:r>
      <w:proofErr w:type="gramEnd"/>
      <w:r w:rsidRPr="0043349E">
        <w:rPr>
          <w:rFonts w:ascii="Arial" w:hAnsi="Arial" w:cs="Arial"/>
          <w:i/>
          <w:sz w:val="20"/>
          <w:szCs w:val="20"/>
        </w:rPr>
        <w:t xml:space="preserve"> amanhecendo.</w:t>
      </w:r>
    </w:p>
    <w:p w:rsidR="0043349E" w:rsidRDefault="0043349E" w:rsidP="0043349E">
      <w:pPr>
        <w:pStyle w:val="PargrafodaLista"/>
        <w:ind w:left="-851"/>
        <w:rPr>
          <w:rFonts w:ascii="Arial" w:hAnsi="Arial" w:cs="Arial"/>
          <w:sz w:val="20"/>
          <w:szCs w:val="20"/>
        </w:rPr>
      </w:pPr>
      <w:r w:rsidRPr="0043349E">
        <w:rPr>
          <w:rFonts w:ascii="Arial" w:hAnsi="Arial" w:cs="Arial"/>
          <w:sz w:val="20"/>
          <w:szCs w:val="20"/>
        </w:rPr>
        <w:t xml:space="preserve">                                               (Adélia Prado)</w:t>
      </w:r>
    </w:p>
    <w:p w:rsidR="00004450" w:rsidRDefault="00004450" w:rsidP="0043349E">
      <w:pPr>
        <w:pStyle w:val="PargrafodaLista"/>
        <w:ind w:left="-851"/>
        <w:rPr>
          <w:rFonts w:ascii="Arial" w:hAnsi="Arial" w:cs="Arial"/>
          <w:sz w:val="20"/>
          <w:szCs w:val="20"/>
        </w:rPr>
      </w:pPr>
    </w:p>
    <w:p w:rsidR="00004450" w:rsidRDefault="00004450" w:rsidP="0043349E">
      <w:pPr>
        <w:pStyle w:val="PargrafodaLista"/>
        <w:ind w:left="-851"/>
        <w:rPr>
          <w:rFonts w:ascii="Arial" w:hAnsi="Arial" w:cs="Arial"/>
          <w:sz w:val="20"/>
          <w:szCs w:val="20"/>
        </w:rPr>
      </w:pPr>
    </w:p>
    <w:p w:rsidR="002C1BA0" w:rsidRPr="0043349E" w:rsidRDefault="002C1BA0" w:rsidP="002C1BA0">
      <w:pPr>
        <w:pStyle w:val="PargrafodaLista"/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49E" w:rsidRPr="0043349E" w:rsidRDefault="0043349E" w:rsidP="0043349E">
      <w:pPr>
        <w:ind w:left="-851"/>
        <w:rPr>
          <w:rFonts w:ascii="Arial" w:hAnsi="Arial" w:cs="Arial"/>
          <w:sz w:val="20"/>
          <w:szCs w:val="20"/>
        </w:rPr>
      </w:pPr>
      <w:r w:rsidRPr="0043349E">
        <w:rPr>
          <w:rFonts w:ascii="Arial" w:hAnsi="Arial" w:cs="Arial"/>
          <w:sz w:val="20"/>
          <w:szCs w:val="20"/>
        </w:rPr>
        <w:t xml:space="preserve">      </w:t>
      </w:r>
    </w:p>
    <w:p w:rsidR="0043349E" w:rsidRPr="0043349E" w:rsidRDefault="0043349E" w:rsidP="0043349E">
      <w:pPr>
        <w:tabs>
          <w:tab w:val="left" w:pos="426"/>
        </w:tabs>
        <w:ind w:left="-851" w:right="-1"/>
        <w:jc w:val="both"/>
        <w:rPr>
          <w:rFonts w:ascii="Arial" w:hAnsi="Arial" w:cs="Arial"/>
          <w:b/>
          <w:sz w:val="20"/>
          <w:szCs w:val="20"/>
        </w:rPr>
      </w:pPr>
      <w:r w:rsidRPr="005E3F5F">
        <w:rPr>
          <w:rFonts w:ascii="Arial" w:hAnsi="Arial" w:cs="Arial"/>
          <w:b/>
          <w:sz w:val="20"/>
          <w:szCs w:val="20"/>
        </w:rPr>
        <w:t xml:space="preserve"> </w:t>
      </w:r>
      <w:r w:rsidR="005E3F5F" w:rsidRPr="005E3F5F">
        <w:rPr>
          <w:rFonts w:ascii="Arial" w:hAnsi="Arial" w:cs="Arial"/>
          <w:b/>
          <w:sz w:val="20"/>
          <w:szCs w:val="20"/>
        </w:rPr>
        <w:t>06.</w:t>
      </w:r>
      <w:r w:rsidR="005E3F5F">
        <w:rPr>
          <w:rFonts w:ascii="Arial" w:hAnsi="Arial" w:cs="Arial"/>
          <w:sz w:val="20"/>
          <w:szCs w:val="20"/>
        </w:rPr>
        <w:t xml:space="preserve"> </w:t>
      </w:r>
      <w:r w:rsidRPr="0043349E">
        <w:rPr>
          <w:rFonts w:ascii="Arial" w:hAnsi="Arial" w:cs="Arial"/>
          <w:b/>
          <w:sz w:val="20"/>
          <w:szCs w:val="20"/>
        </w:rPr>
        <w:t>Faça a escansão dos versos e diga a classificação dos mesmos:</w:t>
      </w:r>
    </w:p>
    <w:p w:rsidR="0043349E" w:rsidRPr="0043349E" w:rsidRDefault="0043349E" w:rsidP="0043349E">
      <w:pPr>
        <w:tabs>
          <w:tab w:val="left" w:pos="426"/>
        </w:tabs>
        <w:ind w:left="-851" w:right="-1"/>
        <w:jc w:val="both"/>
        <w:rPr>
          <w:rFonts w:ascii="Arial" w:hAnsi="Arial" w:cs="Arial"/>
          <w:b/>
          <w:sz w:val="20"/>
          <w:szCs w:val="20"/>
        </w:rPr>
      </w:pPr>
    </w:p>
    <w:p w:rsidR="0043349E" w:rsidRPr="0043349E" w:rsidRDefault="0043349E" w:rsidP="00004450">
      <w:pPr>
        <w:pStyle w:val="PargrafodaLista"/>
        <w:numPr>
          <w:ilvl w:val="0"/>
          <w:numId w:val="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43349E">
        <w:rPr>
          <w:rFonts w:ascii="Arial" w:hAnsi="Arial" w:cs="Arial"/>
          <w:sz w:val="20"/>
          <w:szCs w:val="20"/>
        </w:rPr>
        <w:t>“Estou deitado sobre</w:t>
      </w:r>
      <w:proofErr w:type="gramStart"/>
      <w:r w:rsidRPr="0043349E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43349E">
        <w:rPr>
          <w:rFonts w:ascii="Arial" w:hAnsi="Arial" w:cs="Arial"/>
          <w:sz w:val="20"/>
          <w:szCs w:val="20"/>
        </w:rPr>
        <w:t>minha mala”</w:t>
      </w:r>
    </w:p>
    <w:p w:rsidR="0043349E" w:rsidRPr="0043349E" w:rsidRDefault="0043349E" w:rsidP="00004450">
      <w:pPr>
        <w:pStyle w:val="PargrafodaLista"/>
        <w:numPr>
          <w:ilvl w:val="0"/>
          <w:numId w:val="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43349E">
        <w:rPr>
          <w:rFonts w:ascii="Arial" w:hAnsi="Arial" w:cs="Arial"/>
          <w:sz w:val="20"/>
          <w:szCs w:val="20"/>
        </w:rPr>
        <w:t>“Ah! Quem há d</w:t>
      </w:r>
      <w:r w:rsidRPr="0043349E">
        <w:rPr>
          <w:rFonts w:ascii="Arial" w:hAnsi="Arial" w:cs="Arial"/>
          <w:i/>
          <w:iCs/>
          <w:sz w:val="20"/>
          <w:szCs w:val="20"/>
        </w:rPr>
        <w:t>e e</w:t>
      </w:r>
      <w:r w:rsidRPr="0043349E">
        <w:rPr>
          <w:rFonts w:ascii="Arial" w:hAnsi="Arial" w:cs="Arial"/>
          <w:sz w:val="20"/>
          <w:szCs w:val="20"/>
        </w:rPr>
        <w:t>xprimir, alma imponent</w:t>
      </w:r>
      <w:r w:rsidRPr="0043349E">
        <w:rPr>
          <w:rFonts w:ascii="Arial" w:hAnsi="Arial" w:cs="Arial"/>
          <w:i/>
          <w:iCs/>
          <w:sz w:val="20"/>
          <w:szCs w:val="20"/>
        </w:rPr>
        <w:t>e e e</w:t>
      </w:r>
      <w:r w:rsidRPr="0043349E">
        <w:rPr>
          <w:rFonts w:ascii="Arial" w:hAnsi="Arial" w:cs="Arial"/>
          <w:sz w:val="20"/>
          <w:szCs w:val="20"/>
        </w:rPr>
        <w:t>scrava” (Olavo Bilac</w:t>
      </w:r>
      <w:proofErr w:type="gramStart"/>
      <w:r w:rsidRPr="0043349E">
        <w:rPr>
          <w:rFonts w:ascii="Arial" w:hAnsi="Arial" w:cs="Arial"/>
          <w:sz w:val="20"/>
          <w:szCs w:val="20"/>
        </w:rPr>
        <w:t>)</w:t>
      </w:r>
      <w:proofErr w:type="gramEnd"/>
    </w:p>
    <w:p w:rsidR="0043349E" w:rsidRPr="0043349E" w:rsidRDefault="0043349E" w:rsidP="00004450">
      <w:pPr>
        <w:pStyle w:val="PargrafodaLista"/>
        <w:numPr>
          <w:ilvl w:val="0"/>
          <w:numId w:val="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43349E">
        <w:rPr>
          <w:rFonts w:ascii="Arial" w:hAnsi="Arial" w:cs="Arial"/>
          <w:sz w:val="20"/>
          <w:szCs w:val="20"/>
        </w:rPr>
        <w:t>“A nuvem guarda o pranto” (Alphonsus de Guimaraens)</w:t>
      </w:r>
    </w:p>
    <w:p w:rsidR="0043349E" w:rsidRPr="0043349E" w:rsidRDefault="0043349E" w:rsidP="00004450">
      <w:pPr>
        <w:pStyle w:val="PargrafodaLista"/>
        <w:numPr>
          <w:ilvl w:val="0"/>
          <w:numId w:val="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43349E">
        <w:rPr>
          <w:rFonts w:ascii="Arial" w:hAnsi="Arial" w:cs="Arial"/>
          <w:sz w:val="20"/>
          <w:szCs w:val="20"/>
        </w:rPr>
        <w:t>“Tu choraste em presença da morte” (G. Dias)</w:t>
      </w:r>
    </w:p>
    <w:p w:rsidR="0043349E" w:rsidRPr="0043349E" w:rsidRDefault="0043349E" w:rsidP="00004450">
      <w:pPr>
        <w:pStyle w:val="PargrafodaLista"/>
        <w:numPr>
          <w:ilvl w:val="0"/>
          <w:numId w:val="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43349E">
        <w:rPr>
          <w:rFonts w:ascii="Arial" w:hAnsi="Arial" w:cs="Arial"/>
          <w:sz w:val="20"/>
          <w:szCs w:val="20"/>
        </w:rPr>
        <w:t>“Vagueio campos noturnos” (Ferreira Gullar)   </w:t>
      </w:r>
    </w:p>
    <w:p w:rsidR="0043349E" w:rsidRPr="0043349E" w:rsidRDefault="0043349E" w:rsidP="00004450">
      <w:pPr>
        <w:pStyle w:val="PargrafodaLista"/>
        <w:numPr>
          <w:ilvl w:val="0"/>
          <w:numId w:val="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43349E">
        <w:rPr>
          <w:rFonts w:ascii="Arial" w:hAnsi="Arial" w:cs="Arial"/>
          <w:sz w:val="20"/>
          <w:szCs w:val="20"/>
        </w:rPr>
        <w:t>“Não sei quem seja o autor” (B. Tigre)</w:t>
      </w:r>
    </w:p>
    <w:p w:rsidR="0043349E" w:rsidRPr="0043349E" w:rsidRDefault="0043349E" w:rsidP="00004450">
      <w:pPr>
        <w:pStyle w:val="PargrafodaLista"/>
        <w:numPr>
          <w:ilvl w:val="0"/>
          <w:numId w:val="6"/>
        </w:numPr>
        <w:tabs>
          <w:tab w:val="left" w:pos="426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43349E">
        <w:rPr>
          <w:rFonts w:ascii="Arial" w:hAnsi="Arial" w:cs="Arial"/>
          <w:sz w:val="20"/>
          <w:szCs w:val="20"/>
        </w:rPr>
        <w:t>“e a boca é um pedaço de qualquer tecido vermelho.”  (Manuel de Fonseca</w:t>
      </w:r>
      <w:proofErr w:type="gramStart"/>
      <w:r w:rsidRPr="0043349E">
        <w:rPr>
          <w:rFonts w:ascii="Arial" w:hAnsi="Arial" w:cs="Arial"/>
          <w:sz w:val="20"/>
          <w:szCs w:val="20"/>
        </w:rPr>
        <w:t>)</w:t>
      </w:r>
      <w:proofErr w:type="gramEnd"/>
    </w:p>
    <w:p w:rsidR="0043349E" w:rsidRPr="0043349E" w:rsidRDefault="0043349E" w:rsidP="00004450">
      <w:pPr>
        <w:pStyle w:val="PargrafodaLista"/>
        <w:numPr>
          <w:ilvl w:val="0"/>
          <w:numId w:val="6"/>
        </w:numPr>
        <w:tabs>
          <w:tab w:val="left" w:pos="426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43349E">
        <w:rPr>
          <w:rFonts w:ascii="Arial" w:hAnsi="Arial" w:cs="Arial"/>
          <w:sz w:val="20"/>
          <w:szCs w:val="20"/>
        </w:rPr>
        <w:t>Quero a alegria de um barco voltando.</w:t>
      </w:r>
    </w:p>
    <w:p w:rsidR="0043349E" w:rsidRPr="0043349E" w:rsidRDefault="0043349E" w:rsidP="00004450">
      <w:pPr>
        <w:pStyle w:val="PargrafodaLista"/>
        <w:numPr>
          <w:ilvl w:val="0"/>
          <w:numId w:val="6"/>
        </w:numPr>
        <w:tabs>
          <w:tab w:val="left" w:pos="426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43349E">
        <w:rPr>
          <w:rFonts w:ascii="Arial" w:hAnsi="Arial" w:cs="Arial"/>
          <w:sz w:val="20"/>
          <w:szCs w:val="20"/>
        </w:rPr>
        <w:t>“Antes, e com tal zelo, e sempre, e tanto”  (V. Moraes</w:t>
      </w:r>
      <w:proofErr w:type="gramStart"/>
      <w:r w:rsidRPr="0043349E">
        <w:rPr>
          <w:rFonts w:ascii="Arial" w:hAnsi="Arial" w:cs="Arial"/>
          <w:sz w:val="20"/>
          <w:szCs w:val="20"/>
        </w:rPr>
        <w:t>)</w:t>
      </w:r>
      <w:proofErr w:type="gramEnd"/>
    </w:p>
    <w:p w:rsidR="0043349E" w:rsidRPr="0043349E" w:rsidRDefault="0043349E" w:rsidP="00004450">
      <w:pPr>
        <w:pStyle w:val="PargrafodaLista"/>
        <w:numPr>
          <w:ilvl w:val="0"/>
          <w:numId w:val="6"/>
        </w:numPr>
        <w:tabs>
          <w:tab w:val="left" w:pos="426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43349E">
        <w:rPr>
          <w:rFonts w:ascii="Arial" w:hAnsi="Arial" w:cs="Arial"/>
          <w:sz w:val="20"/>
          <w:szCs w:val="20"/>
        </w:rPr>
        <w:t>“Brilhava o sol, quente e a má</w:t>
      </w:r>
      <w:proofErr w:type="gramStart"/>
      <w:r w:rsidRPr="0043349E">
        <w:rPr>
          <w:rFonts w:ascii="Arial" w:hAnsi="Arial" w:cs="Arial"/>
          <w:sz w:val="20"/>
          <w:szCs w:val="20"/>
        </w:rPr>
        <w:t>”</w:t>
      </w:r>
      <w:proofErr w:type="gramEnd"/>
    </w:p>
    <w:p w:rsidR="0043349E" w:rsidRPr="0043349E" w:rsidRDefault="0043349E" w:rsidP="00004450">
      <w:pPr>
        <w:pStyle w:val="PargrafodaLista"/>
        <w:numPr>
          <w:ilvl w:val="0"/>
          <w:numId w:val="6"/>
        </w:numPr>
        <w:tabs>
          <w:tab w:val="left" w:pos="426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43349E">
        <w:rPr>
          <w:rFonts w:ascii="Arial" w:hAnsi="Arial" w:cs="Arial"/>
          <w:sz w:val="20"/>
          <w:szCs w:val="20"/>
        </w:rPr>
        <w:t xml:space="preserve">“Amou daquela vez como se fosse </w:t>
      </w:r>
      <w:proofErr w:type="gramStart"/>
      <w:r w:rsidRPr="0043349E">
        <w:rPr>
          <w:rFonts w:ascii="Arial" w:hAnsi="Arial" w:cs="Arial"/>
          <w:sz w:val="20"/>
          <w:szCs w:val="20"/>
        </w:rPr>
        <w:t>a</w:t>
      </w:r>
      <w:proofErr w:type="gramEnd"/>
      <w:r w:rsidRPr="0043349E">
        <w:rPr>
          <w:rFonts w:ascii="Arial" w:hAnsi="Arial" w:cs="Arial"/>
          <w:sz w:val="20"/>
          <w:szCs w:val="20"/>
        </w:rPr>
        <w:t xml:space="preserve"> última” (Chico Buarque)</w:t>
      </w:r>
    </w:p>
    <w:p w:rsidR="0043349E" w:rsidRDefault="0043349E" w:rsidP="0043349E">
      <w:pPr>
        <w:tabs>
          <w:tab w:val="left" w:pos="426"/>
        </w:tabs>
        <w:ind w:left="-851" w:right="-1"/>
        <w:jc w:val="both"/>
        <w:rPr>
          <w:rFonts w:ascii="Arial" w:hAnsi="Arial" w:cs="Arial"/>
          <w:sz w:val="20"/>
          <w:szCs w:val="20"/>
        </w:rPr>
      </w:pPr>
    </w:p>
    <w:p w:rsidR="001F0403" w:rsidRDefault="001F0403" w:rsidP="0043349E">
      <w:pPr>
        <w:tabs>
          <w:tab w:val="left" w:pos="426"/>
        </w:tabs>
        <w:ind w:left="-851" w:right="-1"/>
        <w:jc w:val="both"/>
        <w:rPr>
          <w:rFonts w:ascii="Arial" w:hAnsi="Arial" w:cs="Arial"/>
          <w:sz w:val="20"/>
          <w:szCs w:val="20"/>
        </w:rPr>
      </w:pPr>
    </w:p>
    <w:p w:rsidR="001F0403" w:rsidRPr="0043349E" w:rsidRDefault="001F0403" w:rsidP="001F0403">
      <w:pPr>
        <w:pStyle w:val="PargrafodaLista"/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1F0403" w:rsidRDefault="0043349E" w:rsidP="00004450">
      <w:pPr>
        <w:shd w:val="clear" w:color="auto" w:fill="FFFFFF"/>
        <w:ind w:left="-851" w:right="-568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Analise os três textos abaixo:</w:t>
      </w:r>
      <w:r w:rsidRPr="0043349E">
        <w:rPr>
          <w:rFonts w:ascii="Arial" w:hAnsi="Arial" w:cs="Arial"/>
          <w:color w:val="000000"/>
          <w:sz w:val="20"/>
          <w:szCs w:val="20"/>
        </w:rPr>
        <w:br/>
      </w:r>
      <w:r w:rsidRPr="0043349E">
        <w:rPr>
          <w:rFonts w:ascii="Arial" w:hAnsi="Arial" w:cs="Arial"/>
          <w:color w:val="000000"/>
          <w:sz w:val="20"/>
          <w:szCs w:val="20"/>
        </w:rPr>
        <w:br/>
      </w:r>
      <w:r w:rsidRPr="0043349E">
        <w:rPr>
          <w:rFonts w:ascii="Arial" w:hAnsi="Arial" w:cs="Arial"/>
          <w:b/>
          <w:bCs/>
          <w:color w:val="000000"/>
          <w:sz w:val="20"/>
          <w:szCs w:val="20"/>
        </w:rPr>
        <w:t>Texto I – Maria Chiquinha – Sandy e Junior</w:t>
      </w:r>
      <w:r w:rsidRPr="0043349E">
        <w:rPr>
          <w:rFonts w:ascii="Arial" w:hAnsi="Arial" w:cs="Arial"/>
          <w:color w:val="000000"/>
          <w:sz w:val="20"/>
          <w:szCs w:val="20"/>
        </w:rPr>
        <w:br/>
      </w:r>
      <w:r w:rsidRPr="0043349E">
        <w:rPr>
          <w:rFonts w:ascii="Arial" w:hAnsi="Arial" w:cs="Arial"/>
          <w:i/>
          <w:color w:val="000000"/>
          <w:sz w:val="20"/>
          <w:szCs w:val="20"/>
        </w:rPr>
        <w:t>O que que você foi fazer no mato, Maria Chiquinha?</w:t>
      </w:r>
      <w:r w:rsidRPr="0043349E">
        <w:rPr>
          <w:rFonts w:ascii="Arial" w:hAnsi="Arial" w:cs="Arial"/>
          <w:i/>
          <w:color w:val="000000"/>
          <w:sz w:val="20"/>
          <w:szCs w:val="20"/>
        </w:rPr>
        <w:br/>
        <w:t>Eu precisava cortar lenha, Genaro, meu bem</w:t>
      </w:r>
      <w:r w:rsidRPr="0043349E">
        <w:rPr>
          <w:rFonts w:ascii="Arial" w:hAnsi="Arial" w:cs="Arial"/>
          <w:i/>
          <w:color w:val="000000"/>
          <w:sz w:val="20"/>
          <w:szCs w:val="20"/>
        </w:rPr>
        <w:br/>
        <w:t xml:space="preserve">Quem é que </w:t>
      </w:r>
      <w:proofErr w:type="spellStart"/>
      <w:r w:rsidRPr="0043349E">
        <w:rPr>
          <w:rFonts w:ascii="Arial" w:hAnsi="Arial" w:cs="Arial"/>
          <w:i/>
          <w:color w:val="000000"/>
          <w:sz w:val="20"/>
          <w:szCs w:val="20"/>
        </w:rPr>
        <w:t>tava</w:t>
      </w:r>
      <w:proofErr w:type="spellEnd"/>
      <w:r w:rsidRPr="0043349E">
        <w:rPr>
          <w:rFonts w:ascii="Arial" w:hAnsi="Arial" w:cs="Arial"/>
          <w:i/>
          <w:color w:val="000000"/>
          <w:sz w:val="20"/>
          <w:szCs w:val="20"/>
        </w:rPr>
        <w:t xml:space="preserve"> lá com você, Maria Chiquinha?</w:t>
      </w:r>
      <w:r w:rsidRPr="0043349E">
        <w:rPr>
          <w:rFonts w:ascii="Arial" w:hAnsi="Arial" w:cs="Arial"/>
          <w:i/>
          <w:color w:val="000000"/>
          <w:sz w:val="20"/>
          <w:szCs w:val="20"/>
        </w:rPr>
        <w:br/>
        <w:t xml:space="preserve">Era filha de </w:t>
      </w:r>
      <w:proofErr w:type="spellStart"/>
      <w:r w:rsidRPr="0043349E">
        <w:rPr>
          <w:rFonts w:ascii="Arial" w:hAnsi="Arial" w:cs="Arial"/>
          <w:i/>
          <w:color w:val="000000"/>
          <w:sz w:val="20"/>
          <w:szCs w:val="20"/>
        </w:rPr>
        <w:t>Sádona</w:t>
      </w:r>
      <w:proofErr w:type="spellEnd"/>
      <w:r w:rsidRPr="0043349E">
        <w:rPr>
          <w:rFonts w:ascii="Arial" w:hAnsi="Arial" w:cs="Arial"/>
          <w:i/>
          <w:color w:val="000000"/>
          <w:sz w:val="20"/>
          <w:szCs w:val="20"/>
        </w:rPr>
        <w:t>, Genaro, meu bem</w:t>
      </w:r>
      <w:r w:rsidRPr="0043349E">
        <w:rPr>
          <w:rFonts w:ascii="Arial" w:hAnsi="Arial" w:cs="Arial"/>
          <w:i/>
          <w:color w:val="000000"/>
          <w:sz w:val="20"/>
          <w:szCs w:val="20"/>
        </w:rPr>
        <w:br/>
        <w:t>Eu nunca vi mulher de bigode, Maria Chiquinha</w:t>
      </w:r>
      <w:r w:rsidRPr="0043349E">
        <w:rPr>
          <w:rFonts w:ascii="Arial" w:hAnsi="Arial" w:cs="Arial"/>
          <w:i/>
          <w:color w:val="000000"/>
          <w:sz w:val="20"/>
          <w:szCs w:val="20"/>
        </w:rPr>
        <w:br/>
        <w:t xml:space="preserve">Ela </w:t>
      </w:r>
      <w:proofErr w:type="spellStart"/>
      <w:r w:rsidRPr="0043349E">
        <w:rPr>
          <w:rFonts w:ascii="Arial" w:hAnsi="Arial" w:cs="Arial"/>
          <w:i/>
          <w:color w:val="000000"/>
          <w:sz w:val="20"/>
          <w:szCs w:val="20"/>
        </w:rPr>
        <w:t>tava</w:t>
      </w:r>
      <w:proofErr w:type="spellEnd"/>
      <w:r w:rsidRPr="0043349E">
        <w:rPr>
          <w:rFonts w:ascii="Arial" w:hAnsi="Arial" w:cs="Arial"/>
          <w:i/>
          <w:color w:val="000000"/>
          <w:sz w:val="20"/>
          <w:szCs w:val="20"/>
        </w:rPr>
        <w:t xml:space="preserve"> comendo </w:t>
      </w:r>
      <w:proofErr w:type="gramStart"/>
      <w:r w:rsidRPr="0043349E">
        <w:rPr>
          <w:rFonts w:ascii="Arial" w:hAnsi="Arial" w:cs="Arial"/>
          <w:i/>
          <w:color w:val="000000"/>
          <w:sz w:val="20"/>
          <w:szCs w:val="20"/>
        </w:rPr>
        <w:t>jamelão</w:t>
      </w:r>
      <w:proofErr w:type="gramEnd"/>
      <w:r w:rsidRPr="0043349E">
        <w:rPr>
          <w:rFonts w:ascii="Arial" w:hAnsi="Arial" w:cs="Arial"/>
          <w:i/>
          <w:color w:val="000000"/>
          <w:sz w:val="20"/>
          <w:szCs w:val="20"/>
        </w:rPr>
        <w:t>, Genaro, meu bem (...)</w:t>
      </w:r>
      <w:r w:rsidRPr="0043349E">
        <w:rPr>
          <w:rFonts w:ascii="Arial" w:hAnsi="Arial" w:cs="Arial"/>
          <w:i/>
          <w:color w:val="000000"/>
          <w:sz w:val="20"/>
          <w:szCs w:val="20"/>
        </w:rPr>
        <w:br/>
      </w:r>
    </w:p>
    <w:p w:rsidR="001F0403" w:rsidRDefault="001F0403" w:rsidP="00004450">
      <w:pPr>
        <w:shd w:val="clear" w:color="auto" w:fill="FFFFFF"/>
        <w:ind w:left="-851" w:right="-568"/>
        <w:rPr>
          <w:rFonts w:ascii="Arial" w:hAnsi="Arial" w:cs="Arial"/>
          <w:color w:val="000000"/>
          <w:sz w:val="20"/>
          <w:szCs w:val="20"/>
        </w:rPr>
      </w:pPr>
    </w:p>
    <w:p w:rsidR="001F0403" w:rsidRDefault="001F0403" w:rsidP="00004450">
      <w:pPr>
        <w:shd w:val="clear" w:color="auto" w:fill="FFFFFF"/>
        <w:ind w:left="-851" w:right="-568"/>
        <w:rPr>
          <w:rFonts w:ascii="Arial" w:hAnsi="Arial" w:cs="Arial"/>
          <w:color w:val="000000"/>
          <w:sz w:val="20"/>
          <w:szCs w:val="20"/>
        </w:rPr>
      </w:pPr>
    </w:p>
    <w:p w:rsidR="001F0403" w:rsidRDefault="001F0403" w:rsidP="00004450">
      <w:pPr>
        <w:shd w:val="clear" w:color="auto" w:fill="FFFFFF"/>
        <w:ind w:left="-851" w:right="-568"/>
        <w:rPr>
          <w:rFonts w:ascii="Arial" w:hAnsi="Arial" w:cs="Arial"/>
          <w:color w:val="000000"/>
          <w:sz w:val="20"/>
          <w:szCs w:val="20"/>
        </w:rPr>
      </w:pPr>
    </w:p>
    <w:p w:rsidR="00004450" w:rsidRDefault="0043349E" w:rsidP="00004450">
      <w:pPr>
        <w:shd w:val="clear" w:color="auto" w:fill="FFFFFF"/>
        <w:ind w:left="-851" w:right="-568"/>
        <w:rPr>
          <w:rFonts w:ascii="Arial" w:hAnsi="Arial" w:cs="Arial"/>
          <w:b/>
          <w:bCs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lastRenderedPageBreak/>
        <w:br/>
      </w:r>
      <w:r w:rsidRPr="0043349E">
        <w:rPr>
          <w:rFonts w:ascii="Arial" w:hAnsi="Arial" w:cs="Arial"/>
          <w:b/>
          <w:bCs/>
          <w:color w:val="000000"/>
          <w:sz w:val="20"/>
          <w:szCs w:val="20"/>
        </w:rPr>
        <w:t xml:space="preserve">Texto II – Velha Infância - </w:t>
      </w:r>
      <w:proofErr w:type="spellStart"/>
      <w:r w:rsidRPr="0043349E">
        <w:rPr>
          <w:rFonts w:ascii="Arial" w:hAnsi="Arial" w:cs="Arial"/>
          <w:b/>
          <w:bCs/>
          <w:color w:val="000000"/>
          <w:sz w:val="20"/>
          <w:szCs w:val="20"/>
        </w:rPr>
        <w:t>Tribalista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br/>
      </w:r>
      <w:r w:rsidRPr="0043349E">
        <w:rPr>
          <w:rFonts w:ascii="Arial" w:hAnsi="Arial" w:cs="Arial"/>
          <w:i/>
          <w:color w:val="000000"/>
          <w:sz w:val="20"/>
          <w:szCs w:val="20"/>
        </w:rPr>
        <w:t>Você é assim</w:t>
      </w:r>
      <w:r w:rsidRPr="0043349E">
        <w:rPr>
          <w:rFonts w:ascii="Arial" w:hAnsi="Arial" w:cs="Arial"/>
          <w:i/>
          <w:color w:val="000000"/>
          <w:sz w:val="20"/>
          <w:szCs w:val="20"/>
        </w:rPr>
        <w:br/>
        <w:t>Um sonho pra mim</w:t>
      </w:r>
      <w:r w:rsidRPr="0043349E">
        <w:rPr>
          <w:rFonts w:ascii="Arial" w:hAnsi="Arial" w:cs="Arial"/>
          <w:i/>
          <w:color w:val="000000"/>
          <w:sz w:val="20"/>
          <w:szCs w:val="20"/>
        </w:rPr>
        <w:br/>
        <w:t>E quando eu não te vejo</w:t>
      </w:r>
      <w:r w:rsidRPr="0043349E">
        <w:rPr>
          <w:rFonts w:ascii="Arial" w:hAnsi="Arial" w:cs="Arial"/>
          <w:i/>
          <w:color w:val="000000"/>
          <w:sz w:val="20"/>
          <w:szCs w:val="20"/>
        </w:rPr>
        <w:br/>
        <w:t>Eu penso em você</w:t>
      </w:r>
      <w:r w:rsidRPr="0043349E">
        <w:rPr>
          <w:rFonts w:ascii="Arial" w:hAnsi="Arial" w:cs="Arial"/>
          <w:i/>
          <w:color w:val="000000"/>
          <w:sz w:val="20"/>
          <w:szCs w:val="20"/>
        </w:rPr>
        <w:br/>
        <w:t>Desde o amanhecer</w:t>
      </w:r>
      <w:r w:rsidRPr="0043349E">
        <w:rPr>
          <w:rFonts w:ascii="Arial" w:hAnsi="Arial" w:cs="Arial"/>
          <w:i/>
          <w:color w:val="000000"/>
          <w:sz w:val="20"/>
          <w:szCs w:val="20"/>
        </w:rPr>
        <w:br/>
        <w:t>Até quando eu me deito...</w:t>
      </w:r>
      <w:r w:rsidRPr="0043349E">
        <w:rPr>
          <w:rFonts w:ascii="Arial" w:hAnsi="Arial" w:cs="Arial"/>
          <w:i/>
          <w:color w:val="000000"/>
          <w:sz w:val="20"/>
          <w:szCs w:val="20"/>
        </w:rPr>
        <w:br/>
        <w:t>Eu gosto de você</w:t>
      </w:r>
      <w:r w:rsidRPr="0043349E">
        <w:rPr>
          <w:rFonts w:ascii="Arial" w:hAnsi="Arial" w:cs="Arial"/>
          <w:i/>
          <w:color w:val="000000"/>
          <w:sz w:val="20"/>
          <w:szCs w:val="20"/>
        </w:rPr>
        <w:br/>
        <w:t>E gosto de ficar com você</w:t>
      </w:r>
      <w:r w:rsidRPr="0043349E">
        <w:rPr>
          <w:rFonts w:ascii="Arial" w:hAnsi="Arial" w:cs="Arial"/>
          <w:i/>
          <w:color w:val="000000"/>
          <w:sz w:val="20"/>
          <w:szCs w:val="20"/>
        </w:rPr>
        <w:br/>
        <w:t>Meu riso é tão feliz contigo</w:t>
      </w:r>
      <w:r w:rsidRPr="0043349E">
        <w:rPr>
          <w:rFonts w:ascii="Arial" w:hAnsi="Arial" w:cs="Arial"/>
          <w:i/>
          <w:color w:val="000000"/>
          <w:sz w:val="20"/>
          <w:szCs w:val="20"/>
        </w:rPr>
        <w:br/>
        <w:t>O meu melhor amigo</w:t>
      </w:r>
      <w:r w:rsidRPr="0043349E">
        <w:rPr>
          <w:rFonts w:ascii="Arial" w:hAnsi="Arial" w:cs="Arial"/>
          <w:i/>
          <w:color w:val="000000"/>
          <w:sz w:val="20"/>
          <w:szCs w:val="20"/>
        </w:rPr>
        <w:br/>
        <w:t>É o meu amor... (...</w:t>
      </w:r>
      <w:proofErr w:type="gramStart"/>
      <w:r w:rsidRPr="0043349E">
        <w:rPr>
          <w:rFonts w:ascii="Arial" w:hAnsi="Arial" w:cs="Arial"/>
          <w:i/>
          <w:color w:val="000000"/>
          <w:sz w:val="20"/>
          <w:szCs w:val="20"/>
        </w:rPr>
        <w:t>)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br/>
      </w:r>
      <w:r w:rsidRPr="0043349E">
        <w:rPr>
          <w:rFonts w:ascii="Arial" w:hAnsi="Arial" w:cs="Arial"/>
          <w:color w:val="000000"/>
          <w:sz w:val="20"/>
          <w:szCs w:val="20"/>
        </w:rPr>
        <w:br/>
      </w:r>
      <w:r w:rsidRPr="0043349E">
        <w:rPr>
          <w:rFonts w:ascii="Arial" w:hAnsi="Arial" w:cs="Arial"/>
          <w:b/>
          <w:bCs/>
          <w:color w:val="000000"/>
          <w:sz w:val="20"/>
          <w:szCs w:val="20"/>
        </w:rPr>
        <w:t>Texto III - Dezesseis – Legião Urbana</w:t>
      </w:r>
    </w:p>
    <w:p w:rsidR="00004450" w:rsidRDefault="0043349E" w:rsidP="00004450">
      <w:pPr>
        <w:shd w:val="clear" w:color="auto" w:fill="FFFFFF"/>
        <w:ind w:left="-851" w:right="-568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br/>
      </w:r>
      <w:r w:rsidRPr="0043349E">
        <w:rPr>
          <w:rFonts w:ascii="Arial" w:hAnsi="Arial" w:cs="Arial"/>
          <w:i/>
          <w:color w:val="000000"/>
          <w:sz w:val="20"/>
          <w:szCs w:val="20"/>
        </w:rPr>
        <w:t xml:space="preserve">João Roberto era o maioral, o nosso </w:t>
      </w:r>
      <w:proofErr w:type="spellStart"/>
      <w:r w:rsidRPr="0043349E">
        <w:rPr>
          <w:rFonts w:ascii="Arial" w:hAnsi="Arial" w:cs="Arial"/>
          <w:i/>
          <w:color w:val="000000"/>
          <w:sz w:val="20"/>
          <w:szCs w:val="20"/>
        </w:rPr>
        <w:t>Johny</w:t>
      </w:r>
      <w:proofErr w:type="spellEnd"/>
      <w:r w:rsidRPr="0043349E">
        <w:rPr>
          <w:rFonts w:ascii="Arial" w:hAnsi="Arial" w:cs="Arial"/>
          <w:i/>
          <w:color w:val="000000"/>
          <w:sz w:val="20"/>
          <w:szCs w:val="20"/>
        </w:rPr>
        <w:t xml:space="preserve"> era um cara legal. /Ele tinha um opala metálico azul, era o rei </w:t>
      </w:r>
      <w:proofErr w:type="gramStart"/>
      <w:r w:rsidRPr="0043349E">
        <w:rPr>
          <w:rFonts w:ascii="Arial" w:hAnsi="Arial" w:cs="Arial"/>
          <w:i/>
          <w:color w:val="000000"/>
          <w:sz w:val="20"/>
          <w:szCs w:val="20"/>
        </w:rPr>
        <w:t>dos pegas</w:t>
      </w:r>
      <w:proofErr w:type="gramEnd"/>
      <w:r w:rsidRPr="0043349E">
        <w:rPr>
          <w:rFonts w:ascii="Arial" w:hAnsi="Arial" w:cs="Arial"/>
          <w:i/>
          <w:color w:val="000000"/>
          <w:sz w:val="20"/>
          <w:szCs w:val="20"/>
        </w:rPr>
        <w:t xml:space="preserve"> na asa sul , e de todo lugar. /Quando ele pegava no violão, conquistava as meninas e quem mais quisesse ver, /Sabia tudo da Janis, do Led Zeppelin, dos Beatles e dos Rolling </w:t>
      </w:r>
      <w:proofErr w:type="spellStart"/>
      <w:proofErr w:type="gramStart"/>
      <w:r w:rsidRPr="0043349E">
        <w:rPr>
          <w:rFonts w:ascii="Arial" w:hAnsi="Arial" w:cs="Arial"/>
          <w:i/>
          <w:color w:val="000000"/>
          <w:sz w:val="20"/>
          <w:szCs w:val="20"/>
        </w:rPr>
        <w:t>stones</w:t>
      </w:r>
      <w:proofErr w:type="spellEnd"/>
      <w:proofErr w:type="gramEnd"/>
      <w:r w:rsidRPr="0043349E">
        <w:rPr>
          <w:rFonts w:ascii="Arial" w:hAnsi="Arial" w:cs="Arial"/>
          <w:i/>
          <w:color w:val="000000"/>
          <w:sz w:val="20"/>
          <w:szCs w:val="20"/>
        </w:rPr>
        <w:t xml:space="preserve">,/Mas de uns tempos pra </w:t>
      </w:r>
      <w:proofErr w:type="spellStart"/>
      <w:r w:rsidRPr="0043349E">
        <w:rPr>
          <w:rFonts w:ascii="Arial" w:hAnsi="Arial" w:cs="Arial"/>
          <w:i/>
          <w:color w:val="000000"/>
          <w:sz w:val="20"/>
          <w:szCs w:val="20"/>
        </w:rPr>
        <w:t>ca</w:t>
      </w:r>
      <w:proofErr w:type="spellEnd"/>
      <w:r w:rsidRPr="0043349E">
        <w:rPr>
          <w:rFonts w:ascii="Arial" w:hAnsi="Arial" w:cs="Arial"/>
          <w:i/>
          <w:color w:val="000000"/>
          <w:sz w:val="20"/>
          <w:szCs w:val="20"/>
        </w:rPr>
        <w:t xml:space="preserve">, meio sem querer, alguma coisa aconteceu/ </w:t>
      </w:r>
      <w:proofErr w:type="spellStart"/>
      <w:r w:rsidRPr="0043349E">
        <w:rPr>
          <w:rFonts w:ascii="Arial" w:hAnsi="Arial" w:cs="Arial"/>
          <w:i/>
          <w:color w:val="000000"/>
          <w:sz w:val="20"/>
          <w:szCs w:val="20"/>
        </w:rPr>
        <w:t>Johny</w:t>
      </w:r>
      <w:proofErr w:type="spellEnd"/>
      <w:r w:rsidRPr="0043349E">
        <w:rPr>
          <w:rFonts w:ascii="Arial" w:hAnsi="Arial" w:cs="Arial"/>
          <w:i/>
          <w:color w:val="000000"/>
          <w:sz w:val="20"/>
          <w:szCs w:val="20"/>
        </w:rPr>
        <w:t xml:space="preserve"> andava meio quieto demais, só que quase ninguém percebeu, </w:t>
      </w:r>
      <w:proofErr w:type="spellStart"/>
      <w:r w:rsidRPr="0043349E">
        <w:rPr>
          <w:rFonts w:ascii="Arial" w:hAnsi="Arial" w:cs="Arial"/>
          <w:i/>
          <w:color w:val="000000"/>
          <w:sz w:val="20"/>
          <w:szCs w:val="20"/>
        </w:rPr>
        <w:t>oh,oh,oh</w:t>
      </w:r>
      <w:proofErr w:type="spellEnd"/>
      <w:r w:rsidRPr="0043349E">
        <w:rPr>
          <w:rFonts w:ascii="Arial" w:hAnsi="Arial" w:cs="Arial"/>
          <w:i/>
          <w:color w:val="000000"/>
          <w:sz w:val="20"/>
          <w:szCs w:val="20"/>
        </w:rPr>
        <w:t xml:space="preserve">/ </w:t>
      </w:r>
      <w:proofErr w:type="spellStart"/>
      <w:r w:rsidRPr="0043349E">
        <w:rPr>
          <w:rFonts w:ascii="Arial" w:hAnsi="Arial" w:cs="Arial"/>
          <w:i/>
          <w:color w:val="000000"/>
          <w:sz w:val="20"/>
          <w:szCs w:val="20"/>
        </w:rPr>
        <w:t>Johny</w:t>
      </w:r>
      <w:proofErr w:type="spellEnd"/>
      <w:r w:rsidRPr="0043349E">
        <w:rPr>
          <w:rFonts w:ascii="Arial" w:hAnsi="Arial" w:cs="Arial"/>
          <w:i/>
          <w:color w:val="000000"/>
          <w:sz w:val="20"/>
          <w:szCs w:val="20"/>
        </w:rPr>
        <w:t xml:space="preserve"> estava com um sorriso estranho, quando marcou um </w:t>
      </w:r>
      <w:proofErr w:type="spellStart"/>
      <w:r w:rsidRPr="0043349E">
        <w:rPr>
          <w:rFonts w:ascii="Arial" w:hAnsi="Arial" w:cs="Arial"/>
          <w:i/>
          <w:color w:val="000000"/>
          <w:sz w:val="20"/>
          <w:szCs w:val="20"/>
        </w:rPr>
        <w:t>super</w:t>
      </w:r>
      <w:proofErr w:type="spellEnd"/>
      <w:r w:rsidRPr="0043349E">
        <w:rPr>
          <w:rFonts w:ascii="Arial" w:hAnsi="Arial" w:cs="Arial"/>
          <w:i/>
          <w:color w:val="000000"/>
          <w:sz w:val="20"/>
          <w:szCs w:val="20"/>
        </w:rPr>
        <w:t xml:space="preserve"> pega no fim-de-semana,/ Não vai ser no casebre, nem no lago norte, nem na UNB/ As máquinas prontas, um ronco de motor / a cidade inteira se movimentou, /e </w:t>
      </w:r>
      <w:proofErr w:type="spellStart"/>
      <w:r w:rsidRPr="0043349E">
        <w:rPr>
          <w:rFonts w:ascii="Arial" w:hAnsi="Arial" w:cs="Arial"/>
          <w:i/>
          <w:color w:val="000000"/>
          <w:sz w:val="20"/>
          <w:szCs w:val="20"/>
        </w:rPr>
        <w:t>Johny</w:t>
      </w:r>
      <w:proofErr w:type="spellEnd"/>
      <w:r w:rsidRPr="0043349E">
        <w:rPr>
          <w:rFonts w:ascii="Arial" w:hAnsi="Arial" w:cs="Arial"/>
          <w:i/>
          <w:color w:val="000000"/>
          <w:sz w:val="20"/>
          <w:szCs w:val="20"/>
        </w:rPr>
        <w:t xml:space="preserve"> disse:-eu vou pra curva do diabo, sobradinho e vocês?/ E os motores saíram ligados ali, / Pra estrada da morte </w:t>
      </w:r>
      <w:proofErr w:type="gramStart"/>
      <w:r w:rsidRPr="0043349E">
        <w:rPr>
          <w:rFonts w:ascii="Arial" w:hAnsi="Arial" w:cs="Arial"/>
          <w:i/>
          <w:color w:val="000000"/>
          <w:sz w:val="20"/>
          <w:szCs w:val="20"/>
        </w:rPr>
        <w:t>o maior pega</w:t>
      </w:r>
      <w:proofErr w:type="gramEnd"/>
      <w:r w:rsidRPr="0043349E">
        <w:rPr>
          <w:rFonts w:ascii="Arial" w:hAnsi="Arial" w:cs="Arial"/>
          <w:i/>
          <w:color w:val="000000"/>
          <w:sz w:val="20"/>
          <w:szCs w:val="20"/>
        </w:rPr>
        <w:t xml:space="preserve"> que existiu,/ Só deu pra ouvir, foi aquela explosão, e os pedaços do opala azul de </w:t>
      </w:r>
      <w:proofErr w:type="spellStart"/>
      <w:r w:rsidRPr="0043349E">
        <w:rPr>
          <w:rFonts w:ascii="Arial" w:hAnsi="Arial" w:cs="Arial"/>
          <w:i/>
          <w:color w:val="000000"/>
          <w:sz w:val="20"/>
          <w:szCs w:val="20"/>
        </w:rPr>
        <w:t>Johny</w:t>
      </w:r>
      <w:proofErr w:type="spellEnd"/>
      <w:r w:rsidRPr="0043349E">
        <w:rPr>
          <w:rFonts w:ascii="Arial" w:hAnsi="Arial" w:cs="Arial"/>
          <w:i/>
          <w:color w:val="000000"/>
          <w:sz w:val="20"/>
          <w:szCs w:val="20"/>
        </w:rPr>
        <w:t xml:space="preserve"> pelo chão/ No dia seguinte, falou o diretor:-O aluno João Roberto, não está mais entre nós./ Ele só tinha 16, que isto sirva de aviso pra vocês./ E na </w:t>
      </w:r>
      <w:proofErr w:type="spellStart"/>
      <w:r w:rsidRPr="0043349E">
        <w:rPr>
          <w:rFonts w:ascii="Arial" w:hAnsi="Arial" w:cs="Arial"/>
          <w:i/>
          <w:color w:val="000000"/>
          <w:sz w:val="20"/>
          <w:szCs w:val="20"/>
        </w:rPr>
        <w:t>saida</w:t>
      </w:r>
      <w:proofErr w:type="spellEnd"/>
      <w:r w:rsidRPr="0043349E">
        <w:rPr>
          <w:rFonts w:ascii="Arial" w:hAnsi="Arial" w:cs="Arial"/>
          <w:i/>
          <w:color w:val="000000"/>
          <w:sz w:val="20"/>
          <w:szCs w:val="20"/>
        </w:rPr>
        <w:t xml:space="preserve"> da aula, foi estranho e bonito/ Todo mundo cantando baixinho/ </w:t>
      </w:r>
      <w:proofErr w:type="spellStart"/>
      <w:r w:rsidRPr="0043349E">
        <w:rPr>
          <w:rFonts w:ascii="Arial" w:hAnsi="Arial" w:cs="Arial"/>
          <w:i/>
          <w:color w:val="000000"/>
          <w:sz w:val="20"/>
          <w:szCs w:val="20"/>
        </w:rPr>
        <w:t>Strawberry</w:t>
      </w:r>
      <w:proofErr w:type="spellEnd"/>
      <w:r w:rsidRPr="0043349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43349E">
        <w:rPr>
          <w:rFonts w:ascii="Arial" w:hAnsi="Arial" w:cs="Arial"/>
          <w:i/>
          <w:color w:val="000000"/>
          <w:sz w:val="20"/>
          <w:szCs w:val="20"/>
        </w:rPr>
        <w:t>fields</w:t>
      </w:r>
      <w:proofErr w:type="spellEnd"/>
      <w:r w:rsidRPr="0043349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43349E">
        <w:rPr>
          <w:rFonts w:ascii="Arial" w:hAnsi="Arial" w:cs="Arial"/>
          <w:i/>
          <w:color w:val="000000"/>
          <w:sz w:val="20"/>
          <w:szCs w:val="20"/>
        </w:rPr>
        <w:t>forever</w:t>
      </w:r>
      <w:proofErr w:type="spellEnd"/>
      <w:r w:rsidRPr="0043349E">
        <w:rPr>
          <w:rFonts w:ascii="Arial" w:hAnsi="Arial" w:cs="Arial"/>
          <w:i/>
          <w:color w:val="000000"/>
          <w:sz w:val="20"/>
          <w:szCs w:val="20"/>
        </w:rPr>
        <w:t xml:space="preserve">/ e até hoje quem se lembra,/ diz que não foi o caminhão/ nem a curva fatal, e nem a explosão/ </w:t>
      </w:r>
      <w:proofErr w:type="spellStart"/>
      <w:r w:rsidRPr="0043349E">
        <w:rPr>
          <w:rFonts w:ascii="Arial" w:hAnsi="Arial" w:cs="Arial"/>
          <w:i/>
          <w:color w:val="000000"/>
          <w:sz w:val="20"/>
          <w:szCs w:val="20"/>
        </w:rPr>
        <w:t>Johny</w:t>
      </w:r>
      <w:proofErr w:type="spellEnd"/>
      <w:r w:rsidRPr="0043349E">
        <w:rPr>
          <w:rFonts w:ascii="Arial" w:hAnsi="Arial" w:cs="Arial"/>
          <w:i/>
          <w:color w:val="000000"/>
          <w:sz w:val="20"/>
          <w:szCs w:val="20"/>
        </w:rPr>
        <w:t xml:space="preserve"> era fera demais pra vacilar assim/ E quem diga que foi tudo por causa de um coração partido/ Um coração../ Bye </w:t>
      </w:r>
      <w:proofErr w:type="spellStart"/>
      <w:r w:rsidRPr="0043349E">
        <w:rPr>
          <w:rFonts w:ascii="Arial" w:hAnsi="Arial" w:cs="Arial"/>
          <w:i/>
          <w:color w:val="000000"/>
          <w:sz w:val="20"/>
          <w:szCs w:val="20"/>
        </w:rPr>
        <w:t>Bye</w:t>
      </w:r>
      <w:proofErr w:type="spellEnd"/>
      <w:r w:rsidRPr="0043349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43349E">
        <w:rPr>
          <w:rFonts w:ascii="Arial" w:hAnsi="Arial" w:cs="Arial"/>
          <w:i/>
          <w:color w:val="000000"/>
          <w:sz w:val="20"/>
          <w:szCs w:val="20"/>
        </w:rPr>
        <w:t>Johny</w:t>
      </w:r>
      <w:proofErr w:type="spellEnd"/>
      <w:r w:rsidRPr="0043349E">
        <w:rPr>
          <w:rFonts w:ascii="Arial" w:hAnsi="Arial" w:cs="Arial"/>
          <w:i/>
          <w:color w:val="000000"/>
          <w:sz w:val="20"/>
          <w:szCs w:val="20"/>
        </w:rPr>
        <w:t xml:space="preserve">./ </w:t>
      </w:r>
      <w:proofErr w:type="spellStart"/>
      <w:r w:rsidRPr="0043349E">
        <w:rPr>
          <w:rFonts w:ascii="Arial" w:hAnsi="Arial" w:cs="Arial"/>
          <w:i/>
          <w:color w:val="000000"/>
          <w:sz w:val="20"/>
          <w:szCs w:val="20"/>
        </w:rPr>
        <w:t>Johny</w:t>
      </w:r>
      <w:proofErr w:type="spellEnd"/>
      <w:r w:rsidRPr="0043349E">
        <w:rPr>
          <w:rFonts w:ascii="Arial" w:hAnsi="Arial" w:cs="Arial"/>
          <w:i/>
          <w:color w:val="000000"/>
          <w:sz w:val="20"/>
          <w:szCs w:val="20"/>
        </w:rPr>
        <w:t xml:space="preserve"> bye </w:t>
      </w:r>
      <w:proofErr w:type="spellStart"/>
      <w:r w:rsidRPr="0043349E">
        <w:rPr>
          <w:rFonts w:ascii="Arial" w:hAnsi="Arial" w:cs="Arial"/>
          <w:i/>
          <w:color w:val="000000"/>
          <w:sz w:val="20"/>
          <w:szCs w:val="20"/>
        </w:rPr>
        <w:t>bye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br/>
      </w:r>
      <w:r w:rsidRPr="0043349E">
        <w:rPr>
          <w:rFonts w:ascii="Arial" w:hAnsi="Arial" w:cs="Arial"/>
          <w:color w:val="000000"/>
          <w:sz w:val="20"/>
          <w:szCs w:val="20"/>
        </w:rPr>
        <w:br/>
      </w:r>
      <w:r w:rsidR="005E3F5F">
        <w:rPr>
          <w:rFonts w:ascii="Arial" w:hAnsi="Arial" w:cs="Arial"/>
          <w:b/>
          <w:color w:val="000000"/>
          <w:sz w:val="20"/>
          <w:szCs w:val="20"/>
        </w:rPr>
        <w:t xml:space="preserve">07- </w:t>
      </w:r>
      <w:r w:rsidRPr="0043349E">
        <w:rPr>
          <w:rFonts w:ascii="Arial" w:hAnsi="Arial" w:cs="Arial"/>
          <w:b/>
          <w:color w:val="000000"/>
          <w:sz w:val="20"/>
          <w:szCs w:val="20"/>
        </w:rPr>
        <w:t>A que gênero literário (narrativo, lírico e dramático) pertencem as músicas:</w:t>
      </w:r>
      <w:r w:rsidRPr="0043349E">
        <w:rPr>
          <w:rFonts w:ascii="Arial" w:hAnsi="Arial" w:cs="Arial"/>
          <w:b/>
          <w:color w:val="000000"/>
          <w:sz w:val="20"/>
          <w:szCs w:val="20"/>
        </w:rPr>
        <w:br/>
      </w:r>
      <w:r w:rsidR="005E3F5F">
        <w:rPr>
          <w:rFonts w:ascii="Arial" w:hAnsi="Arial" w:cs="Arial"/>
          <w:color w:val="000000"/>
          <w:sz w:val="20"/>
          <w:szCs w:val="20"/>
        </w:rPr>
        <w:t>a)  Maria Chiquinha;</w:t>
      </w:r>
      <w:r w:rsidR="005E3F5F">
        <w:rPr>
          <w:rFonts w:ascii="Arial" w:hAnsi="Arial" w:cs="Arial"/>
          <w:color w:val="000000"/>
          <w:sz w:val="20"/>
          <w:szCs w:val="20"/>
        </w:rPr>
        <w:br/>
        <w:t>b) Velha Infância;</w:t>
      </w:r>
      <w:r w:rsidR="005E3F5F">
        <w:rPr>
          <w:rFonts w:ascii="Arial" w:hAnsi="Arial" w:cs="Arial"/>
          <w:color w:val="000000"/>
          <w:sz w:val="20"/>
          <w:szCs w:val="20"/>
        </w:rPr>
        <w:br/>
        <w:t xml:space="preserve">c) </w:t>
      </w:r>
      <w:r w:rsidRPr="0043349E">
        <w:rPr>
          <w:rFonts w:ascii="Arial" w:hAnsi="Arial" w:cs="Arial"/>
          <w:color w:val="000000"/>
          <w:sz w:val="20"/>
          <w:szCs w:val="20"/>
        </w:rPr>
        <w:t xml:space="preserve"> Dezesseis.</w:t>
      </w:r>
    </w:p>
    <w:p w:rsidR="00004450" w:rsidRDefault="00004450" w:rsidP="00004450">
      <w:pPr>
        <w:shd w:val="clear" w:color="auto" w:fill="FFFFFF"/>
        <w:ind w:left="-851" w:right="-568"/>
        <w:rPr>
          <w:rFonts w:ascii="Arial" w:hAnsi="Arial" w:cs="Arial"/>
          <w:color w:val="000000"/>
          <w:sz w:val="20"/>
          <w:szCs w:val="20"/>
        </w:rPr>
      </w:pPr>
    </w:p>
    <w:p w:rsidR="005E3F5F" w:rsidRDefault="0043349E" w:rsidP="00004450">
      <w:pPr>
        <w:shd w:val="clear" w:color="auto" w:fill="FFFFFF"/>
        <w:ind w:left="-851" w:right="-568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b/>
          <w:color w:val="000000"/>
          <w:sz w:val="20"/>
          <w:szCs w:val="20"/>
        </w:rPr>
        <w:t>As características de um texto narrativo são personagens, tempo/lugar e ações. Analise a música “Dezesseis”:</w:t>
      </w:r>
      <w:r w:rsidR="005E3F5F">
        <w:rPr>
          <w:rFonts w:ascii="Arial" w:hAnsi="Arial" w:cs="Arial"/>
          <w:color w:val="000000"/>
          <w:sz w:val="20"/>
          <w:szCs w:val="20"/>
        </w:rPr>
        <w:br/>
        <w:t xml:space="preserve">08- </w:t>
      </w:r>
      <w:r w:rsidRPr="0043349E">
        <w:rPr>
          <w:rFonts w:ascii="Arial" w:hAnsi="Arial" w:cs="Arial"/>
          <w:color w:val="000000"/>
          <w:sz w:val="20"/>
          <w:szCs w:val="20"/>
        </w:rPr>
        <w:t>Sobre o personagem principal, identifique-o e fale sobre a personalidade dele des</w:t>
      </w:r>
      <w:r w:rsidR="005E3F5F">
        <w:rPr>
          <w:rFonts w:ascii="Arial" w:hAnsi="Arial" w:cs="Arial"/>
          <w:color w:val="000000"/>
          <w:sz w:val="20"/>
          <w:szCs w:val="20"/>
        </w:rPr>
        <w:t xml:space="preserve">crita no </w:t>
      </w:r>
      <w:proofErr w:type="spellStart"/>
      <w:r w:rsidR="005E3F5F">
        <w:rPr>
          <w:rFonts w:ascii="Arial" w:hAnsi="Arial" w:cs="Arial"/>
          <w:color w:val="000000"/>
          <w:sz w:val="20"/>
          <w:szCs w:val="20"/>
        </w:rPr>
        <w:t>ínício</w:t>
      </w:r>
      <w:proofErr w:type="spellEnd"/>
      <w:r w:rsidR="005E3F5F">
        <w:rPr>
          <w:rFonts w:ascii="Arial" w:hAnsi="Arial" w:cs="Arial"/>
          <w:color w:val="000000"/>
          <w:sz w:val="20"/>
          <w:szCs w:val="20"/>
        </w:rPr>
        <w:t xml:space="preserve"> da música.</w:t>
      </w:r>
    </w:p>
    <w:p w:rsidR="005E3F5F" w:rsidRDefault="005E3F5F" w:rsidP="00004450">
      <w:pPr>
        <w:shd w:val="clear" w:color="auto" w:fill="FFFFFF"/>
        <w:ind w:left="-851" w:right="-568"/>
        <w:rPr>
          <w:rFonts w:ascii="Arial" w:hAnsi="Arial" w:cs="Arial"/>
          <w:color w:val="000000"/>
          <w:sz w:val="20"/>
          <w:szCs w:val="20"/>
        </w:rPr>
      </w:pPr>
    </w:p>
    <w:p w:rsidR="005E3F5F" w:rsidRPr="0043349E" w:rsidRDefault="005E3F5F" w:rsidP="005E3F5F">
      <w:pPr>
        <w:pStyle w:val="PargrafodaLista"/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3F5F" w:rsidRDefault="00A84D4C" w:rsidP="00004450">
      <w:pPr>
        <w:shd w:val="clear" w:color="auto" w:fill="FFFFFF"/>
        <w:ind w:left="-851" w:right="-56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09- </w:t>
      </w:r>
      <w:r w:rsidR="0043349E" w:rsidRPr="0043349E">
        <w:rPr>
          <w:rFonts w:ascii="Arial" w:hAnsi="Arial" w:cs="Arial"/>
          <w:color w:val="000000"/>
          <w:sz w:val="20"/>
          <w:szCs w:val="20"/>
        </w:rPr>
        <w:t xml:space="preserve">É possível identificar quando </w:t>
      </w:r>
      <w:r w:rsidR="005E3F5F">
        <w:rPr>
          <w:rFonts w:ascii="Arial" w:hAnsi="Arial" w:cs="Arial"/>
          <w:color w:val="000000"/>
          <w:sz w:val="20"/>
          <w:szCs w:val="20"/>
        </w:rPr>
        <w:t>e onde ocorreu a história?</w:t>
      </w:r>
    </w:p>
    <w:p w:rsidR="005E3F5F" w:rsidRDefault="005E3F5F" w:rsidP="00004450">
      <w:pPr>
        <w:shd w:val="clear" w:color="auto" w:fill="FFFFFF"/>
        <w:ind w:left="-851" w:right="-568"/>
        <w:rPr>
          <w:rFonts w:ascii="Arial" w:hAnsi="Arial" w:cs="Arial"/>
          <w:color w:val="000000"/>
          <w:sz w:val="20"/>
          <w:szCs w:val="20"/>
        </w:rPr>
      </w:pPr>
    </w:p>
    <w:p w:rsidR="005E3F5F" w:rsidRPr="0043349E" w:rsidRDefault="005E3F5F" w:rsidP="005E3F5F">
      <w:pPr>
        <w:pStyle w:val="PargrafodaLista"/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3F5F" w:rsidRPr="0043349E" w:rsidRDefault="005E3F5F" w:rsidP="005E3F5F">
      <w:pPr>
        <w:pStyle w:val="PargrafodaLista"/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A84D4C">
        <w:rPr>
          <w:rFonts w:ascii="Arial" w:hAnsi="Arial" w:cs="Arial"/>
          <w:color w:val="000000"/>
          <w:sz w:val="20"/>
          <w:szCs w:val="20"/>
        </w:rPr>
        <w:t xml:space="preserve">10- </w:t>
      </w:r>
      <w:r w:rsidR="0043349E" w:rsidRPr="0043349E">
        <w:rPr>
          <w:rFonts w:ascii="Arial" w:hAnsi="Arial" w:cs="Arial"/>
          <w:color w:val="000000"/>
          <w:sz w:val="20"/>
          <w:szCs w:val="20"/>
        </w:rPr>
        <w:t>Sobre “ações”, como podemos resumir a história apresentando o início, o meio e o fim dela?</w:t>
      </w:r>
      <w:r w:rsidR="0043349E" w:rsidRPr="0043349E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3F5F" w:rsidRDefault="005E3F5F" w:rsidP="00004450">
      <w:pPr>
        <w:shd w:val="clear" w:color="auto" w:fill="FFFFFF"/>
        <w:ind w:left="-851" w:right="-568"/>
        <w:rPr>
          <w:rFonts w:ascii="Arial" w:hAnsi="Arial" w:cs="Arial"/>
          <w:color w:val="000000"/>
          <w:sz w:val="20"/>
          <w:szCs w:val="20"/>
        </w:rPr>
      </w:pPr>
    </w:p>
    <w:p w:rsidR="005E3F5F" w:rsidRDefault="005E3F5F" w:rsidP="00004450">
      <w:pPr>
        <w:shd w:val="clear" w:color="auto" w:fill="FFFFFF"/>
        <w:ind w:left="-851" w:right="-568"/>
        <w:rPr>
          <w:rFonts w:ascii="Arial" w:hAnsi="Arial" w:cs="Arial"/>
          <w:color w:val="000000"/>
          <w:sz w:val="20"/>
          <w:szCs w:val="20"/>
        </w:rPr>
      </w:pPr>
    </w:p>
    <w:p w:rsidR="005E3F5F" w:rsidRDefault="005E3F5F" w:rsidP="00004450">
      <w:pPr>
        <w:shd w:val="clear" w:color="auto" w:fill="FFFFFF"/>
        <w:ind w:left="-851" w:right="-568"/>
        <w:rPr>
          <w:rFonts w:ascii="Arial" w:hAnsi="Arial" w:cs="Arial"/>
          <w:color w:val="000000"/>
          <w:sz w:val="20"/>
          <w:szCs w:val="20"/>
        </w:rPr>
      </w:pPr>
    </w:p>
    <w:p w:rsidR="00A84D4C" w:rsidRPr="0043349E" w:rsidRDefault="00A84D4C" w:rsidP="00A84D4C">
      <w:pPr>
        <w:pStyle w:val="PargrafodaLista"/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br/>
        <w:t xml:space="preserve">11- </w:t>
      </w:r>
      <w:r w:rsidR="0043349E" w:rsidRPr="0043349E">
        <w:rPr>
          <w:rFonts w:ascii="Arial" w:hAnsi="Arial" w:cs="Arial"/>
          <w:color w:val="000000"/>
          <w:sz w:val="20"/>
          <w:szCs w:val="20"/>
        </w:rPr>
        <w:t>A imagem que João Roberto aparentava correspondia com o que ele era na realidade? Explique.</w:t>
      </w:r>
      <w:r w:rsidR="0043349E" w:rsidRPr="0043349E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D4C" w:rsidRPr="0043349E" w:rsidRDefault="00A84D4C" w:rsidP="00A84D4C">
      <w:pPr>
        <w:pStyle w:val="PargrafodaLista"/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3349E" w:rsidRPr="0043349E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="0043349E" w:rsidRPr="0043349E">
        <w:rPr>
          <w:rFonts w:ascii="Arial" w:hAnsi="Arial" w:cs="Arial"/>
          <w:color w:val="000000"/>
          <w:sz w:val="20"/>
          <w:szCs w:val="20"/>
        </w:rPr>
        <w:t>João Roberto era jovem e tinha a vida toda pela frente. Você concorda com a postura e a concepção de amor dele?</w:t>
      </w:r>
      <w:r w:rsidR="0043349E" w:rsidRPr="0043349E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49E" w:rsidRPr="0043349E" w:rsidRDefault="0043349E" w:rsidP="00004450">
      <w:pPr>
        <w:shd w:val="clear" w:color="auto" w:fill="FFFFFF"/>
        <w:ind w:left="-851" w:right="-568"/>
        <w:rPr>
          <w:rFonts w:ascii="Arial" w:hAnsi="Arial" w:cs="Arial"/>
          <w:b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br/>
      </w:r>
      <w:r w:rsidRPr="0043349E">
        <w:rPr>
          <w:rFonts w:ascii="Arial" w:hAnsi="Arial" w:cs="Arial"/>
          <w:b/>
          <w:color w:val="000000"/>
          <w:sz w:val="20"/>
          <w:szCs w:val="20"/>
        </w:rPr>
        <w:t>Releia o texto:</w:t>
      </w:r>
    </w:p>
    <w:p w:rsidR="0043349E" w:rsidRPr="0043349E" w:rsidRDefault="00A84D4C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43349E" w:rsidRPr="0043349E">
        <w:rPr>
          <w:rFonts w:ascii="Arial" w:hAnsi="Arial" w:cs="Arial"/>
          <w:color w:val="000000"/>
          <w:sz w:val="20"/>
          <w:szCs w:val="20"/>
        </w:rPr>
        <w:t>Por que a mú</w:t>
      </w:r>
      <w:r>
        <w:rPr>
          <w:rFonts w:ascii="Arial" w:hAnsi="Arial" w:cs="Arial"/>
          <w:color w:val="000000"/>
          <w:sz w:val="20"/>
          <w:szCs w:val="20"/>
        </w:rPr>
        <w:t>sica se chama “Dezesseis”;</w:t>
      </w:r>
      <w:r>
        <w:rPr>
          <w:rFonts w:ascii="Arial" w:hAnsi="Arial" w:cs="Arial"/>
          <w:color w:val="000000"/>
          <w:sz w:val="20"/>
          <w:szCs w:val="20"/>
        </w:rPr>
        <w:br/>
      </w:r>
      <w:r w:rsidR="0043349E" w:rsidRPr="0043349E">
        <w:rPr>
          <w:rFonts w:ascii="Arial" w:hAnsi="Arial" w:cs="Arial"/>
          <w:color w:val="000000"/>
          <w:sz w:val="20"/>
          <w:szCs w:val="20"/>
        </w:rPr>
        <w:t>Que mensagem o autor quis transmitir ao intitulá-la de “Dezesseis”.</w:t>
      </w:r>
    </w:p>
    <w:p w:rsidR="00A84D4C" w:rsidRDefault="00A84D4C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TEXTO PARA AS PRÓXIMAS 2 QUESTÕES: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Cantiga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Bailemos nós já </w:t>
      </w: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todas três, ai amigas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>,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So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aquestas avelaneiras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frolidas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>, (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frolidas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= floridas</w:t>
      </w: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)</w:t>
      </w:r>
      <w:proofErr w:type="gramEnd"/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E quem for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velida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, como nós,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velidas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>, (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velida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= formosa</w:t>
      </w: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)</w:t>
      </w:r>
      <w:proofErr w:type="gramEnd"/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Se amigo amar,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So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aquestas avelaneiras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frolidas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(aquestas = estas)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Verrá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bailar. (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verrá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= virá)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Bailemos nós já </w:t>
      </w: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todas três, ai irmanas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>, (irmanas = irmãs)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So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aqueste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ramo destas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avelanas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>, (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aqueste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= este</w:t>
      </w: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)</w:t>
      </w:r>
      <w:proofErr w:type="gramEnd"/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E quem for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louçana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, como nós,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louçanas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>, (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louçana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= formosa</w:t>
      </w: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)</w:t>
      </w:r>
      <w:proofErr w:type="gramEnd"/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Se amigo amar,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So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aqueste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ramo destas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avelanas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avelanas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= avelaneiras)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Verrá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bailar.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Por Deus, </w:t>
      </w: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ai amigas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mentr'al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non fazemos, (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mentr'al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= enquanto outras coisas)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So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aqueste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ramo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frolido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bailemos,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E quem bem parecer, como nós parecemos (bem parecer = tiver belo aspecto</w:t>
      </w: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)</w:t>
      </w:r>
      <w:proofErr w:type="gramEnd"/>
    </w:p>
    <w:p w:rsidR="00485315" w:rsidRPr="0043349E" w:rsidRDefault="00485315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Se amigo amar,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So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aqueste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ramo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so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lo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que bailemos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Verrá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bailar.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A84D4C" w:rsidRDefault="0043349E" w:rsidP="00A84D4C">
      <w:pPr>
        <w:shd w:val="clear" w:color="auto" w:fill="FFFFFF"/>
        <w:ind w:left="-851" w:right="-852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A84D4C">
        <w:rPr>
          <w:rFonts w:ascii="Arial" w:hAnsi="Arial" w:cs="Arial"/>
          <w:i/>
          <w:color w:val="000000"/>
          <w:sz w:val="20"/>
          <w:szCs w:val="20"/>
        </w:rPr>
        <w:t xml:space="preserve">Airas Nunes, de Santiago. In: </w:t>
      </w:r>
      <w:proofErr w:type="spellStart"/>
      <w:r w:rsidRPr="00A84D4C">
        <w:rPr>
          <w:rFonts w:ascii="Arial" w:hAnsi="Arial" w:cs="Arial"/>
          <w:i/>
          <w:color w:val="000000"/>
          <w:sz w:val="20"/>
          <w:szCs w:val="20"/>
        </w:rPr>
        <w:t>SPINA</w:t>
      </w:r>
      <w:proofErr w:type="spellEnd"/>
      <w:r w:rsidRPr="00A84D4C">
        <w:rPr>
          <w:rFonts w:ascii="Arial" w:hAnsi="Arial" w:cs="Arial"/>
          <w:i/>
          <w:color w:val="000000"/>
          <w:sz w:val="20"/>
          <w:szCs w:val="20"/>
        </w:rPr>
        <w:t>, Segismundo. Presença da Literatura Portuguesa - I. Era Medieval. 2ª ed. São Paulo: Difusão Europeia do Livro, 1966.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Confessor Medieval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(1960)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Irias à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bailia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com teu amigo,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Se ele não te dera saia de sirgo? (sirgo = seda)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Se te dera apenas um anel de vidro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Irias com ele por sombra e perigo?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Irias à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bailia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sem teu amigo,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Se ele não pudesse ir bailar contigo?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Irias com ele se te houvessem dito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Que o amigo que amavas é teu inimigo?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lastRenderedPageBreak/>
        <w:t>Sem a flor no peito, sem saia de sirgo,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Irias sem ele, e sem anel de vidro?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Irias à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bailia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>, já sem teu amigo,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E sem nenhum suspiro?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A84D4C" w:rsidRDefault="0043349E" w:rsidP="0043349E">
      <w:pPr>
        <w:shd w:val="clear" w:color="auto" w:fill="FFFFFF"/>
        <w:ind w:left="-851"/>
        <w:rPr>
          <w:rFonts w:ascii="Arial" w:hAnsi="Arial" w:cs="Arial"/>
          <w:i/>
          <w:color w:val="000000"/>
          <w:sz w:val="20"/>
          <w:szCs w:val="20"/>
        </w:rPr>
      </w:pPr>
      <w:r w:rsidRPr="00A84D4C">
        <w:rPr>
          <w:rFonts w:ascii="Arial" w:hAnsi="Arial" w:cs="Arial"/>
          <w:i/>
          <w:color w:val="000000"/>
          <w:sz w:val="20"/>
          <w:szCs w:val="20"/>
        </w:rPr>
        <w:t xml:space="preserve">Cecília Meireles. Poesias completas de Cecília Meireles - v. 8. Rio de Janeiro: Civilização Brasileira, 1974. 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A84D4C">
      <w:pPr>
        <w:shd w:val="clear" w:color="auto" w:fill="FFFFFF"/>
        <w:ind w:left="-851" w:firstLine="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As cantigas que focalizam temas amorosos apresentam-se em dois gêneros na poesia trovadoresca: </w:t>
      </w: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as "cantigas de amor", em que o eu-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poemático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representa a figura do namorado (o "amigo"), e as "cantigas de amigo", em que o eu-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poemático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representa a figura da mulher amada (a "amiga") falando de seu amor ao "amigo", por vezes dirigindo-se a ele ou dialogando com ele, com outras "amigas" ou, mesmo, com um confidente (a mãe, a irmã, etc.).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De posse desta informação,</w:t>
      </w:r>
    </w:p>
    <w:p w:rsid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38.  </w:t>
      </w: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classifique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a cantiga de Airas Nunes em um dos dois gêneros, apresentando a justificativa dessa </w:t>
      </w: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resposta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>.</w:t>
      </w:r>
    </w:p>
    <w:p w:rsidR="00A84D4C" w:rsidRPr="0043349E" w:rsidRDefault="00A84D4C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Default="00A84D4C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13. I</w:t>
      </w:r>
      <w:r w:rsidR="0043349E" w:rsidRPr="0043349E">
        <w:rPr>
          <w:rFonts w:ascii="Arial" w:hAnsi="Arial" w:cs="Arial"/>
          <w:color w:val="000000"/>
          <w:sz w:val="20"/>
          <w:szCs w:val="20"/>
        </w:rPr>
        <w:t>dentifique, levando em consideração o próprio título, a figura que o eu-</w:t>
      </w:r>
      <w:proofErr w:type="spellStart"/>
      <w:r w:rsidR="0043349E" w:rsidRPr="0043349E">
        <w:rPr>
          <w:rFonts w:ascii="Arial" w:hAnsi="Arial" w:cs="Arial"/>
          <w:color w:val="000000"/>
          <w:sz w:val="20"/>
          <w:szCs w:val="20"/>
        </w:rPr>
        <w:t>poemático</w:t>
      </w:r>
      <w:proofErr w:type="spellEnd"/>
      <w:r w:rsidR="0043349E" w:rsidRPr="0043349E">
        <w:rPr>
          <w:rFonts w:ascii="Arial" w:hAnsi="Arial" w:cs="Arial"/>
          <w:color w:val="000000"/>
          <w:sz w:val="20"/>
          <w:szCs w:val="20"/>
        </w:rPr>
        <w:t xml:space="preserve"> do poema de Cecília Meireles representa. </w:t>
      </w:r>
    </w:p>
    <w:p w:rsidR="003B15AA" w:rsidRPr="0043349E" w:rsidRDefault="003B15AA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3B15AA" w:rsidRPr="0043349E" w:rsidRDefault="003B15AA" w:rsidP="003B15AA">
      <w:pPr>
        <w:pStyle w:val="PargrafodaLista"/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A leitura da cantiga de Airas Nunes e do poema "Confessor Medieval", de Cecília Meireles, revela que este poema, mesmo tendo sido escrito por </w:t>
      </w: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uma poeta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modernista, apresenta intencionalmente algumas características da poesia trovadoresca, como o tipo de verso e a construção baseada na repetição e no paralelismo.</w:t>
      </w:r>
    </w:p>
    <w:p w:rsidR="003B15AA" w:rsidRPr="0043349E" w:rsidRDefault="003B15AA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Releia com atenção os dois textos e, em seguida,</w:t>
      </w:r>
    </w:p>
    <w:p w:rsidR="003B15AA" w:rsidRPr="0043349E" w:rsidRDefault="003B15AA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Default="003B15AA" w:rsidP="003B15AA">
      <w:pPr>
        <w:shd w:val="clear" w:color="auto" w:fill="FFFFFF"/>
        <w:ind w:left="-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3349E" w:rsidRPr="0043349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="0043349E" w:rsidRPr="0043349E">
        <w:rPr>
          <w:rFonts w:ascii="Arial" w:hAnsi="Arial" w:cs="Arial"/>
          <w:color w:val="000000"/>
          <w:sz w:val="20"/>
          <w:szCs w:val="20"/>
        </w:rPr>
        <w:t>Considerando que o efeito de paralelismo em cada poema se torna possível a partir da retomada, estrofe a estrofe, do mesmo tipo de frase adotado na estrofe inicial (no poema de Airas Nunes, por exemplo, a retomada da frase imperativa), aponte o tipo de frase que Cecília Meireles retomou de estrofe a estrofe para possibilitar tal efeito.</w:t>
      </w:r>
    </w:p>
    <w:p w:rsidR="00FE72AC" w:rsidRPr="0043349E" w:rsidRDefault="00FE72AC" w:rsidP="003B15AA">
      <w:pPr>
        <w:shd w:val="clear" w:color="auto" w:fill="FFFFFF"/>
        <w:ind w:left="-851"/>
        <w:jc w:val="both"/>
        <w:rPr>
          <w:rFonts w:ascii="Arial" w:hAnsi="Arial" w:cs="Arial"/>
          <w:color w:val="000000"/>
          <w:sz w:val="20"/>
          <w:szCs w:val="20"/>
        </w:rPr>
      </w:pPr>
    </w:p>
    <w:p w:rsidR="00FE72AC" w:rsidRPr="0043349E" w:rsidRDefault="00FE72AC" w:rsidP="00FE72AC">
      <w:pPr>
        <w:pStyle w:val="PargrafodaLista"/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49E" w:rsidRPr="0043349E" w:rsidRDefault="00FE72AC" w:rsidP="00FE72AC">
      <w:pPr>
        <w:shd w:val="clear" w:color="auto" w:fill="FFFFFF"/>
        <w:ind w:left="-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3349E" w:rsidRPr="0043349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="0043349E" w:rsidRPr="0043349E">
        <w:rPr>
          <w:rFonts w:ascii="Arial" w:hAnsi="Arial" w:cs="Arial"/>
          <w:color w:val="000000"/>
          <w:sz w:val="20"/>
          <w:szCs w:val="20"/>
        </w:rPr>
        <w:t xml:space="preserve">Estabeleça as identidades que há entre o terceiro verso da cantiga de Airas Nunes e o terceiro verso do poema de Cecília Meireles no que diz respeito ao número de sílabas e às posições dos acentos.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TEXTO PARA A PRÓXIMA QUESTÃO: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SEDIA LA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FREMOSA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SEU SIRGO TORCENDO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43349E">
        <w:rPr>
          <w:rFonts w:ascii="Arial" w:hAnsi="Arial" w:cs="Arial"/>
          <w:color w:val="000000"/>
          <w:sz w:val="20"/>
          <w:szCs w:val="20"/>
        </w:rPr>
        <w:tab/>
      </w:r>
      <w:r w:rsidRPr="0043349E">
        <w:rPr>
          <w:rFonts w:ascii="Arial" w:hAnsi="Arial" w:cs="Arial"/>
          <w:color w:val="000000"/>
          <w:sz w:val="20"/>
          <w:szCs w:val="20"/>
        </w:rPr>
        <w:tab/>
      </w:r>
      <w:r w:rsidRPr="0043349E">
        <w:rPr>
          <w:rFonts w:ascii="Arial" w:hAnsi="Arial" w:cs="Arial"/>
          <w:color w:val="000000"/>
          <w:sz w:val="20"/>
          <w:szCs w:val="20"/>
        </w:rPr>
        <w:tab/>
      </w:r>
      <w:r w:rsidRPr="0043349E">
        <w:rPr>
          <w:rFonts w:ascii="Arial" w:hAnsi="Arial" w:cs="Arial"/>
          <w:color w:val="000000"/>
          <w:sz w:val="20"/>
          <w:szCs w:val="20"/>
        </w:rPr>
        <w:tab/>
        <w:t xml:space="preserve">        </w:t>
      </w:r>
    </w:p>
    <w:p w:rsidR="00FE72AC" w:rsidRDefault="0043349E" w:rsidP="00FE72AC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Estêvão Coelho</w:t>
      </w:r>
    </w:p>
    <w:p w:rsidR="00FE72AC" w:rsidRDefault="00FE72AC" w:rsidP="00FE72AC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FE72AC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Sedia </w:t>
      </w:r>
      <w:proofErr w:type="spellStart"/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la</w:t>
      </w:r>
      <w:proofErr w:type="spellEnd"/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fremosa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seu sirgo torcendo,</w:t>
      </w:r>
    </w:p>
    <w:p w:rsidR="0043349E" w:rsidRPr="0043349E" w:rsidRDefault="0043349E" w:rsidP="00FE72AC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Sa voz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manselinha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fremoso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dizendo</w:t>
      </w:r>
    </w:p>
    <w:p w:rsidR="00FE72AC" w:rsidRDefault="0043349E" w:rsidP="00FE72AC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Cantigas d'amigo.</w:t>
      </w:r>
    </w:p>
    <w:p w:rsidR="00FE72AC" w:rsidRDefault="00FE72AC" w:rsidP="00FE72AC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FE72AC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Sedia </w:t>
      </w:r>
      <w:proofErr w:type="spellStart"/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la</w:t>
      </w:r>
      <w:proofErr w:type="spellEnd"/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fremosa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seu sirgo lavrando,</w:t>
      </w:r>
    </w:p>
    <w:p w:rsidR="0043349E" w:rsidRPr="0043349E" w:rsidRDefault="0043349E" w:rsidP="00FE72AC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Sa voz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manselinha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fremoso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cantando</w:t>
      </w:r>
    </w:p>
    <w:p w:rsidR="00FE72AC" w:rsidRDefault="0043349E" w:rsidP="00FE72AC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Cantigas d'amigo.</w:t>
      </w:r>
    </w:p>
    <w:p w:rsidR="00FE72AC" w:rsidRDefault="00FE72AC" w:rsidP="00FE72AC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FE72AC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- Par Deus de Cruz, dona,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sey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que </w:t>
      </w:r>
      <w:proofErr w:type="spellStart"/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avedes</w:t>
      </w:r>
      <w:proofErr w:type="spellEnd"/>
      <w:proofErr w:type="gramEnd"/>
    </w:p>
    <w:p w:rsidR="0043349E" w:rsidRPr="0043349E" w:rsidRDefault="0043349E" w:rsidP="00FE72AC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Amor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muy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coytado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que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tan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ben</w:t>
      </w:r>
      <w:proofErr w:type="spellEnd"/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dizedes</w:t>
      </w:r>
      <w:proofErr w:type="spellEnd"/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Cantigas d'amigo.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lastRenderedPageBreak/>
        <w:tab/>
        <w:t xml:space="preserve">Par Deus de Cruz, dona,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sey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que </w:t>
      </w:r>
      <w:proofErr w:type="spellStart"/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andades</w:t>
      </w:r>
      <w:proofErr w:type="spellEnd"/>
      <w:proofErr w:type="gramEnd"/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ab/>
        <w:t xml:space="preserve">D'amor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muy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coytada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que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tan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ben</w:t>
      </w:r>
      <w:proofErr w:type="spellEnd"/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cantades</w:t>
      </w:r>
      <w:proofErr w:type="spellEnd"/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ab/>
        <w:t>Cantigas d'amigo.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ab/>
        <w:t xml:space="preserve">-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Avuytor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comestes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, que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adevinhades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>.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(Cantiga nº. 321 -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CANC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>. DA VATICANA.</w:t>
      </w: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)</w:t>
      </w:r>
      <w:proofErr w:type="gramEnd"/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ESTAVA A FORMOSA SEU FIO TORCENDO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(paráfrase de Cleonice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Berardinelli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>)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ab/>
        <w:t xml:space="preserve">Estava </w:t>
      </w: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formosa seu fio torcendo,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ab/>
        <w:t xml:space="preserve">Sua voz harmoniosa, suave </w:t>
      </w: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dizendo</w:t>
      </w:r>
      <w:proofErr w:type="gramEnd"/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ab/>
        <w:t>Cantigas de amigo.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ab/>
        <w:t>Estava a formosa sentada, bordando,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ab/>
        <w:t xml:space="preserve">Sua voz harmoniosa, suave </w:t>
      </w: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cantando</w:t>
      </w:r>
      <w:proofErr w:type="gramEnd"/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ab/>
        <w:t>Cantigas de amigo.</w:t>
      </w:r>
    </w:p>
    <w:p w:rsid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- Por Jesus, </w:t>
      </w: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senhora, vejo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que sofreis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ab/>
        <w:t xml:space="preserve">De amor infeliz, pois tão bem </w:t>
      </w: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dizeis</w:t>
      </w:r>
      <w:proofErr w:type="gramEnd"/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ab/>
        <w:t>Cantigas de amigo.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ab/>
        <w:t xml:space="preserve">Por Jesus, senhora, eu vejo que </w:t>
      </w: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andais</w:t>
      </w:r>
      <w:proofErr w:type="gramEnd"/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ab/>
        <w:t xml:space="preserve">Com penas de amor, pois tão bem </w:t>
      </w: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cantais</w:t>
      </w:r>
      <w:proofErr w:type="gramEnd"/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ab/>
        <w:t>Cantigas de amigo.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ab/>
        <w:t xml:space="preserve">- Abutre </w:t>
      </w: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comeste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>, pois que adivinhais.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(In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BERARDINELLI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>, Cleonice. CANTIGAS DE TROVADORES MEDIEVAIS EM PORTUGUÊS MODERNO. Rio de Janeiro: Organ. Simões, 1953, p. 58-59.</w:t>
      </w: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)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Default="0043349E" w:rsidP="00FE72AC">
      <w:pPr>
        <w:shd w:val="clear" w:color="auto" w:fill="FFFFFF"/>
        <w:ind w:left="-851"/>
        <w:jc w:val="both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Considerando-se que o último verso da cantiga caracteriza um diálogo entre personagens; considerando-se que a palavra "abutre" grafava-se "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avuytor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>", em português arcaico; e considerando-se que, de acordo com a tradição popular da época, era possível fazer previsões e descobrir o que está oculto, comendo carne de abutre, mediante estas três considerações:</w:t>
      </w:r>
    </w:p>
    <w:p w:rsidR="00FE72AC" w:rsidRPr="0043349E" w:rsidRDefault="00FE72AC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Default="002276A1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16- </w:t>
      </w:r>
      <w:r w:rsidR="0043349E" w:rsidRPr="0043349E">
        <w:rPr>
          <w:rFonts w:ascii="Arial" w:hAnsi="Arial" w:cs="Arial"/>
          <w:color w:val="000000"/>
          <w:sz w:val="20"/>
          <w:szCs w:val="20"/>
        </w:rPr>
        <w:t>Identifique o personagem que se expressa em discurso direto, no último verso do poema;</w:t>
      </w:r>
    </w:p>
    <w:p w:rsidR="002276A1" w:rsidRDefault="002276A1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2276A1" w:rsidRPr="0043349E" w:rsidRDefault="002276A1" w:rsidP="002276A1">
      <w:pPr>
        <w:pStyle w:val="PargrafodaLista"/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6A1" w:rsidRPr="0043349E" w:rsidRDefault="002276A1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Default="002276A1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3349E" w:rsidRPr="0043349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="0043349E" w:rsidRPr="0043349E">
        <w:rPr>
          <w:rFonts w:ascii="Arial" w:hAnsi="Arial" w:cs="Arial"/>
          <w:color w:val="000000"/>
          <w:sz w:val="20"/>
          <w:szCs w:val="20"/>
        </w:rPr>
        <w:t xml:space="preserve">Interprete o significado do último verso, no contexto do poema. </w:t>
      </w:r>
    </w:p>
    <w:p w:rsidR="002276A1" w:rsidRDefault="002276A1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2276A1" w:rsidRPr="0043349E" w:rsidRDefault="002276A1" w:rsidP="002276A1">
      <w:pPr>
        <w:pStyle w:val="PargrafodaLista"/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6A1" w:rsidRPr="0043349E" w:rsidRDefault="002276A1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 LEIA.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                Canção da Ribeirinha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No mundo ninguém se assemelha a mim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enquanto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a minha continuar como vai,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porque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morro por vós, e ai!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minha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senhora de pele alva e faces rosadas,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quereis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que vos retrate</w:t>
      </w:r>
    </w:p>
    <w:p w:rsidR="002276A1" w:rsidRDefault="002276A1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2276A1" w:rsidRDefault="002276A1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lastRenderedPageBreak/>
        <w:t>quando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vos vi sem manto!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Maldito dia! </w:t>
      </w: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me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levantei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que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não vos vi feia!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E, minha senhora, desde aquele dia, ai!</w:t>
      </w:r>
    </w:p>
    <w:p w:rsidR="002276A1" w:rsidRDefault="0043349E" w:rsidP="002276A1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Tudo me foi muito mal,</w:t>
      </w:r>
    </w:p>
    <w:p w:rsidR="0043349E" w:rsidRPr="0043349E" w:rsidRDefault="0043349E" w:rsidP="002276A1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e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vós, filha de bom Pai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Moniz, e bem vos </w:t>
      </w: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parece</w:t>
      </w:r>
      <w:proofErr w:type="gramEnd"/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de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ter eu por vós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guarvaia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>,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pois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eu, minha senhora, como mimo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de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vós nunca recebi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algo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>, mesmo sem valor.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Default="002276A1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3349E" w:rsidRPr="0043349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="0043349E" w:rsidRPr="0043349E">
        <w:rPr>
          <w:rFonts w:ascii="Arial" w:hAnsi="Arial" w:cs="Arial"/>
          <w:color w:val="000000"/>
          <w:sz w:val="20"/>
          <w:szCs w:val="20"/>
        </w:rPr>
        <w:t>Quem importância tem a cantiga acima para o Trovadorismo?</w:t>
      </w:r>
    </w:p>
    <w:p w:rsidR="002276A1" w:rsidRDefault="002276A1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2276A1" w:rsidRPr="0043349E" w:rsidRDefault="002276A1" w:rsidP="002276A1">
      <w:pPr>
        <w:pStyle w:val="PargrafodaLista"/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49E" w:rsidRDefault="002276A1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19-</w:t>
      </w:r>
      <w:r w:rsidR="0043349E" w:rsidRPr="0043349E">
        <w:rPr>
          <w:rFonts w:ascii="Arial" w:hAnsi="Arial" w:cs="Arial"/>
          <w:color w:val="000000"/>
          <w:sz w:val="20"/>
          <w:szCs w:val="20"/>
        </w:rPr>
        <w:t xml:space="preserve"> Aponte uma característica da cantiga acima que a caracterize como cantiga de amor.</w:t>
      </w:r>
    </w:p>
    <w:p w:rsidR="002276A1" w:rsidRDefault="002276A1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2276A1" w:rsidRPr="0043349E" w:rsidRDefault="002276A1" w:rsidP="002276A1">
      <w:pPr>
        <w:pStyle w:val="PargrafodaLista"/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6A1" w:rsidRPr="0043349E" w:rsidRDefault="002276A1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Os excertos abaixo foram extraídos do Auto da barca do inferno, de Gil Vicente.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(...) FIDALGO: Que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leixo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na outra </w:t>
      </w: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vida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quem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reze sempre por mi.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DIABO: (...) E tu viveste a teu prazer,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cuidando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cá guarecer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por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que rezem lá por ti!...(...)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ANJO: Que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querês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?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FIDALGO: Que me digais,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pois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parti tão sem aviso,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se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a barca do paraíso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é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esta em que navegais.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ANJO: Esta é; que me demandais?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FIDALGO: Que me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leixês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embarcar.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sô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fidalgo de solar,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é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bem que me recolhais.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ANJO: Não se embarca tirania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neste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batel divinal.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FIDALGO: Não sei por que haveis por mal </w:t>
      </w:r>
    </w:p>
    <w:p w:rsid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Que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entr’a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minha senhoria.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ANJO: Pera vossa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fantesia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mui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estreita é esta barca.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FIDALGO: Pera senhor de tal marca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nom</w:t>
      </w:r>
      <w:proofErr w:type="spellEnd"/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há aqui mais cortesia? (...)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ANJO: Não vindes vós de maneira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pera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ir neste navio.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Essoutro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vai mais vazio: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cadeira entrará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e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o rabo caberá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e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todo vosso senhorio.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Vós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irês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mais espaçoso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com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fumosa senhoria,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cuidando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na tirania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do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pobre povo queixoso;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e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porque, de generoso, </w:t>
      </w:r>
    </w:p>
    <w:p w:rsidR="002276A1" w:rsidRDefault="002276A1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2276A1" w:rsidRDefault="002276A1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lastRenderedPageBreak/>
        <w:t>desprezastes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os pequenos,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achar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-vos-eis tanto menos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quanto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mais fostes fumoso. (…)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SAPATEIRO: (...) E pera onde é a viagem?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DIABO: Pera o lago dos danados.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SAPATEIRO: Os que morrem confessados,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onde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têm sua passagem?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DIABO: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Nom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cures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de mais linguagem!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Esta é a tua barca, esta!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(...) E tu morreste excomungado: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não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o quiseste dizer.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Esperavas de viver,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calaste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dous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mil enganos...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tu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roubaste bem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trint'anos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povo com teu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mester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. (...)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SAPATEIRO: Pois </w:t>
      </w: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digo-te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que não quero!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DIABO: Que te pês,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hás-de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ir, si, si!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SAPATEIRO: Quantas missas eu ouvi,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não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me hão elas de prestar?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DIABO: Ouvir missa, então roubar,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é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caminho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per'aqui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>.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2276A1" w:rsidRDefault="0043349E" w:rsidP="002276A1">
      <w:pPr>
        <w:shd w:val="clear" w:color="auto" w:fill="FFFFFF"/>
        <w:ind w:left="-851"/>
        <w:jc w:val="right"/>
        <w:rPr>
          <w:rFonts w:ascii="Arial" w:hAnsi="Arial" w:cs="Arial"/>
          <w:i/>
          <w:color w:val="000000"/>
          <w:sz w:val="18"/>
          <w:szCs w:val="20"/>
        </w:rPr>
      </w:pPr>
      <w:r w:rsidRPr="002276A1">
        <w:rPr>
          <w:rFonts w:ascii="Arial" w:hAnsi="Arial" w:cs="Arial"/>
          <w:i/>
          <w:color w:val="000000"/>
          <w:sz w:val="18"/>
          <w:szCs w:val="20"/>
        </w:rPr>
        <w:t xml:space="preserve">(Gil Vicente, Auto da barca do inferno, em Cleonice </w:t>
      </w:r>
      <w:proofErr w:type="spellStart"/>
      <w:r w:rsidRPr="002276A1">
        <w:rPr>
          <w:rFonts w:ascii="Arial" w:hAnsi="Arial" w:cs="Arial"/>
          <w:i/>
          <w:color w:val="000000"/>
          <w:sz w:val="18"/>
          <w:szCs w:val="20"/>
        </w:rPr>
        <w:t>Berardinelli</w:t>
      </w:r>
      <w:proofErr w:type="spellEnd"/>
      <w:r w:rsidRPr="002276A1">
        <w:rPr>
          <w:rFonts w:ascii="Arial" w:hAnsi="Arial" w:cs="Arial"/>
          <w:i/>
          <w:color w:val="000000"/>
          <w:sz w:val="18"/>
          <w:szCs w:val="20"/>
        </w:rPr>
        <w:t xml:space="preserve"> (org.), Antologia do teatro de Gil Vicente. Rio de Janeiro: Nova Fronteira; Brasília: INL, 1984, p. 57-59 e 68-69.</w:t>
      </w:r>
      <w:proofErr w:type="gramStart"/>
      <w:r w:rsidRPr="002276A1">
        <w:rPr>
          <w:rFonts w:ascii="Arial" w:hAnsi="Arial" w:cs="Arial"/>
          <w:i/>
          <w:color w:val="000000"/>
          <w:sz w:val="18"/>
          <w:szCs w:val="20"/>
        </w:rPr>
        <w:t>)</w:t>
      </w:r>
      <w:proofErr w:type="gramEnd"/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80287B" w:rsidRDefault="0080287B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3349E" w:rsidRPr="0043349E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="0043349E" w:rsidRPr="0043349E">
        <w:rPr>
          <w:rFonts w:ascii="Arial" w:hAnsi="Arial" w:cs="Arial"/>
          <w:color w:val="000000"/>
          <w:sz w:val="20"/>
          <w:szCs w:val="20"/>
        </w:rPr>
        <w:t>Por que razão específica o fidalgo é condenado a seguir na barca do inferno? E o sapateiro?</w:t>
      </w:r>
    </w:p>
    <w:p w:rsidR="0080287B" w:rsidRDefault="0080287B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80287B" w:rsidRPr="0043349E" w:rsidRDefault="0080287B" w:rsidP="0080287B">
      <w:pPr>
        <w:pStyle w:val="PargrafodaLista"/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49E" w:rsidRPr="0043349E" w:rsidRDefault="0080287B" w:rsidP="0080287B">
      <w:pPr>
        <w:shd w:val="clear" w:color="auto" w:fill="FFFFFF"/>
        <w:ind w:left="-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21-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3349E" w:rsidRPr="0043349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="0043349E" w:rsidRPr="0043349E">
        <w:rPr>
          <w:rFonts w:ascii="Arial" w:hAnsi="Arial" w:cs="Arial"/>
          <w:color w:val="000000"/>
          <w:sz w:val="20"/>
          <w:szCs w:val="20"/>
        </w:rPr>
        <w:t xml:space="preserve">Além das faltas específicas desses personagens, há uma outra, comum a ambos e bastante praticada à época, que Gil Vicente condena. Identifique essa falta e indique de que modo ela aparece em cada um dos personagens. </w:t>
      </w:r>
    </w:p>
    <w:p w:rsidR="0043349E" w:rsidRPr="0043349E" w:rsidRDefault="0043349E" w:rsidP="0080287B">
      <w:pPr>
        <w:shd w:val="clear" w:color="auto" w:fill="FFFFFF"/>
        <w:ind w:left="-851"/>
        <w:jc w:val="both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Na seguinte cena do Auto da Barca do Inferno, o Corregedor e o Procurador dirigem-se à Barca da Glória, depois de se recusarem a entrar na Barca do Inferno.</w:t>
      </w:r>
    </w:p>
    <w:p w:rsidR="0043349E" w:rsidRPr="0043349E" w:rsidRDefault="0043349E" w:rsidP="0080287B">
      <w:pPr>
        <w:shd w:val="clear" w:color="auto" w:fill="FFFFFF"/>
        <w:ind w:left="-851"/>
        <w:jc w:val="both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Corregedor: Ó </w:t>
      </w: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arrais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dos gloriosos, passai-nos neste batel!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Anjo: Ó pragas pera papel, pera as almas odiosos!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Como vindes preciosos,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sendo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filhos da ciência!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Corregedor: </w:t>
      </w: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Ó !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habeatis</w:t>
      </w:r>
      <w:proofErr w:type="spellEnd"/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clemência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e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passai-nos como vossos!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Joane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(Parvo):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Hou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, homens dos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breviairos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>,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rapinastis</w:t>
      </w:r>
      <w:proofErr w:type="spellEnd"/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coelhorum</w:t>
      </w:r>
      <w:proofErr w:type="spellEnd"/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et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perniz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perdiguitorum</w:t>
      </w:r>
      <w:proofErr w:type="spellEnd"/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e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mijais nos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campanairos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!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Corregedo: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>r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Ó! Não nos sejais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contrairos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>,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Pois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nom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temos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outra ponte!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Joane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(Parvo):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Beleguinis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ubi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sunt?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Ego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latinus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macairos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>.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pera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>: para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habeatis</w:t>
      </w:r>
      <w:proofErr w:type="spellEnd"/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>: tende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homens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dos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breviairos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>: homens de leis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Rapinastis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coelhorum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>/</w:t>
      </w: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Et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perniz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perdiguitorum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>:</w:t>
      </w:r>
    </w:p>
    <w:p w:rsidR="00CF53EC" w:rsidRDefault="00CF53EC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CF53EC" w:rsidRDefault="00CF53EC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lastRenderedPageBreak/>
        <w:t>Recebem coelhos e pernas de perdiz como suborno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Beleguinis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ubi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sunt</w:t>
      </w: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?: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Onde estão os oficiais de justiça?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Ego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latinus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macairos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>: Eu falo latim macarrônico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CF53EC" w:rsidRDefault="0043349E" w:rsidP="00CF53EC">
      <w:pPr>
        <w:shd w:val="clear" w:color="auto" w:fill="FFFFFF"/>
        <w:ind w:left="-851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CF53EC">
        <w:rPr>
          <w:rFonts w:ascii="Arial" w:hAnsi="Arial" w:cs="Arial"/>
          <w:i/>
          <w:color w:val="000000"/>
          <w:sz w:val="20"/>
          <w:szCs w:val="20"/>
        </w:rPr>
        <w:t>(Gil Vicente, Auto da Barca do Inferno. São Paulo: Ateliê Editorial, 1996, p. 107-109.</w:t>
      </w:r>
      <w:proofErr w:type="gramStart"/>
      <w:r w:rsidRPr="00CF53EC">
        <w:rPr>
          <w:rFonts w:ascii="Arial" w:hAnsi="Arial" w:cs="Arial"/>
          <w:i/>
          <w:color w:val="000000"/>
          <w:sz w:val="20"/>
          <w:szCs w:val="20"/>
        </w:rPr>
        <w:t>)</w:t>
      </w:r>
      <w:proofErr w:type="gramEnd"/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Default="00CF53EC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22-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3349E" w:rsidRPr="0043349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="0043349E" w:rsidRPr="0043349E">
        <w:rPr>
          <w:rFonts w:ascii="Arial" w:hAnsi="Arial" w:cs="Arial"/>
          <w:color w:val="000000"/>
          <w:sz w:val="20"/>
          <w:szCs w:val="20"/>
        </w:rPr>
        <w:t>De que pecado o Parvo acusa o homem de leis (Corregedor)? Este é o único pecado de que ele é acusado na peça?</w:t>
      </w:r>
    </w:p>
    <w:p w:rsidR="00CF53EC" w:rsidRDefault="00CF53EC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CF53EC" w:rsidRPr="0043349E" w:rsidRDefault="00CF53EC" w:rsidP="00CF53EC">
      <w:pPr>
        <w:pStyle w:val="PargrafodaLista"/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49E" w:rsidRDefault="00CF53EC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23- </w:t>
      </w:r>
      <w:r w:rsidR="0043349E" w:rsidRPr="0043349E">
        <w:rPr>
          <w:rFonts w:ascii="Arial" w:hAnsi="Arial" w:cs="Arial"/>
          <w:color w:val="000000"/>
          <w:sz w:val="20"/>
          <w:szCs w:val="20"/>
        </w:rPr>
        <w:t xml:space="preserve">Com que propósito o latim é empregado pelo Corregedor? E pelo Parvo? </w:t>
      </w:r>
    </w:p>
    <w:p w:rsidR="00CF53EC" w:rsidRDefault="00CF53EC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CF53EC" w:rsidRPr="0043349E" w:rsidRDefault="00CF53EC" w:rsidP="00CF53EC">
      <w:pPr>
        <w:pStyle w:val="PargrafodaLista"/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TEXTO PARA A PRÓXIMA QUESTÃO: 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AUTO DA LUSITÂNIA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ab/>
        <w:t xml:space="preserve">Entra Todo o Mundo, homem como rico mercador, e faz que </w:t>
      </w: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anda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buscando alguma cousa que se lhe perdeu; e logo após ele um homem, vestido como pobre. Este se chama Ninguém, e diz: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- Que andas tu aí buscando?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Todo o Mundo: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- Mil cousas ando a buscar: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delas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não posso achar,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porém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ando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perfiando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>,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por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quão bom é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perfiar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>.</w:t>
      </w:r>
    </w:p>
    <w:p w:rsidR="00765B89" w:rsidRPr="0043349E" w:rsidRDefault="00765B89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Ninguém: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- Como hás nome, cavaleiro?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Todo o Mundo: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- Eu hei nome Todo o Mundo,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e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meu tempo todo inteiro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sempre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é buscar dinheiro,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e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sempre nisto me fundo.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Ninguém: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- E eu hei nome Ninguém,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e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busco a consciência.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Berzebu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para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Dinato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>)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- Esta é boa experiência!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Dinato</w:t>
      </w:r>
      <w:proofErr w:type="spellEnd"/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, escreve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isto bem.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Dinato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>: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- Que </w:t>
      </w: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escreverei,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companheiro?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Berzebu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>: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- Que Ninguém busca consciência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e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Todo o Mundo dinheiro.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(Ninguém para Todo o Mundo)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- E agora que buscas lá?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Todo o Mundo: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- Busco honra muito grande.</w:t>
      </w:r>
    </w:p>
    <w:p w:rsid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CF53EC" w:rsidRDefault="00CF53EC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CF53EC" w:rsidRPr="0043349E" w:rsidRDefault="00CF53EC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lastRenderedPageBreak/>
        <w:t>Ninguém: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- E eu virtude, que Deus </w:t>
      </w: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mande</w:t>
      </w:r>
      <w:proofErr w:type="gramEnd"/>
    </w:p>
    <w:p w:rsid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que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tope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co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ela já.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Berzebu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para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Dinato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>)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- Outra adição nos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acude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>: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escreve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aí, a fundo,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que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busca honra Todo o Mundo,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e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Ninguém busca virtude.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Ninguém: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- Buscas outro mor bem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qu'esse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>?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Todo o Mundo: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- Busco mais quem me louvasse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tudo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quanto eu fizesse.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Ninguém: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- E eu quem me repreendesse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em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cada cousa que errasse.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Berzebu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para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Dinato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>)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- Escreve mais.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Dinato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>: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- Que tens sabido?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Berzebu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>: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- Que quer em extremo grado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 Todo o Mundo ser louvado,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E0 Ninguém ser </w:t>
      </w: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repreendido.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>(...)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(Todo o Mundo para Ninguém)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- E mais queria o paraíso,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sem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mo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ninguém estorvar.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Ninguém: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- E eu ponho-me a pagar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quanto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devo pera isso.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Berzebu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para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Dinato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>)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- Escreve com muito aviso.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Dinato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>: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- Que escreverei?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Berzebu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>: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>- Escreve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que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Todo o Mundo quer paraíso,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e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Ninguém paga o que deve.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(VICENTE, Gil.</w:t>
      </w:r>
      <w:proofErr w:type="gramEnd"/>
      <w:r w:rsidRPr="0043349E">
        <w:rPr>
          <w:rFonts w:ascii="Arial" w:hAnsi="Arial" w:cs="Arial"/>
          <w:color w:val="000000"/>
          <w:sz w:val="20"/>
          <w:szCs w:val="20"/>
        </w:rPr>
        <w:t xml:space="preserve"> Farsa Chamada "Auto da Lusitânia". In: Obras de Gil Vicente. Porto:</w:t>
      </w:r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43349E">
        <w:rPr>
          <w:rFonts w:ascii="Arial" w:hAnsi="Arial" w:cs="Arial"/>
          <w:color w:val="000000"/>
          <w:sz w:val="20"/>
          <w:szCs w:val="20"/>
        </w:rPr>
        <w:t>Lello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&amp; Irmão, 1965, pp. 452-453.)</w:t>
      </w:r>
      <w:proofErr w:type="gramEnd"/>
    </w:p>
    <w:p w:rsidR="0043349E" w:rsidRPr="0043349E" w:rsidRDefault="0043349E" w:rsidP="0043349E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CF53EC" w:rsidRDefault="0043349E" w:rsidP="00CF53EC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 w:rsidRPr="0043349E">
        <w:rPr>
          <w:rFonts w:ascii="Arial" w:hAnsi="Arial" w:cs="Arial"/>
          <w:color w:val="000000"/>
          <w:sz w:val="20"/>
          <w:szCs w:val="20"/>
        </w:rPr>
        <w:t xml:space="preserve">Na cena da farsa AUTO DA LUSITÂNIA atuam os personagens Todo o Mundo e Ninguém, e, intercaladamente,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Berzebu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spellStart"/>
      <w:r w:rsidRPr="0043349E">
        <w:rPr>
          <w:rFonts w:ascii="Arial" w:hAnsi="Arial" w:cs="Arial"/>
          <w:color w:val="000000"/>
          <w:sz w:val="20"/>
          <w:szCs w:val="20"/>
        </w:rPr>
        <w:t>Dinato</w:t>
      </w:r>
      <w:proofErr w:type="spellEnd"/>
      <w:r w:rsidRPr="0043349E">
        <w:rPr>
          <w:rFonts w:ascii="Arial" w:hAnsi="Arial" w:cs="Arial"/>
          <w:color w:val="000000"/>
          <w:sz w:val="20"/>
          <w:szCs w:val="20"/>
        </w:rPr>
        <w:t>. Os diálogos entre estes dois últimos estabelecem uma ambiguidade semântica com respeito aos dois primeiros. Releia o texto e responda:</w:t>
      </w:r>
    </w:p>
    <w:p w:rsidR="00CF53EC" w:rsidRDefault="00CF53EC" w:rsidP="00CF53EC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</w:p>
    <w:p w:rsidR="0043349E" w:rsidRDefault="00CF53EC" w:rsidP="00CF53EC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24- </w:t>
      </w:r>
      <w:r w:rsidR="0043349E" w:rsidRPr="0043349E">
        <w:rPr>
          <w:rFonts w:ascii="Arial" w:hAnsi="Arial" w:cs="Arial"/>
          <w:color w:val="000000"/>
          <w:sz w:val="20"/>
          <w:szCs w:val="20"/>
        </w:rPr>
        <w:t xml:space="preserve">Explique a ambiguidade que adquirem os nomes Todo o Mundo e Ninguém. </w:t>
      </w:r>
    </w:p>
    <w:p w:rsidR="00CF53EC" w:rsidRPr="0043349E" w:rsidRDefault="00CF53EC" w:rsidP="00CF53EC">
      <w:pPr>
        <w:shd w:val="clear" w:color="auto" w:fill="FFFFFF"/>
        <w:ind w:left="-851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CF53EC" w:rsidRPr="0043349E" w:rsidRDefault="00CF53EC" w:rsidP="00CF53EC">
      <w:pPr>
        <w:pStyle w:val="PargrafodaLista"/>
        <w:spacing w:line="360" w:lineRule="auto"/>
        <w:ind w:left="-85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688C" w:rsidRPr="00D07368" w:rsidRDefault="00D9688C" w:rsidP="00964D7A">
      <w:pPr>
        <w:jc w:val="center"/>
        <w:rPr>
          <w:rFonts w:ascii="Arial" w:hAnsi="Arial" w:cs="Arial"/>
          <w:sz w:val="22"/>
          <w:szCs w:val="20"/>
          <w:u w:val="single"/>
        </w:rPr>
      </w:pPr>
    </w:p>
    <w:sectPr w:rsidR="00D9688C" w:rsidRPr="00D07368" w:rsidSect="00D9688C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0DB"/>
    <w:multiLevelType w:val="hybridMultilevel"/>
    <w:tmpl w:val="EC1CB470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>
    <w:nsid w:val="25D928AB"/>
    <w:multiLevelType w:val="hybridMultilevel"/>
    <w:tmpl w:val="C9F0848A"/>
    <w:lvl w:ilvl="0" w:tplc="1088AFD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7811"/>
    <w:rsid w:val="00000D55"/>
    <w:rsid w:val="00001461"/>
    <w:rsid w:val="00004450"/>
    <w:rsid w:val="0001126E"/>
    <w:rsid w:val="00011F6B"/>
    <w:rsid w:val="00033E85"/>
    <w:rsid w:val="00034C53"/>
    <w:rsid w:val="00054EC4"/>
    <w:rsid w:val="00086547"/>
    <w:rsid w:val="0009502B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90BC4"/>
    <w:rsid w:val="00191295"/>
    <w:rsid w:val="0019259E"/>
    <w:rsid w:val="00193B4C"/>
    <w:rsid w:val="0019624E"/>
    <w:rsid w:val="001A60C5"/>
    <w:rsid w:val="001C4ACD"/>
    <w:rsid w:val="001C5211"/>
    <w:rsid w:val="001D04E1"/>
    <w:rsid w:val="001D16C2"/>
    <w:rsid w:val="001F0403"/>
    <w:rsid w:val="002062AC"/>
    <w:rsid w:val="002276A1"/>
    <w:rsid w:val="00230AFA"/>
    <w:rsid w:val="002423C5"/>
    <w:rsid w:val="002443B6"/>
    <w:rsid w:val="00253848"/>
    <w:rsid w:val="00267AAA"/>
    <w:rsid w:val="00271FEE"/>
    <w:rsid w:val="002819B8"/>
    <w:rsid w:val="002871C1"/>
    <w:rsid w:val="00287C05"/>
    <w:rsid w:val="0029799E"/>
    <w:rsid w:val="002A3452"/>
    <w:rsid w:val="002B243E"/>
    <w:rsid w:val="002B26FE"/>
    <w:rsid w:val="002B2902"/>
    <w:rsid w:val="002C1BA0"/>
    <w:rsid w:val="002C3F97"/>
    <w:rsid w:val="002F79DD"/>
    <w:rsid w:val="00304522"/>
    <w:rsid w:val="00315BBE"/>
    <w:rsid w:val="0032606A"/>
    <w:rsid w:val="003337E3"/>
    <w:rsid w:val="00341859"/>
    <w:rsid w:val="00346BD6"/>
    <w:rsid w:val="0036146C"/>
    <w:rsid w:val="00362538"/>
    <w:rsid w:val="003711F5"/>
    <w:rsid w:val="00377DF3"/>
    <w:rsid w:val="0038047F"/>
    <w:rsid w:val="00384A69"/>
    <w:rsid w:val="0039094F"/>
    <w:rsid w:val="00392F56"/>
    <w:rsid w:val="003A738C"/>
    <w:rsid w:val="003B15AA"/>
    <w:rsid w:val="003C5447"/>
    <w:rsid w:val="003F245A"/>
    <w:rsid w:val="0040238A"/>
    <w:rsid w:val="00402421"/>
    <w:rsid w:val="0040415B"/>
    <w:rsid w:val="00406E6C"/>
    <w:rsid w:val="00423CC2"/>
    <w:rsid w:val="0042589B"/>
    <w:rsid w:val="0043349E"/>
    <w:rsid w:val="00436266"/>
    <w:rsid w:val="004408DC"/>
    <w:rsid w:val="0045604E"/>
    <w:rsid w:val="004852D7"/>
    <w:rsid w:val="00485315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C0973"/>
    <w:rsid w:val="005E3F5F"/>
    <w:rsid w:val="005E71C1"/>
    <w:rsid w:val="00600181"/>
    <w:rsid w:val="00605DEA"/>
    <w:rsid w:val="0061040C"/>
    <w:rsid w:val="006171BF"/>
    <w:rsid w:val="00623CE1"/>
    <w:rsid w:val="00643CBB"/>
    <w:rsid w:val="0067378E"/>
    <w:rsid w:val="00673BBE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46528"/>
    <w:rsid w:val="00760619"/>
    <w:rsid w:val="00765B89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287B"/>
    <w:rsid w:val="00803164"/>
    <w:rsid w:val="00816834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A1792"/>
    <w:rsid w:val="008B5D6F"/>
    <w:rsid w:val="008C3E9F"/>
    <w:rsid w:val="008C6605"/>
    <w:rsid w:val="008C7589"/>
    <w:rsid w:val="008D195E"/>
    <w:rsid w:val="008F61A0"/>
    <w:rsid w:val="00901DDF"/>
    <w:rsid w:val="009029A8"/>
    <w:rsid w:val="009210A7"/>
    <w:rsid w:val="00926F10"/>
    <w:rsid w:val="009409F2"/>
    <w:rsid w:val="00955B71"/>
    <w:rsid w:val="0096002F"/>
    <w:rsid w:val="00964D7A"/>
    <w:rsid w:val="0096516A"/>
    <w:rsid w:val="009B4A43"/>
    <w:rsid w:val="009C1B2D"/>
    <w:rsid w:val="009C2ED7"/>
    <w:rsid w:val="009C70D4"/>
    <w:rsid w:val="009D40E9"/>
    <w:rsid w:val="00A020AE"/>
    <w:rsid w:val="00A13009"/>
    <w:rsid w:val="00A15F24"/>
    <w:rsid w:val="00A2342C"/>
    <w:rsid w:val="00A24599"/>
    <w:rsid w:val="00A40648"/>
    <w:rsid w:val="00A41673"/>
    <w:rsid w:val="00A44F0F"/>
    <w:rsid w:val="00A469FB"/>
    <w:rsid w:val="00A47247"/>
    <w:rsid w:val="00A65515"/>
    <w:rsid w:val="00A77CEA"/>
    <w:rsid w:val="00A84D4C"/>
    <w:rsid w:val="00A86DD6"/>
    <w:rsid w:val="00A9762F"/>
    <w:rsid w:val="00AB20EE"/>
    <w:rsid w:val="00AB312E"/>
    <w:rsid w:val="00AB5AAA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C01498"/>
    <w:rsid w:val="00C058E6"/>
    <w:rsid w:val="00C20D1D"/>
    <w:rsid w:val="00C3113D"/>
    <w:rsid w:val="00C41DAE"/>
    <w:rsid w:val="00C64BD2"/>
    <w:rsid w:val="00C679D2"/>
    <w:rsid w:val="00C71A7A"/>
    <w:rsid w:val="00C71F1F"/>
    <w:rsid w:val="00C75A73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446"/>
    <w:rsid w:val="00CD17C2"/>
    <w:rsid w:val="00CF0525"/>
    <w:rsid w:val="00CF53EC"/>
    <w:rsid w:val="00D07368"/>
    <w:rsid w:val="00D07E95"/>
    <w:rsid w:val="00D2558E"/>
    <w:rsid w:val="00D4622D"/>
    <w:rsid w:val="00D55F2E"/>
    <w:rsid w:val="00D64C31"/>
    <w:rsid w:val="00D70D84"/>
    <w:rsid w:val="00D731F7"/>
    <w:rsid w:val="00D76252"/>
    <w:rsid w:val="00D9688C"/>
    <w:rsid w:val="00D96E9C"/>
    <w:rsid w:val="00DB1774"/>
    <w:rsid w:val="00DB6359"/>
    <w:rsid w:val="00DC0A11"/>
    <w:rsid w:val="00DD39D3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81B98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E79E9"/>
    <w:rsid w:val="00EF2AF7"/>
    <w:rsid w:val="00EF53E4"/>
    <w:rsid w:val="00F01AE1"/>
    <w:rsid w:val="00F42C49"/>
    <w:rsid w:val="00F46C8A"/>
    <w:rsid w:val="00F61DC0"/>
    <w:rsid w:val="00F863F0"/>
    <w:rsid w:val="00FA703E"/>
    <w:rsid w:val="00FB3C5C"/>
    <w:rsid w:val="00FE0D28"/>
    <w:rsid w:val="00FE72AC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2" type="connector" idref="#AutoShape 1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ras.terra.com.br/vinicius-de-morae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4D9DE-D55B-4D39-9A86-C0D095B3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10</Pages>
  <Words>3666</Words>
  <Characters>19798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MECANOGRAFIA</cp:lastModifiedBy>
  <cp:revision>115</cp:revision>
  <cp:lastPrinted>2017-08-18T12:07:00Z</cp:lastPrinted>
  <dcterms:created xsi:type="dcterms:W3CDTF">2014-09-12T12:54:00Z</dcterms:created>
  <dcterms:modified xsi:type="dcterms:W3CDTF">2018-04-13T12:07:00Z</dcterms:modified>
</cp:coreProperties>
</file>