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55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3335" t="15875" r="18415" b="1841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9416FF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none"/>
                                </w:rPr>
                                <w:t>RAYANNY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AB4A35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9416F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CIÊNCIAS NATURAIS</w:t>
                              </w:r>
                              <w:proofErr w:type="gramStart"/>
                              <w:r w:rsidR="009416F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  <w:proofErr w:type="gramEnd"/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BE057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sUb8A&#10;AADaAAAADwAAAGRycy9kb3ducmV2LnhtbERPTWsCMRC9C/6HMEJvmihF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s2xR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Jyr8A&#10;AADaAAAADwAAAGRycy9kb3ducmV2LnhtbERPTWsCMRC9C/6HMEJvmihU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8nK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9416FF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proofErr w:type="spellStart"/>
                        <w:r>
                          <w:rPr>
                            <w:sz w:val="20"/>
                            <w:u w:val="none"/>
                          </w:rPr>
                          <w:t>RAYANNY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AB4A35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9416F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CIÊNCIAS NATURAIS</w:t>
                        </w:r>
                        <w:proofErr w:type="gramStart"/>
                        <w:r w:rsidR="009416F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  <w:proofErr w:type="gramEnd"/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BE057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after="250"/>
        <w:ind w:left="-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511A">
        <w:rPr>
          <w:rFonts w:ascii="Arial" w:hAnsi="Arial" w:cs="Arial"/>
          <w:b/>
          <w:color w:val="000000" w:themeColor="text1"/>
          <w:sz w:val="20"/>
          <w:szCs w:val="20"/>
        </w:rPr>
        <w:t>01.</w:t>
      </w:r>
      <w:r w:rsidRPr="00EF2A0D">
        <w:rPr>
          <w:rFonts w:ascii="Arial" w:hAnsi="Arial" w:cs="Arial"/>
          <w:color w:val="000000" w:themeColor="text1"/>
          <w:sz w:val="20"/>
          <w:szCs w:val="20"/>
        </w:rPr>
        <w:t xml:space="preserve"> Observe as figuras abaixo e responda:</w:t>
      </w:r>
    </w:p>
    <w:p w:rsidR="00BE0571" w:rsidRPr="00EF2A0D" w:rsidRDefault="00BE0571" w:rsidP="00BE0571">
      <w:pPr>
        <w:pStyle w:val="PargrafodaLista"/>
        <w:shd w:val="clear" w:color="auto" w:fill="FFFFFF"/>
        <w:spacing w:after="250"/>
        <w:ind w:left="-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E0571" w:rsidRDefault="00BE0571" w:rsidP="00BE0571">
      <w:pPr>
        <w:pStyle w:val="PargrafodaLista"/>
        <w:shd w:val="clear" w:color="auto" w:fill="FFFFFF"/>
        <w:spacing w:after="250"/>
        <w:ind w:left="-851" w:right="-142"/>
        <w:jc w:val="both"/>
        <w:rPr>
          <w:rFonts w:ascii="Arial" w:hAnsi="Arial" w:cs="Arial"/>
          <w:b/>
          <w:noProof/>
          <w:sz w:val="20"/>
          <w:szCs w:val="20"/>
        </w:rPr>
      </w:pPr>
      <w:r w:rsidRPr="00EF2A0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972D03" wp14:editId="5CA6C360">
            <wp:extent cx="2286000" cy="1343025"/>
            <wp:effectExtent l="19050" t="0" r="0" b="0"/>
            <wp:docPr id="18" name="BLOGGER_PHOTO_ID_5307832077673962610" descr="http://1.bp.blogspot.com/_seXpqen0aQo/Sak1Jw0uHHI/AAAAAAAACVc/3uvOq5KvJJ4/s400/bacteria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7832077673962610" descr="http://1.bp.blogspot.com/_seXpqen0aQo/Sak1Jw0uHHI/AAAAAAAACVc/3uvOq5KvJJ4/s400/bacteriam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13" cy="134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</w:t>
      </w:r>
      <w:r w:rsidRPr="00EF2A0D">
        <w:rPr>
          <w:rFonts w:ascii="Arial" w:hAnsi="Arial" w:cs="Arial"/>
          <w:b/>
          <w:noProof/>
          <w:sz w:val="20"/>
          <w:szCs w:val="20"/>
        </w:rPr>
        <w:t xml:space="preserve"> CÉLULA PROCARIOTICA   </w:t>
      </w:r>
    </w:p>
    <w:p w:rsidR="00BE0571" w:rsidRDefault="00BE0571" w:rsidP="00BE0571">
      <w:pPr>
        <w:pStyle w:val="PargrafodaLista"/>
        <w:shd w:val="clear" w:color="auto" w:fill="FFFFFF"/>
        <w:spacing w:after="250"/>
        <w:ind w:left="-851" w:right="-142"/>
        <w:jc w:val="both"/>
        <w:rPr>
          <w:rFonts w:ascii="Arial" w:hAnsi="Arial" w:cs="Arial"/>
          <w:b/>
          <w:noProof/>
          <w:sz w:val="20"/>
          <w:szCs w:val="20"/>
        </w:rPr>
      </w:pPr>
      <w:r w:rsidRPr="00EF2A0D">
        <w:rPr>
          <w:rFonts w:ascii="Arial" w:hAnsi="Arial" w:cs="Arial"/>
          <w:b/>
          <w:noProof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EF2A0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A21A50" wp14:editId="59D819C5">
            <wp:extent cx="2286000" cy="1657350"/>
            <wp:effectExtent l="19050" t="0" r="0" b="0"/>
            <wp:docPr id="19" name="BLOGGER_PHOTO_ID_5307832077158529122" descr="http://3.bp.blogspot.com/_seXpqen0aQo/Sak1Ju51OGI/AAAAAAAACVM/scAzRqNB3SE/s400/celul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7832077158529122" descr="http://3.bp.blogspot.com/_seXpqen0aQo/Sak1Ju51OGI/AAAAAAAACVM/scAzRqNB3SE/s400/celula_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81" cy="165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Pr="00EF2A0D">
        <w:rPr>
          <w:rFonts w:ascii="Arial" w:hAnsi="Arial" w:cs="Arial"/>
          <w:b/>
          <w:noProof/>
          <w:sz w:val="20"/>
          <w:szCs w:val="20"/>
        </w:rPr>
        <w:t>CÉLUA VEGETAL EUCARIONTE</w:t>
      </w:r>
    </w:p>
    <w:p w:rsidR="00BE0571" w:rsidRDefault="00BE0571" w:rsidP="00BE0571">
      <w:pPr>
        <w:pStyle w:val="PargrafodaLista"/>
        <w:shd w:val="clear" w:color="auto" w:fill="FFFFFF"/>
        <w:spacing w:after="250"/>
        <w:ind w:left="-851" w:right="-142"/>
        <w:jc w:val="both"/>
        <w:rPr>
          <w:rFonts w:ascii="Arial" w:hAnsi="Arial" w:cs="Arial"/>
          <w:b/>
          <w:noProof/>
          <w:sz w:val="20"/>
          <w:szCs w:val="20"/>
        </w:rPr>
      </w:pPr>
      <w:r w:rsidRPr="00EF2A0D">
        <w:rPr>
          <w:rFonts w:ascii="Arial" w:hAnsi="Arial" w:cs="Arial"/>
          <w:color w:val="000000" w:themeColor="text1"/>
          <w:sz w:val="20"/>
          <w:szCs w:val="20"/>
        </w:rPr>
        <w:br/>
      </w:r>
      <w:r w:rsidRPr="00EF2A0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6188EF" wp14:editId="02CF2806">
            <wp:extent cx="2247900" cy="2195596"/>
            <wp:effectExtent l="19050" t="0" r="0" b="0"/>
            <wp:docPr id="20" name="BLOGGER_PHOTO_ID_5307832073673768994" descr="http://2.bp.blogspot.com/_seXpqen0aQo/Sak1Jh7AACI/AAAAAAAACVU/2q13Z-iy0LQ/s400/celulanim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7832073673768994" descr="http://2.bp.blogspot.com/_seXpqen0aQo/Sak1Jh7AACI/AAAAAAAACVU/2q13Z-iy0LQ/s400/celulanimal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35" cy="21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</w:t>
      </w:r>
      <w:r w:rsidRPr="00EF2A0D">
        <w:rPr>
          <w:rFonts w:ascii="Arial" w:hAnsi="Arial" w:cs="Arial"/>
          <w:b/>
          <w:noProof/>
          <w:sz w:val="20"/>
          <w:szCs w:val="20"/>
        </w:rPr>
        <w:t>CÉLULA ANIMAL EUCARIONTE</w:t>
      </w:r>
    </w:p>
    <w:p w:rsidR="00BE0571" w:rsidRPr="00EF2A0D" w:rsidRDefault="00BE0571" w:rsidP="00BE0571">
      <w:pPr>
        <w:pStyle w:val="PargrafodaLista"/>
        <w:shd w:val="clear" w:color="auto" w:fill="FFFFFF"/>
        <w:spacing w:after="250"/>
        <w:ind w:left="-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E0571" w:rsidRDefault="00BE0571" w:rsidP="00BE0571">
      <w:pPr>
        <w:shd w:val="clear" w:color="auto" w:fill="FFFFFF"/>
        <w:ind w:left="-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A0D">
        <w:rPr>
          <w:rFonts w:ascii="Arial" w:hAnsi="Arial" w:cs="Arial"/>
          <w:color w:val="000000" w:themeColor="text1"/>
          <w:sz w:val="20"/>
          <w:szCs w:val="20"/>
        </w:rPr>
        <w:t>a)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2A0D">
        <w:rPr>
          <w:rFonts w:ascii="Arial" w:hAnsi="Arial" w:cs="Arial"/>
          <w:color w:val="000000" w:themeColor="text1"/>
          <w:sz w:val="20"/>
          <w:szCs w:val="20"/>
        </w:rPr>
        <w:t>Descreva 3 fatores morfológicos (forma ou organóides) e/ou fisiológicos (funcionamento ou adaptação), que diferencie cada tipo celular dos outros padrões celulares.</w:t>
      </w:r>
    </w:p>
    <w:p w:rsidR="00BE0571" w:rsidRDefault="00BE0571" w:rsidP="00BE0571">
      <w:pPr>
        <w:shd w:val="clear" w:color="auto" w:fill="FFFFFF"/>
        <w:ind w:left="-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shd w:val="clear" w:color="auto" w:fill="FFFFFF"/>
        <w:ind w:left="-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ind w:left="-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 w:themeColor="text1"/>
          <w:sz w:val="20"/>
          <w:szCs w:val="20"/>
        </w:rPr>
        <w:t>b)</w:t>
      </w:r>
      <w:proofErr w:type="gramEnd"/>
      <w:r w:rsidRPr="00EF2A0D">
        <w:rPr>
          <w:rFonts w:ascii="Arial" w:hAnsi="Arial" w:cs="Arial"/>
          <w:color w:val="000000" w:themeColor="text1"/>
          <w:sz w:val="20"/>
          <w:szCs w:val="20"/>
        </w:rPr>
        <w:t>Qual destas células é a mais primitiva? Justifique sua resposta com base em conceitos vistos em sala de aula.</w:t>
      </w: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shd w:val="clear" w:color="auto" w:fill="FFFFFF"/>
        <w:ind w:left="-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ind w:left="-851" w:right="-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A0D">
        <w:rPr>
          <w:rFonts w:ascii="Arial" w:hAnsi="Arial" w:cs="Arial"/>
          <w:color w:val="000000" w:themeColor="text1"/>
          <w:sz w:val="20"/>
          <w:szCs w:val="20"/>
        </w:rPr>
        <w:lastRenderedPageBreak/>
        <w:t>c)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2A0D">
        <w:rPr>
          <w:rFonts w:ascii="Arial" w:hAnsi="Arial" w:cs="Arial"/>
          <w:color w:val="000000" w:themeColor="text1"/>
          <w:sz w:val="20"/>
          <w:szCs w:val="20"/>
        </w:rPr>
        <w:t>Quais destas células são vistas em organismos exclusivamente unicelulares? E quais são vistas em uni ou pluricelulares?</w:t>
      </w: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color w:val="C0504D" w:themeColor="accent2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02.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Sou unicelular e não tenho núcleo, meu DNA está espalhado pelo citoplasma. Posso ter a forma de bacilos, cocos ou vibriões, entre outras. Na cadeia alimentar,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sou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 decompositor.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Sou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a) bactéria.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b) fungo.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c) protozoário.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vírus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03.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Certos agentes infecciosos são formados apenas por material genético protegido por uma cápsula de proteína. Estes seres só conseguem se reproduzir quando invadem uma célula e utilizam suas estruturas, terminando por destruí-la. Estes agentes são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EF2A0D">
        <w:rPr>
          <w:rFonts w:ascii="Arial" w:hAnsi="Arial" w:cs="Arial"/>
          <w:color w:val="000000"/>
          <w:sz w:val="20"/>
          <w:szCs w:val="20"/>
        </w:rPr>
        <w:t>) bactérias.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EF2A0D">
        <w:rPr>
          <w:rFonts w:ascii="Arial" w:hAnsi="Arial" w:cs="Arial"/>
          <w:color w:val="000000"/>
          <w:sz w:val="20"/>
          <w:szCs w:val="20"/>
        </w:rPr>
        <w:t>) fungos.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EF2A0D">
        <w:rPr>
          <w:rFonts w:ascii="Arial" w:hAnsi="Arial" w:cs="Arial"/>
          <w:color w:val="000000"/>
          <w:sz w:val="20"/>
          <w:szCs w:val="20"/>
        </w:rPr>
        <w:t>) protozoários.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EF2A0D">
        <w:rPr>
          <w:rFonts w:ascii="Arial" w:hAnsi="Arial" w:cs="Arial"/>
          <w:color w:val="000000"/>
          <w:sz w:val="20"/>
          <w:szCs w:val="20"/>
        </w:rPr>
        <w:t>) vírus.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04.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Os protozoários são seres que apresentam as seguintes características: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EF2A0D">
        <w:rPr>
          <w:rFonts w:ascii="Arial" w:hAnsi="Arial" w:cs="Arial"/>
          <w:color w:val="000000"/>
          <w:sz w:val="20"/>
          <w:szCs w:val="20"/>
        </w:rPr>
        <w:t>) Podem ser uni ou pluricelulares. Os pluricelulares apresentam um conjunto de filamentos formando seu corpo. Reproduzem-se por meio de esporos. São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A0D">
        <w:rPr>
          <w:rFonts w:ascii="Arial" w:hAnsi="Arial" w:cs="Arial"/>
          <w:color w:val="000000"/>
          <w:sz w:val="20"/>
          <w:szCs w:val="20"/>
        </w:rPr>
        <w:t>decompositores.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) São unicelulares heterótrofos. Suas células apresentam núcleo. A maioria se locomove por meio de </w:t>
      </w:r>
      <w:proofErr w:type="spellStart"/>
      <w:r w:rsidRPr="00EF2A0D">
        <w:rPr>
          <w:rFonts w:ascii="Arial" w:hAnsi="Arial" w:cs="Arial"/>
          <w:color w:val="000000"/>
          <w:sz w:val="20"/>
          <w:szCs w:val="20"/>
        </w:rPr>
        <w:t>pseudópodes</w:t>
      </w:r>
      <w:proofErr w:type="spellEnd"/>
      <w:r w:rsidRPr="00EF2A0D">
        <w:rPr>
          <w:rFonts w:ascii="Arial" w:hAnsi="Arial" w:cs="Arial"/>
          <w:color w:val="000000"/>
          <w:sz w:val="20"/>
          <w:szCs w:val="20"/>
        </w:rPr>
        <w:t>, cílios ou flagelos.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EF2A0D">
        <w:rPr>
          <w:rFonts w:ascii="Arial" w:hAnsi="Arial" w:cs="Arial"/>
          <w:color w:val="000000"/>
          <w:sz w:val="20"/>
          <w:szCs w:val="20"/>
        </w:rPr>
        <w:t>) São unicelulares autótrofos ou heterótrofos, sem núcleo. Podem viver isolados ou formar colônias.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EF2A0D">
        <w:rPr>
          <w:rFonts w:ascii="Arial" w:hAnsi="Arial" w:cs="Arial"/>
          <w:color w:val="000000"/>
          <w:sz w:val="20"/>
          <w:szCs w:val="20"/>
        </w:rPr>
        <w:t>) Não são formados por células, não se alimentam, não respiram. Possuem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apenas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 material genético e uma cápsula de proteína.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2A0D">
        <w:rPr>
          <w:rFonts w:ascii="Arial" w:hAnsi="Arial" w:cs="Arial"/>
          <w:b/>
          <w:bCs/>
          <w:color w:val="000000"/>
          <w:sz w:val="20"/>
          <w:szCs w:val="20"/>
        </w:rPr>
        <w:t>Texto I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2A0D">
        <w:rPr>
          <w:rFonts w:ascii="Arial" w:hAnsi="Arial" w:cs="Arial"/>
          <w:b/>
          <w:bCs/>
          <w:color w:val="000000"/>
          <w:sz w:val="20"/>
          <w:szCs w:val="20"/>
        </w:rPr>
        <w:t>Com o prazo de validade vencido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Não é por maldade que fungos e bactérias estragam o que nós pretendíamos comer, mas por uma questão de sobrevivência! Para se reproduzir, eles precisam de água e de alimentos dos quais possam retirar proteínas, gorduras e carboidratos.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Num copo de leite ou numa fruta, por exemplo, eles têm tudo isso à disposição.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Então, se multiplicam depressa e de várias formas.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O problema é que fungos e bactérias não só se reproduzem nos alimentos, como também fabricam substâncias que se desprendem deles. Muitas delas exalam forte cheiro e são prejudiciais à nossa saúde!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Embora microrganismos como fungos e bactérias estejam no ar, na água, </w:t>
      </w:r>
      <w:proofErr w:type="spellStart"/>
      <w:r w:rsidRPr="00EF2A0D">
        <w:rPr>
          <w:rFonts w:ascii="Arial" w:hAnsi="Arial" w:cs="Arial"/>
          <w:color w:val="000000"/>
          <w:sz w:val="20"/>
          <w:szCs w:val="20"/>
        </w:rPr>
        <w:t>naterra</w:t>
      </w:r>
      <w:proofErr w:type="spellEnd"/>
      <w:r w:rsidRPr="00EF2A0D">
        <w:rPr>
          <w:rFonts w:ascii="Arial" w:hAnsi="Arial" w:cs="Arial"/>
          <w:color w:val="000000"/>
          <w:sz w:val="20"/>
          <w:szCs w:val="20"/>
        </w:rPr>
        <w:t xml:space="preserve"> e tenham papel importante na decomposição dos alimentos, é possível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A0D">
        <w:rPr>
          <w:rFonts w:ascii="Arial" w:hAnsi="Arial" w:cs="Arial"/>
          <w:color w:val="000000"/>
          <w:sz w:val="20"/>
          <w:szCs w:val="20"/>
        </w:rPr>
        <w:t>conservar o que iremos comer. Basta preparar os alimentos com as técnicas certas!</w:t>
      </w:r>
    </w:p>
    <w:p w:rsidR="00BE0571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2A0D">
        <w:rPr>
          <w:rFonts w:ascii="Arial" w:hAnsi="Arial" w:cs="Arial"/>
          <w:b/>
          <w:bCs/>
          <w:color w:val="000000"/>
          <w:sz w:val="16"/>
          <w:szCs w:val="16"/>
        </w:rPr>
        <w:t>Maria Emília Caixeta Castro Lima,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2A0D">
        <w:rPr>
          <w:rFonts w:ascii="Arial" w:hAnsi="Arial" w:cs="Arial"/>
          <w:b/>
          <w:bCs/>
          <w:color w:val="000000"/>
          <w:sz w:val="16"/>
          <w:szCs w:val="16"/>
        </w:rPr>
        <w:t>Selma Moura Braga,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2A0D">
        <w:rPr>
          <w:rFonts w:ascii="Arial" w:hAnsi="Arial" w:cs="Arial"/>
          <w:b/>
          <w:bCs/>
          <w:color w:val="000000"/>
          <w:sz w:val="16"/>
          <w:szCs w:val="16"/>
        </w:rPr>
        <w:t>Orlando Aguiar Jr.,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EF2A0D">
        <w:rPr>
          <w:rFonts w:ascii="Arial" w:hAnsi="Arial" w:cs="Arial"/>
          <w:color w:val="000000"/>
          <w:sz w:val="16"/>
          <w:szCs w:val="16"/>
        </w:rPr>
        <w:t>Faculdade de Educação e Centro Pedagógico,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EF2A0D">
        <w:rPr>
          <w:rFonts w:ascii="Arial" w:hAnsi="Arial" w:cs="Arial"/>
          <w:color w:val="000000"/>
          <w:sz w:val="16"/>
          <w:szCs w:val="16"/>
        </w:rPr>
        <w:t>Universidade Federal de Minas Gerais.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EF2A0D">
        <w:rPr>
          <w:rFonts w:ascii="Arial" w:hAnsi="Arial" w:cs="Arial"/>
          <w:color w:val="000000"/>
          <w:sz w:val="16"/>
          <w:szCs w:val="16"/>
        </w:rPr>
        <w:t>Fragmento de http://chc.cienciahoje.uol.com.br/revista/revista-chc-2003/134/com-o-prazo-devalidade-vencido. Publicado em 15/04/2003 | Atualizado em 30/03/2010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2A0D">
        <w:rPr>
          <w:rFonts w:ascii="Arial" w:hAnsi="Arial" w:cs="Arial"/>
          <w:b/>
          <w:bCs/>
          <w:color w:val="000000"/>
          <w:sz w:val="20"/>
          <w:szCs w:val="20"/>
        </w:rPr>
        <w:t xml:space="preserve">Responda às questões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EF2A0D"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EF2A0D">
        <w:rPr>
          <w:rFonts w:ascii="Arial" w:hAnsi="Arial" w:cs="Arial"/>
          <w:b/>
          <w:bCs/>
          <w:color w:val="000000"/>
          <w:sz w:val="20"/>
          <w:szCs w:val="20"/>
        </w:rPr>
        <w:t xml:space="preserve">, de acordo com o Texto </w:t>
      </w:r>
      <w:proofErr w:type="gramStart"/>
      <w:r w:rsidRPr="00EF2A0D">
        <w:rPr>
          <w:rFonts w:ascii="Arial" w:hAnsi="Arial" w:cs="Arial"/>
          <w:b/>
          <w:bCs/>
          <w:color w:val="000000"/>
          <w:sz w:val="20"/>
          <w:szCs w:val="20"/>
        </w:rPr>
        <w:t>I</w:t>
      </w:r>
      <w:proofErr w:type="gramEnd"/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05.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De acordo com o Texto I, podemos afirmar que os fungos são seres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que</w:t>
      </w:r>
      <w:proofErr w:type="gramEnd"/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a) não necessitam de nutrientes.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b) produzem os nutrientes de que necessitam diretamente da luz solar, através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da</w:t>
      </w:r>
      <w:proofErr w:type="gramEnd"/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fotossíntese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>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c) retiram seus nutrientes da matéria orgânica.</w:t>
      </w:r>
    </w:p>
    <w:p w:rsidR="00BE0571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não causam nenhum prejuízo à nossa saúde, ao decompor os alimentos.</w:t>
      </w:r>
    </w:p>
    <w:p w:rsidR="00BE0571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06.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Em um </w:t>
      </w:r>
      <w:proofErr w:type="spellStart"/>
      <w:r w:rsidRPr="00EF2A0D">
        <w:rPr>
          <w:rFonts w:ascii="Arial" w:hAnsi="Arial" w:cs="Arial"/>
          <w:color w:val="000000"/>
          <w:sz w:val="20"/>
          <w:szCs w:val="20"/>
        </w:rPr>
        <w:t>terrário</w:t>
      </w:r>
      <w:proofErr w:type="spellEnd"/>
      <w:r w:rsidRPr="00EF2A0D">
        <w:rPr>
          <w:rFonts w:ascii="Arial" w:hAnsi="Arial" w:cs="Arial"/>
          <w:color w:val="000000"/>
          <w:sz w:val="20"/>
          <w:szCs w:val="20"/>
        </w:rPr>
        <w:t xml:space="preserve">, onde foram colocados alguns materiais sobre a terra,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como</w:t>
      </w:r>
      <w:proofErr w:type="gramEnd"/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madeira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, tomate e isopor, observamos que, em pouco tempo, o tomate não é mais visto, enquanto que alguns fungos surgem sobre a madeira e o isopor não sofre </w:t>
      </w:r>
      <w:proofErr w:type="spellStart"/>
      <w:r w:rsidRPr="00EF2A0D">
        <w:rPr>
          <w:rFonts w:ascii="Arial" w:hAnsi="Arial" w:cs="Arial"/>
          <w:color w:val="000000"/>
          <w:sz w:val="20"/>
          <w:szCs w:val="20"/>
        </w:rPr>
        <w:t>alteração.Isto</w:t>
      </w:r>
      <w:proofErr w:type="spellEnd"/>
      <w:r w:rsidRPr="00EF2A0D">
        <w:rPr>
          <w:rFonts w:ascii="Arial" w:hAnsi="Arial" w:cs="Arial"/>
          <w:color w:val="000000"/>
          <w:sz w:val="20"/>
          <w:szCs w:val="20"/>
        </w:rPr>
        <w:t xml:space="preserve"> acontece devido à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a) ação de decomposição dos fungos e bactérias sobre os materiais orgânicos – o tomate e a madeira.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b) técnica de preparação utilizada para a conservação do isopor e da madeira.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c) transformação do tomate em fungos.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ação do forte cheiro exalado pelo tomate.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07.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Para produzir iogurte caseiro, basta colocar uma colher de iogurte em um litro de leite fervido ainda morno, cobrir com um pano limpo e guardar em local protegido durante 12 horas. Isto é possível, graças às bactérias existentes no iogurte, que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a) se reproduzem rapidamente, através da simples divisão de uma célula em duas,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devido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 à existência de condições favoráveis de temperatura e à presença de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nutrientes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>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b) se reproduzem rapidamente, através da reprodução sexuada, em que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duas</w:t>
      </w:r>
      <w:proofErr w:type="gramEnd"/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bactérias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 trocam material genético e dão origem a uma nova bactéria.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c) não se reproduzem devido à alta temperatura do leite, que provoca a morte das bactérias.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aumentam de tamanho, modificando a consistência do leite e dando aparência de iogurte.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08.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Diversos micro-organismos são utilizados na fabricação de alimentos, como, por exemplo, o fermento no pão. Colocando uma pequena porção de massa de pão crua num copo d’água, observamos que, após alguns minutos, a massa que estava no fundo do copo flutua. Isto acontece por que: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a) a massa absorve a água que, ao entrar em contato com o fungo do </w:t>
      </w:r>
      <w:proofErr w:type="spellStart"/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fermento,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>produz</w:t>
      </w:r>
      <w:proofErr w:type="spellEnd"/>
      <w:r w:rsidRPr="00EF2A0D">
        <w:rPr>
          <w:rFonts w:ascii="Arial" w:hAnsi="Arial" w:cs="Arial"/>
          <w:color w:val="000000"/>
          <w:sz w:val="20"/>
          <w:szCs w:val="20"/>
        </w:rPr>
        <w:t xml:space="preserve"> oxigênio.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b) a massa absorve a água que, ao entrar em contato com as bactérias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do</w:t>
      </w:r>
      <w:proofErr w:type="gramEnd"/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fermento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>, produz oxigênio.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c) o fungo presente no fermento produz gás carbônico que forma bolhas na </w:t>
      </w:r>
      <w:proofErr w:type="spellStart"/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massa,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>fazendo-a</w:t>
      </w:r>
      <w:proofErr w:type="spellEnd"/>
      <w:r w:rsidRPr="00EF2A0D">
        <w:rPr>
          <w:rFonts w:ascii="Arial" w:hAnsi="Arial" w:cs="Arial"/>
          <w:color w:val="000000"/>
          <w:sz w:val="20"/>
          <w:szCs w:val="20"/>
        </w:rPr>
        <w:t xml:space="preserve"> crescer.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as bactérias presentes na massa se reproduzem, formando bolhas na massa e fazendo-a crescer.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09.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Leia com atenção.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“Se colocarmos alguns pedaços de frutas ou legumes em um pote e o fecharmos, com o passar do tempo veremos o aparecimento de uma coloração diferente e, com mais um pouco de tempo, acompanharemos a transformação desses alimentos. Este processo é chamado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de ...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>.................. e se dá quando a matéria orgânica entra em contato com micro-organismos, como o(s) ...................... e a(s)................................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Marque a alternativa que preenche as lacunas no texto: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a) apodrecimento, cupim, minhoca.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b) decomposição, fungos, bactérias.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c) decomposição, fungos, bactérias.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produção, fungos e bactérias.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10.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Associe as doenças, abaixo listadas, aos seus respectivos micro-organismos.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1 - Gripe                                                            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>) Bactérias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2 - Micose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>) Vírus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3 – Pneumonia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 xml:space="preserve">(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>) Fungos</w:t>
      </w:r>
    </w:p>
    <w:p w:rsidR="00BE0571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Agora, marque a alternativa correta: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a) 2 - 3 - 1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b) 1- 2 - 3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c) 1 - 3 - 2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3 - 1 - 2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11-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Quando pensamos em bactérias e fungos, na maioria das vezes </w:t>
      </w: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os</w:t>
      </w:r>
      <w:proofErr w:type="gramEnd"/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associamos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 a doenças. Não é mesmo? Contudo tem grupos desses microorganismos que nos auxiliam no nosso dia a dia. Por exemplo, o pão e o iogurte são produzidos graças aos: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a) protozoários (ameba) e bactérias (os lactobacilos).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b) fungos (as leveduras) e bactérias (os lactobacilos).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c) fungos (as leveduras) e protozoários (o </w:t>
      </w:r>
      <w:proofErr w:type="spellStart"/>
      <w:r w:rsidRPr="00EF2A0D">
        <w:rPr>
          <w:rFonts w:ascii="Arial" w:hAnsi="Arial" w:cs="Arial"/>
          <w:color w:val="000000"/>
          <w:sz w:val="20"/>
          <w:szCs w:val="20"/>
        </w:rPr>
        <w:t>tripanossoma</w:t>
      </w:r>
      <w:proofErr w:type="spellEnd"/>
      <w:r w:rsidRPr="00EF2A0D">
        <w:rPr>
          <w:rFonts w:ascii="Arial" w:hAnsi="Arial" w:cs="Arial"/>
          <w:color w:val="000000"/>
          <w:sz w:val="20"/>
          <w:szCs w:val="20"/>
        </w:rPr>
        <w:t>).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bactérias (os lactobacilos) e insetos (o Aedes aegypti).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lastRenderedPageBreak/>
        <w:t>12-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A0D">
        <w:rPr>
          <w:rFonts w:ascii="Arial" w:hAnsi="Arial" w:cs="Arial"/>
          <w:color w:val="000000"/>
          <w:sz w:val="20"/>
          <w:szCs w:val="20"/>
        </w:rPr>
        <w:t>O que acontece a uma criança ou um adulto que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– bebe água sem filtrar,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– deixa de lavar as mãos antes das refeições e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– não lava os alimentos, principalmente frutas e verduras, antes de comê-las?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a) Pode adquirir vermes, contaminar-se com micro-organismos e ficar doente.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b) Apenas tem dor de barriga.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c) Não acontece nada, pois cria resistência a tudo.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Pega dengue.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13.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Abaixo, estão listadas informações sobre duas doenças diferentes.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I - Febre alta e dores de cabeça;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II- A transmissão ocorre através da ingestão de água ou de alimentos contaminados;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III - Aparecem eritemas (manchas vermelhas) no corpo;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IV - Apresenta dor muscular e nas articulações;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V - Raramente ocorre dor abdominal ou febre.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Os itens que possuem apenas informações sobre alguns sintomas que a Dengue pode apresentar são: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 ) I - II - III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b )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 I - IV - V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c )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 I - III - IV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color w:val="000000"/>
          <w:sz w:val="20"/>
          <w:szCs w:val="20"/>
        </w:rPr>
        <w:t>d )</w:t>
      </w:r>
      <w:proofErr w:type="gramEnd"/>
      <w:r w:rsidRPr="00EF2A0D">
        <w:rPr>
          <w:rFonts w:ascii="Arial" w:hAnsi="Arial" w:cs="Arial"/>
          <w:color w:val="000000"/>
          <w:sz w:val="20"/>
          <w:szCs w:val="20"/>
        </w:rPr>
        <w:t xml:space="preserve"> III - IV - V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571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B4511A">
        <w:rPr>
          <w:rFonts w:ascii="Arial" w:hAnsi="Arial" w:cs="Arial"/>
          <w:b/>
          <w:color w:val="000000"/>
          <w:sz w:val="20"/>
          <w:szCs w:val="20"/>
        </w:rPr>
        <w:t>14.</w:t>
      </w:r>
      <w:r w:rsidRPr="00EF2A0D">
        <w:rPr>
          <w:rFonts w:ascii="Arial" w:hAnsi="Arial" w:cs="Arial"/>
          <w:color w:val="000000"/>
          <w:sz w:val="20"/>
          <w:szCs w:val="20"/>
        </w:rPr>
        <w:t xml:space="preserve"> Com base no cartaz abaixo, podemos dizer, com certeza, que, se fizermos tudo isto: 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03F1092" wp14:editId="6E6B9930">
            <wp:extent cx="4507303" cy="2336497"/>
            <wp:effectExtent l="19050" t="0" r="7547" b="0"/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758" cy="233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FF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 xml:space="preserve">Fonte: </w:t>
      </w:r>
      <w:r w:rsidRPr="00EF2A0D">
        <w:rPr>
          <w:rFonts w:ascii="Arial" w:hAnsi="Arial" w:cs="Arial"/>
          <w:color w:val="0000FF"/>
          <w:sz w:val="20"/>
          <w:szCs w:val="20"/>
        </w:rPr>
        <w:t>http://www.portalvital.com/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a) Nunca pegaremos gripe.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b) Nunca contaminaremos ninguém.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c) Vamos evitar pegar gripe ou contaminar outras pessoas.</w:t>
      </w: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color w:val="000000"/>
          <w:sz w:val="20"/>
          <w:szCs w:val="20"/>
        </w:rPr>
        <w:t>d) Não adianta nada, pois o vírus está em toda a parte.</w:t>
      </w:r>
    </w:p>
    <w:p w:rsidR="00BE0571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Pr="00EF2A0D" w:rsidRDefault="00BE0571" w:rsidP="00BE0571">
      <w:pPr>
        <w:autoSpaceDE w:val="0"/>
        <w:autoSpaceDN w:val="0"/>
        <w:adjustRightInd w:val="0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B4511A">
        <w:rPr>
          <w:rFonts w:ascii="Arial" w:hAnsi="Arial" w:cs="Arial"/>
          <w:b/>
          <w:sz w:val="20"/>
          <w:szCs w:val="20"/>
        </w:rPr>
        <w:t>15.</w:t>
      </w:r>
      <w:r w:rsidRPr="00EF2A0D">
        <w:rPr>
          <w:rFonts w:ascii="Arial" w:hAnsi="Arial" w:cs="Arial"/>
          <w:sz w:val="20"/>
          <w:szCs w:val="20"/>
        </w:rPr>
        <w:t xml:space="preserve"> Por que as algas são extremamente importantes para a manutenção da vida no ambiente aquático?</w:t>
      </w: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B4511A">
        <w:rPr>
          <w:rFonts w:ascii="Arial" w:hAnsi="Arial" w:cs="Arial"/>
          <w:b/>
          <w:sz w:val="20"/>
          <w:szCs w:val="20"/>
        </w:rPr>
        <w:t>16.</w:t>
      </w:r>
      <w:r w:rsidRPr="00EF2A0D">
        <w:rPr>
          <w:rFonts w:ascii="Arial" w:hAnsi="Arial" w:cs="Arial"/>
          <w:sz w:val="20"/>
          <w:szCs w:val="20"/>
        </w:rPr>
        <w:t xml:space="preserve"> Explique como ocorre a reprodução sexuada nas algas pluricelular. 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17- </w:t>
      </w:r>
      <w:r w:rsidRPr="00EF2A0D">
        <w:rPr>
          <w:rFonts w:ascii="Arial" w:hAnsi="Arial" w:cs="Arial"/>
          <w:bCs/>
          <w:color w:val="000000"/>
          <w:sz w:val="20"/>
          <w:szCs w:val="20"/>
        </w:rPr>
        <w:t>De acordo com o sistema binomial de Lineu, como deve ser escrito o nome científico de um ser vivo?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18</w:t>
      </w:r>
      <w:r w:rsidRPr="00EF2A0D">
        <w:rPr>
          <w:rFonts w:ascii="Arial" w:hAnsi="Arial" w:cs="Arial"/>
          <w:bCs/>
          <w:color w:val="000000"/>
          <w:sz w:val="20"/>
          <w:szCs w:val="20"/>
        </w:rPr>
        <w:t>. Por que todos os cães domésticos têm o mesmo nome científico?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19-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F2A0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End"/>
      <w:r w:rsidRPr="00EF2A0D">
        <w:rPr>
          <w:rFonts w:ascii="Arial" w:hAnsi="Arial" w:cs="Arial"/>
          <w:bCs/>
          <w:color w:val="000000"/>
          <w:sz w:val="20"/>
          <w:szCs w:val="20"/>
        </w:rPr>
        <w:t>Conceitue:</w:t>
      </w:r>
    </w:p>
    <w:p w:rsidR="00BE0571" w:rsidRPr="00EF2A0D" w:rsidRDefault="00BE0571" w:rsidP="00BE0571">
      <w:pPr>
        <w:spacing w:before="100" w:beforeAutospacing="1" w:line="360" w:lineRule="auto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bCs/>
          <w:color w:val="000000"/>
          <w:sz w:val="20"/>
          <w:szCs w:val="20"/>
        </w:rPr>
        <w:t xml:space="preserve">a) Seres </w:t>
      </w:r>
      <w:proofErr w:type="gramStart"/>
      <w:r w:rsidRPr="00EF2A0D">
        <w:rPr>
          <w:rFonts w:ascii="Arial" w:hAnsi="Arial" w:cs="Arial"/>
          <w:bCs/>
          <w:color w:val="000000"/>
          <w:sz w:val="20"/>
          <w:szCs w:val="20"/>
        </w:rPr>
        <w:t>unicelulares:</w:t>
      </w:r>
      <w:proofErr w:type="gramEnd"/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</w:r>
      <w:r w:rsidRPr="00EF2A0D">
        <w:rPr>
          <w:rFonts w:ascii="Arial" w:hAnsi="Arial" w:cs="Arial"/>
          <w:bCs/>
          <w:color w:val="000000"/>
          <w:sz w:val="20"/>
          <w:szCs w:val="20"/>
        </w:rPr>
        <w:softHyphen/>
        <w:t xml:space="preserve"> ____________________________________________________</w:t>
      </w:r>
    </w:p>
    <w:p w:rsidR="00BE0571" w:rsidRPr="00EF2A0D" w:rsidRDefault="00BE0571" w:rsidP="00BE0571">
      <w:pPr>
        <w:spacing w:before="100" w:beforeAutospacing="1" w:line="360" w:lineRule="auto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bCs/>
          <w:color w:val="000000"/>
          <w:sz w:val="20"/>
          <w:szCs w:val="20"/>
        </w:rPr>
        <w:t>b) Seres pluricelulares:_________________________________________________</w:t>
      </w:r>
    </w:p>
    <w:p w:rsidR="00BE0571" w:rsidRPr="00EF2A0D" w:rsidRDefault="00BE0571" w:rsidP="00BE0571">
      <w:pPr>
        <w:spacing w:before="100" w:beforeAutospacing="1" w:line="360" w:lineRule="auto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bCs/>
          <w:color w:val="000000"/>
          <w:sz w:val="20"/>
          <w:szCs w:val="20"/>
        </w:rPr>
        <w:t>c) Seres procariontes:_________________________________________________</w:t>
      </w:r>
    </w:p>
    <w:p w:rsidR="00BE0571" w:rsidRPr="00EF2A0D" w:rsidRDefault="00BE0571" w:rsidP="00BE0571">
      <w:pPr>
        <w:spacing w:before="100" w:beforeAutospacing="1" w:line="360" w:lineRule="auto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2A0D">
        <w:rPr>
          <w:rFonts w:ascii="Arial" w:hAnsi="Arial" w:cs="Arial"/>
          <w:bCs/>
          <w:color w:val="000000"/>
          <w:sz w:val="20"/>
          <w:szCs w:val="20"/>
        </w:rPr>
        <w:t>d)</w:t>
      </w:r>
      <w:proofErr w:type="gramEnd"/>
      <w:r w:rsidRPr="00EF2A0D">
        <w:rPr>
          <w:rFonts w:ascii="Arial" w:hAnsi="Arial" w:cs="Arial"/>
          <w:bCs/>
          <w:color w:val="000000"/>
          <w:sz w:val="20"/>
          <w:szCs w:val="20"/>
        </w:rPr>
        <w:t>Seres eucariontes:___________________________________________________</w:t>
      </w:r>
    </w:p>
    <w:p w:rsidR="00BE0571" w:rsidRPr="00EF2A0D" w:rsidRDefault="00BE0571" w:rsidP="00BE0571">
      <w:pPr>
        <w:spacing w:before="100" w:beforeAutospacing="1" w:line="360" w:lineRule="auto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EF2A0D">
        <w:rPr>
          <w:rFonts w:ascii="Arial" w:hAnsi="Arial" w:cs="Arial"/>
          <w:bCs/>
          <w:color w:val="000000"/>
          <w:sz w:val="20"/>
          <w:szCs w:val="20"/>
        </w:rPr>
        <w:t>e) Seres autótrofos:_____________________________________________________</w:t>
      </w:r>
    </w:p>
    <w:p w:rsidR="00BE0571" w:rsidRPr="00EF2A0D" w:rsidRDefault="00BE0571" w:rsidP="00BE0571">
      <w:pPr>
        <w:spacing w:before="100" w:beforeAutospacing="1" w:line="360" w:lineRule="auto"/>
        <w:ind w:left="-851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F2A0D">
        <w:rPr>
          <w:rFonts w:ascii="Arial" w:hAnsi="Arial" w:cs="Arial"/>
          <w:bCs/>
          <w:color w:val="000000"/>
          <w:sz w:val="20"/>
          <w:szCs w:val="20"/>
        </w:rPr>
        <w:t>f) Seres heterótrofos:____________________________________________________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EF2A0D">
        <w:rPr>
          <w:rFonts w:ascii="Arial" w:hAnsi="Arial" w:cs="Arial"/>
          <w:sz w:val="20"/>
          <w:szCs w:val="20"/>
        </w:rPr>
        <w:t xml:space="preserve">. Os seres vivos são classificados de acordo com se grau de parentesco.  Sendo assim, quando dois </w:t>
      </w:r>
      <w:proofErr w:type="gramStart"/>
      <w:r w:rsidRPr="00EF2A0D">
        <w:rPr>
          <w:rFonts w:ascii="Arial" w:hAnsi="Arial" w:cs="Arial"/>
          <w:sz w:val="20"/>
          <w:szCs w:val="20"/>
        </w:rPr>
        <w:t>seres</w:t>
      </w:r>
      <w:proofErr w:type="gramEnd"/>
      <w:r w:rsidRPr="00EF2A0D">
        <w:rPr>
          <w:rFonts w:ascii="Arial" w:hAnsi="Arial" w:cs="Arial"/>
          <w:sz w:val="20"/>
          <w:szCs w:val="20"/>
        </w:rPr>
        <w:t xml:space="preserve"> podem ser considerados da mesma espécie?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21-</w:t>
      </w:r>
      <w:r w:rsidRPr="00EF2A0D">
        <w:rPr>
          <w:rFonts w:ascii="Arial" w:hAnsi="Arial" w:cs="Arial"/>
          <w:bCs/>
          <w:color w:val="000000"/>
          <w:sz w:val="20"/>
          <w:szCs w:val="20"/>
        </w:rPr>
        <w:t xml:space="preserve"> O que significa classificar?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pStyle w:val="Default"/>
        <w:ind w:left="-851" w:right="-142"/>
        <w:jc w:val="both"/>
        <w:rPr>
          <w:sz w:val="20"/>
          <w:szCs w:val="20"/>
        </w:rPr>
      </w:pPr>
    </w:p>
    <w:p w:rsidR="00BE0571" w:rsidRPr="00EF2A0D" w:rsidRDefault="00BE0571" w:rsidP="00BE0571">
      <w:pPr>
        <w:pStyle w:val="Default"/>
        <w:ind w:left="-851" w:right="-142"/>
        <w:jc w:val="both"/>
        <w:rPr>
          <w:sz w:val="20"/>
          <w:szCs w:val="20"/>
        </w:rPr>
      </w:pPr>
      <w:r w:rsidRPr="00EF2A0D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EF2A0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F2A0D">
        <w:rPr>
          <w:sz w:val="20"/>
          <w:szCs w:val="20"/>
        </w:rPr>
        <w:t xml:space="preserve">Com base na classificação dos seres vivos em seus reinos, dê um exemplo de cada reino na coluna I e associe as colunas colocando os números correspondentes na coluna II. </w:t>
      </w: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Pr="00EF2A0D" w:rsidRDefault="00BE0571" w:rsidP="00BE0571">
      <w:pPr>
        <w:pStyle w:val="Default"/>
        <w:ind w:left="-851" w:right="-142"/>
        <w:jc w:val="both"/>
        <w:rPr>
          <w:b/>
          <w:bCs/>
          <w:sz w:val="20"/>
          <w:szCs w:val="20"/>
        </w:rPr>
      </w:pPr>
    </w:p>
    <w:p w:rsidR="00BE0571" w:rsidRPr="00EF2A0D" w:rsidRDefault="00BE0571" w:rsidP="00BE0571">
      <w:pPr>
        <w:pStyle w:val="Default"/>
        <w:ind w:left="-851" w:right="-142"/>
        <w:jc w:val="both"/>
        <w:rPr>
          <w:color w:val="auto"/>
          <w:sz w:val="20"/>
          <w:szCs w:val="20"/>
        </w:rPr>
      </w:pPr>
      <w:r w:rsidRPr="00EF2A0D">
        <w:rPr>
          <w:b/>
          <w:bCs/>
          <w:sz w:val="20"/>
          <w:szCs w:val="20"/>
        </w:rPr>
        <w:t xml:space="preserve">COLUNA I </w:t>
      </w:r>
    </w:p>
    <w:p w:rsidR="00BE0571" w:rsidRPr="00EF2A0D" w:rsidRDefault="00BE0571" w:rsidP="00BE0571">
      <w:pPr>
        <w:pStyle w:val="Default"/>
        <w:ind w:left="-851" w:right="-142"/>
        <w:jc w:val="both"/>
        <w:rPr>
          <w:color w:val="auto"/>
          <w:sz w:val="20"/>
          <w:szCs w:val="20"/>
        </w:rPr>
      </w:pPr>
      <w:r w:rsidRPr="00EF2A0D">
        <w:rPr>
          <w:sz w:val="20"/>
          <w:szCs w:val="20"/>
        </w:rPr>
        <w:t xml:space="preserve">                                                                              </w:t>
      </w:r>
      <w:r w:rsidRPr="00EF2A0D">
        <w:rPr>
          <w:b/>
          <w:bCs/>
          <w:sz w:val="20"/>
          <w:szCs w:val="20"/>
        </w:rPr>
        <w:t xml:space="preserve">COLUNA II </w:t>
      </w:r>
    </w:p>
    <w:p w:rsidR="00BE0571" w:rsidRDefault="00BE0571" w:rsidP="00BE0571">
      <w:pPr>
        <w:pStyle w:val="Default"/>
        <w:ind w:left="-851" w:right="-142"/>
        <w:jc w:val="both"/>
        <w:rPr>
          <w:sz w:val="20"/>
          <w:szCs w:val="20"/>
        </w:rPr>
      </w:pPr>
    </w:p>
    <w:p w:rsidR="00BE0571" w:rsidRDefault="00BE0571" w:rsidP="00BE0571">
      <w:pPr>
        <w:pStyle w:val="Default"/>
        <w:ind w:left="-851" w:right="-142"/>
        <w:jc w:val="both"/>
        <w:rPr>
          <w:sz w:val="20"/>
          <w:szCs w:val="20"/>
        </w:rPr>
      </w:pPr>
    </w:p>
    <w:tbl>
      <w:tblPr>
        <w:tblW w:w="93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4681"/>
      </w:tblGrid>
      <w:tr w:rsidR="00BE0571" w:rsidRPr="00EF2A0D" w:rsidTr="005F4D6C">
        <w:trPr>
          <w:trHeight w:val="259"/>
        </w:trPr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r w:rsidRPr="00EF2A0D">
              <w:rPr>
                <w:sz w:val="20"/>
                <w:szCs w:val="20"/>
              </w:rPr>
              <w:t xml:space="preserve">(1) MONERA </w:t>
            </w:r>
            <w:proofErr w:type="spellStart"/>
            <w:r w:rsidRPr="00EF2A0D">
              <w:rPr>
                <w:sz w:val="20"/>
                <w:szCs w:val="20"/>
              </w:rPr>
              <w:t>Ex</w:t>
            </w:r>
            <w:proofErr w:type="spellEnd"/>
            <w:r w:rsidRPr="00EF2A0D">
              <w:rPr>
                <w:sz w:val="20"/>
                <w:szCs w:val="20"/>
              </w:rPr>
              <w:t xml:space="preserve">: </w:t>
            </w:r>
            <w:r w:rsidRPr="00EF2A0D">
              <w:rPr>
                <w:i/>
                <w:iCs/>
                <w:sz w:val="20"/>
                <w:szCs w:val="20"/>
              </w:rPr>
              <w:t xml:space="preserve">__________________ </w:t>
            </w: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F2A0D">
              <w:rPr>
                <w:sz w:val="20"/>
                <w:szCs w:val="20"/>
              </w:rPr>
              <w:t>(</w:t>
            </w:r>
            <w:r w:rsidRPr="00EF2A0D"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EF2A0D">
              <w:rPr>
                <w:sz w:val="20"/>
                <w:szCs w:val="20"/>
              </w:rPr>
              <w:t>) Tem características parecidas com as dos vegetais, mas não fazem fotossíntese.</w:t>
            </w: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r w:rsidRPr="00EF2A0D">
              <w:rPr>
                <w:sz w:val="20"/>
                <w:szCs w:val="20"/>
              </w:rPr>
              <w:t xml:space="preserve"> </w:t>
            </w:r>
          </w:p>
        </w:tc>
      </w:tr>
      <w:tr w:rsidR="00BE0571" w:rsidRPr="00EF2A0D" w:rsidTr="005F4D6C">
        <w:trPr>
          <w:trHeight w:val="250"/>
        </w:trPr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r w:rsidRPr="00EF2A0D">
              <w:rPr>
                <w:sz w:val="20"/>
                <w:szCs w:val="20"/>
              </w:rPr>
              <w:t xml:space="preserve">(2) PROTISTA </w:t>
            </w:r>
            <w:proofErr w:type="spellStart"/>
            <w:r w:rsidRPr="00EF2A0D">
              <w:rPr>
                <w:sz w:val="20"/>
                <w:szCs w:val="20"/>
              </w:rPr>
              <w:t>Ex</w:t>
            </w:r>
            <w:proofErr w:type="spellEnd"/>
            <w:r w:rsidRPr="00EF2A0D">
              <w:rPr>
                <w:sz w:val="20"/>
                <w:szCs w:val="20"/>
              </w:rPr>
              <w:t>:_________________</w:t>
            </w: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F2A0D">
              <w:rPr>
                <w:sz w:val="20"/>
                <w:szCs w:val="20"/>
              </w:rPr>
              <w:t>(</w:t>
            </w:r>
            <w:r w:rsidRPr="00EF2A0D"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EF2A0D">
              <w:rPr>
                <w:sz w:val="20"/>
                <w:szCs w:val="20"/>
              </w:rPr>
              <w:t xml:space="preserve">) Seus componentes são autótrofos. </w:t>
            </w:r>
          </w:p>
        </w:tc>
      </w:tr>
      <w:tr w:rsidR="00BE0571" w:rsidRPr="00EF2A0D" w:rsidTr="005F4D6C">
        <w:trPr>
          <w:trHeight w:val="311"/>
        </w:trPr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r w:rsidRPr="00EF2A0D">
              <w:rPr>
                <w:sz w:val="20"/>
                <w:szCs w:val="20"/>
              </w:rPr>
              <w:t xml:space="preserve">(3) </w:t>
            </w:r>
            <w:proofErr w:type="spellStart"/>
            <w:r w:rsidRPr="00EF2A0D">
              <w:rPr>
                <w:sz w:val="20"/>
                <w:szCs w:val="20"/>
              </w:rPr>
              <w:t>FUNGI</w:t>
            </w:r>
            <w:proofErr w:type="spellEnd"/>
            <w:r w:rsidRPr="00EF2A0D">
              <w:rPr>
                <w:sz w:val="20"/>
                <w:szCs w:val="20"/>
              </w:rPr>
              <w:t xml:space="preserve"> </w:t>
            </w:r>
            <w:proofErr w:type="spellStart"/>
            <w:r w:rsidRPr="00EF2A0D">
              <w:rPr>
                <w:sz w:val="20"/>
                <w:szCs w:val="20"/>
              </w:rPr>
              <w:t>Ex</w:t>
            </w:r>
            <w:proofErr w:type="spellEnd"/>
            <w:r w:rsidRPr="00EF2A0D">
              <w:rPr>
                <w:sz w:val="20"/>
                <w:szCs w:val="20"/>
              </w:rPr>
              <w:t>:_____________________</w:t>
            </w: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F2A0D">
              <w:rPr>
                <w:sz w:val="20"/>
                <w:szCs w:val="20"/>
              </w:rPr>
              <w:t>(</w:t>
            </w:r>
            <w:r w:rsidRPr="00EF2A0D"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EF2A0D">
              <w:rPr>
                <w:sz w:val="20"/>
                <w:szCs w:val="20"/>
              </w:rPr>
              <w:t xml:space="preserve">) São micro-organismos constituídos por uma célula, sendo unicelulares. </w:t>
            </w:r>
          </w:p>
        </w:tc>
      </w:tr>
      <w:tr w:rsidR="00BE0571" w:rsidRPr="00EF2A0D" w:rsidTr="005F4D6C">
        <w:trPr>
          <w:trHeight w:val="311"/>
        </w:trPr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r w:rsidRPr="00EF2A0D">
              <w:rPr>
                <w:sz w:val="20"/>
                <w:szCs w:val="20"/>
              </w:rPr>
              <w:t xml:space="preserve">(4) </w:t>
            </w:r>
            <w:proofErr w:type="spellStart"/>
            <w:r w:rsidRPr="00EF2A0D">
              <w:rPr>
                <w:sz w:val="20"/>
                <w:szCs w:val="20"/>
              </w:rPr>
              <w:t>PLANTAE</w:t>
            </w:r>
            <w:proofErr w:type="spellEnd"/>
            <w:r w:rsidRPr="00EF2A0D">
              <w:rPr>
                <w:sz w:val="20"/>
                <w:szCs w:val="20"/>
              </w:rPr>
              <w:t xml:space="preserve"> </w:t>
            </w:r>
            <w:proofErr w:type="spellStart"/>
            <w:r w:rsidRPr="00EF2A0D">
              <w:rPr>
                <w:sz w:val="20"/>
                <w:szCs w:val="20"/>
              </w:rPr>
              <w:t>Ex</w:t>
            </w:r>
            <w:proofErr w:type="spellEnd"/>
            <w:r w:rsidRPr="00EF2A0D">
              <w:rPr>
                <w:sz w:val="20"/>
                <w:szCs w:val="20"/>
              </w:rPr>
              <w:t>:__________________</w:t>
            </w: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F2A0D">
              <w:rPr>
                <w:sz w:val="20"/>
                <w:szCs w:val="20"/>
              </w:rPr>
              <w:t>(</w:t>
            </w:r>
            <w:r w:rsidRPr="00EF2A0D"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EF2A0D">
              <w:rPr>
                <w:sz w:val="20"/>
                <w:szCs w:val="20"/>
              </w:rPr>
              <w:t xml:space="preserve">) São todos organismos heterótrofos e multicelulares. </w:t>
            </w:r>
          </w:p>
        </w:tc>
      </w:tr>
      <w:tr w:rsidR="00BE0571" w:rsidRPr="00EF2A0D" w:rsidTr="005F4D6C">
        <w:trPr>
          <w:trHeight w:val="259"/>
        </w:trPr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r w:rsidRPr="00EF2A0D">
              <w:rPr>
                <w:sz w:val="20"/>
                <w:szCs w:val="20"/>
              </w:rPr>
              <w:t xml:space="preserve">(5) </w:t>
            </w:r>
            <w:proofErr w:type="spellStart"/>
            <w:r w:rsidRPr="00EF2A0D">
              <w:rPr>
                <w:sz w:val="20"/>
                <w:szCs w:val="20"/>
              </w:rPr>
              <w:t>ANIMALIA</w:t>
            </w:r>
            <w:proofErr w:type="spellEnd"/>
            <w:r w:rsidRPr="00EF2A0D">
              <w:rPr>
                <w:sz w:val="20"/>
                <w:szCs w:val="20"/>
              </w:rPr>
              <w:t xml:space="preserve"> </w:t>
            </w:r>
            <w:proofErr w:type="spellStart"/>
            <w:r w:rsidRPr="00EF2A0D">
              <w:rPr>
                <w:sz w:val="20"/>
                <w:szCs w:val="20"/>
              </w:rPr>
              <w:t>Ex</w:t>
            </w:r>
            <w:proofErr w:type="spellEnd"/>
            <w:r w:rsidRPr="00EF2A0D">
              <w:rPr>
                <w:sz w:val="20"/>
                <w:szCs w:val="20"/>
              </w:rPr>
              <w:t xml:space="preserve">: </w:t>
            </w:r>
            <w:r w:rsidRPr="00EF2A0D">
              <w:rPr>
                <w:i/>
                <w:iCs/>
                <w:sz w:val="20"/>
                <w:szCs w:val="20"/>
              </w:rPr>
              <w:t xml:space="preserve">__________________ </w:t>
            </w:r>
          </w:p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BE0571" w:rsidRPr="00EF2A0D" w:rsidRDefault="00BE0571" w:rsidP="005F4D6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F2A0D">
              <w:rPr>
                <w:sz w:val="20"/>
                <w:szCs w:val="20"/>
              </w:rPr>
              <w:t>(</w:t>
            </w:r>
            <w:r w:rsidRPr="00EF2A0D"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EF2A0D">
              <w:rPr>
                <w:sz w:val="20"/>
                <w:szCs w:val="20"/>
              </w:rPr>
              <w:t xml:space="preserve">) São micro-organismos constituídos por uma célula, mas mais desenvolvidos que as bactérias. </w:t>
            </w:r>
          </w:p>
        </w:tc>
      </w:tr>
    </w:tbl>
    <w:p w:rsidR="00BE0571" w:rsidRPr="00EF2A0D" w:rsidRDefault="00BE0571" w:rsidP="00BE0571">
      <w:pPr>
        <w:pStyle w:val="Default"/>
        <w:ind w:left="-851" w:right="-142"/>
        <w:jc w:val="both"/>
        <w:rPr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23- </w:t>
      </w:r>
      <w:r w:rsidRPr="00EF2A0D">
        <w:rPr>
          <w:rFonts w:ascii="Arial" w:hAnsi="Arial" w:cs="Arial"/>
          <w:sz w:val="20"/>
          <w:szCs w:val="20"/>
        </w:rPr>
        <w:t>Podemos classificar os protozoários em quatro grupos. Qual o critério usado para essa classificação?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24- </w:t>
      </w:r>
      <w:r w:rsidRPr="00EF2A0D">
        <w:rPr>
          <w:rFonts w:ascii="Arial" w:hAnsi="Arial" w:cs="Arial"/>
          <w:sz w:val="20"/>
          <w:szCs w:val="20"/>
        </w:rPr>
        <w:t>O reino Protista é formado pelas Algas e pelos protozoários. Explique a diferença entre esses dois grupos em relação a sua forma de nutrição, ou seja, como eles obtêm alimento.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 </w:t>
      </w:r>
      <w:r w:rsidRPr="00EF2A0D">
        <w:rPr>
          <w:rFonts w:ascii="Arial" w:hAnsi="Arial" w:cs="Arial"/>
          <w:sz w:val="20"/>
          <w:szCs w:val="20"/>
        </w:rPr>
        <w:t>Não possuem clorofila, sendo, por isso, incapazes de realizar a fotossíntese. Para obter energia e se desenvolverem, dependem do alimento que encontra no ambiente.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pStyle w:val="PargrafodaLista"/>
        <w:numPr>
          <w:ilvl w:val="0"/>
          <w:numId w:val="32"/>
        </w:numPr>
        <w:spacing w:after="200"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Bactérias</w:t>
      </w:r>
    </w:p>
    <w:p w:rsidR="00BE0571" w:rsidRPr="00EF2A0D" w:rsidRDefault="00BE0571" w:rsidP="00BE0571">
      <w:pPr>
        <w:pStyle w:val="PargrafodaLista"/>
        <w:numPr>
          <w:ilvl w:val="0"/>
          <w:numId w:val="32"/>
        </w:numPr>
        <w:spacing w:after="200"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Fungos</w:t>
      </w:r>
    </w:p>
    <w:p w:rsidR="00BE0571" w:rsidRPr="00EF2A0D" w:rsidRDefault="00BE0571" w:rsidP="00BE0571">
      <w:pPr>
        <w:pStyle w:val="PargrafodaLista"/>
        <w:numPr>
          <w:ilvl w:val="0"/>
          <w:numId w:val="32"/>
        </w:numPr>
        <w:spacing w:after="200"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Protozoários</w:t>
      </w:r>
    </w:p>
    <w:p w:rsidR="00BE0571" w:rsidRPr="00EF2A0D" w:rsidRDefault="00BE0571" w:rsidP="00BE0571">
      <w:pPr>
        <w:pStyle w:val="PargrafodaLista"/>
        <w:numPr>
          <w:ilvl w:val="0"/>
          <w:numId w:val="32"/>
        </w:numPr>
        <w:spacing w:after="200"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Vírus</w:t>
      </w:r>
    </w:p>
    <w:p w:rsidR="00BE0571" w:rsidRPr="00EF2A0D" w:rsidRDefault="00BE0571" w:rsidP="00BE0571">
      <w:pPr>
        <w:pStyle w:val="PargrafodaLista"/>
        <w:numPr>
          <w:ilvl w:val="0"/>
          <w:numId w:val="32"/>
        </w:numPr>
        <w:spacing w:after="200"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 xml:space="preserve">Algas 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26.</w:t>
      </w:r>
      <w:proofErr w:type="gramEnd"/>
      <w:r w:rsidRPr="00EF2A0D">
        <w:rPr>
          <w:rFonts w:ascii="Arial" w:hAnsi="Arial" w:cs="Arial"/>
          <w:sz w:val="20"/>
          <w:szCs w:val="20"/>
        </w:rPr>
        <w:t>Apesar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dos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esforços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numerosas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equipes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cientistas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em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todo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mundo,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uma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vacina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contra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gripe,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que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imunize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pessoas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longo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prazo,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ainda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não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>
        <w:rPr>
          <w:rFonts w:ascii="Arial" w:hAnsi="Arial" w:cs="Arial"/>
          <w:sz w:val="20"/>
          <w:szCs w:val="20"/>
        </w:rPr>
        <w:t>foi</w:t>
      </w:r>
      <w:r w:rsidRPr="00EF2A0D">
        <w:rPr>
          <w:rFonts w:ascii="Arial" w:hAnsi="Arial" w:cs="Arial"/>
          <w:sz w:val="20"/>
          <w:szCs w:val="20"/>
        </w:rPr>
        <w:t>conseguida.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explicação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para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isso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é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que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vírus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influenza,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causador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gripe,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sofreconstantes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mutações.Por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que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essas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mutações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diminuem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eficácia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vacinas?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27- </w:t>
      </w:r>
      <w:r w:rsidRPr="00EF2A0D">
        <w:rPr>
          <w:rFonts w:ascii="Arial" w:hAnsi="Arial" w:cs="Arial"/>
          <w:sz w:val="20"/>
          <w:szCs w:val="20"/>
        </w:rPr>
        <w:t>Em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relação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bactérias, 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marque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V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para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afirmativas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verdadeiras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F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para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as falsas.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(</w:t>
      </w:r>
      <w:r w:rsidRPr="00EF2A0D">
        <w:rPr>
          <w:rFonts w:ascii="Arial" w:eastAsia="MS Gothic" w:hAnsi="MS Gothic" w:cs="Arial"/>
          <w:sz w:val="20"/>
          <w:szCs w:val="20"/>
        </w:rPr>
        <w:t>    </w:t>
      </w:r>
      <w:r w:rsidRPr="00EF2A0D">
        <w:rPr>
          <w:rFonts w:ascii="Arial" w:hAnsi="Arial" w:cs="Arial"/>
          <w:sz w:val="20"/>
          <w:szCs w:val="20"/>
        </w:rPr>
        <w:t>) 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bactérias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têm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sido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F2A0D">
        <w:rPr>
          <w:rFonts w:ascii="Arial" w:hAnsi="Arial" w:cs="Arial"/>
          <w:sz w:val="20"/>
          <w:szCs w:val="20"/>
        </w:rPr>
        <w:t>usadas</w:t>
      </w:r>
      <w:proofErr w:type="gramEnd"/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pela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engenharia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genética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na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produção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de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hormônios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humanos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como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 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insulina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hormônio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crescimento.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(</w:t>
      </w:r>
      <w:r w:rsidRPr="00EF2A0D">
        <w:rPr>
          <w:rFonts w:ascii="Arial" w:eastAsia="MS Gothic" w:hAnsi="MS Gothic" w:cs="Arial"/>
          <w:sz w:val="20"/>
          <w:szCs w:val="20"/>
        </w:rPr>
        <w:t>    </w:t>
      </w:r>
      <w:proofErr w:type="gramStart"/>
      <w:r w:rsidRPr="00EF2A0D">
        <w:rPr>
          <w:rFonts w:ascii="Arial" w:hAnsi="Arial" w:cs="Arial"/>
          <w:sz w:val="20"/>
          <w:szCs w:val="20"/>
        </w:rPr>
        <w:t>)As</w:t>
      </w:r>
      <w:proofErr w:type="gramEnd"/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bactérias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causam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muitas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doenças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sexualmente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transmitidas,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como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AIDS,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meningite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>
        <w:rPr>
          <w:rFonts w:ascii="Arial" w:hAnsi="Arial" w:cs="Arial"/>
          <w:sz w:val="20"/>
          <w:szCs w:val="20"/>
        </w:rPr>
        <w:t>sífilis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(</w:t>
      </w:r>
      <w:r w:rsidRPr="00EF2A0D">
        <w:rPr>
          <w:rFonts w:ascii="Arial" w:eastAsia="MS Gothic" w:hAnsi="MS Gothic" w:cs="Arial"/>
          <w:sz w:val="20"/>
          <w:szCs w:val="20"/>
        </w:rPr>
        <w:t>    </w:t>
      </w:r>
      <w:proofErr w:type="gramStart"/>
      <w:r w:rsidRPr="00EF2A0D">
        <w:rPr>
          <w:rFonts w:ascii="Arial" w:hAnsi="Arial" w:cs="Arial"/>
          <w:sz w:val="20"/>
          <w:szCs w:val="20"/>
        </w:rPr>
        <w:t>)Em</w:t>
      </w:r>
      <w:proofErr w:type="gramEnd"/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geral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bactérias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trazem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mais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benefícios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que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prejuízos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para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os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seres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humanos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para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biosfera.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28-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EF2A0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F2A0D">
        <w:rPr>
          <w:rFonts w:ascii="Arial" w:hAnsi="Arial" w:cs="Arial"/>
          <w:sz w:val="20"/>
          <w:szCs w:val="20"/>
        </w:rPr>
        <w:t>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‘Escherichia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coli’ é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um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organismo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procarionte.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Isto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significa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que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esta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bactéria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(A) é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parasita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obrigatório. 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(B) não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apresenta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ribossomos.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(C) não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apresenta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núcleo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 xml:space="preserve">organizado. 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(D) não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apresenta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DNA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como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material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genético.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(E) nunca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apresenta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parede</w:t>
      </w:r>
      <w:r w:rsidRPr="00EF2A0D">
        <w:rPr>
          <w:rFonts w:ascii="Arial" w:eastAsia="MS Gothic" w:hAnsi="MS Gothic" w:cs="Arial"/>
          <w:sz w:val="20"/>
          <w:szCs w:val="20"/>
        </w:rPr>
        <w:t> </w:t>
      </w:r>
      <w:r w:rsidRPr="00EF2A0D">
        <w:rPr>
          <w:rFonts w:ascii="Arial" w:hAnsi="Arial" w:cs="Arial"/>
          <w:sz w:val="20"/>
          <w:szCs w:val="20"/>
        </w:rPr>
        <w:t>celular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29- </w:t>
      </w:r>
      <w:r w:rsidRPr="00EF2A0D">
        <w:rPr>
          <w:rFonts w:ascii="Arial" w:hAnsi="Arial" w:cs="Arial"/>
          <w:sz w:val="20"/>
          <w:szCs w:val="20"/>
        </w:rPr>
        <w:t>Que tipo de medicamento é usado para combater bactérias patogênicas? Por que é fundamental que seja prescrito por um médico?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30- </w:t>
      </w:r>
      <w:r w:rsidRPr="00EF2A0D">
        <w:rPr>
          <w:rFonts w:ascii="Arial" w:hAnsi="Arial" w:cs="Arial"/>
          <w:sz w:val="20"/>
          <w:szCs w:val="20"/>
        </w:rPr>
        <w:t>Os antibióticos podem ser usados para tratamento contra vírus?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Pr="00EF2A0D">
        <w:rPr>
          <w:rFonts w:ascii="Arial" w:hAnsi="Arial" w:cs="Arial"/>
          <w:sz w:val="20"/>
          <w:szCs w:val="20"/>
        </w:rPr>
        <w:t>.</w:t>
      </w:r>
      <w:proofErr w:type="gramEnd"/>
      <w:r w:rsidRPr="00EF2A0D">
        <w:rPr>
          <w:rFonts w:ascii="Arial" w:hAnsi="Arial" w:cs="Arial"/>
          <w:sz w:val="20"/>
          <w:szCs w:val="20"/>
        </w:rPr>
        <w:t xml:space="preserve"> Quais são as características das cianobactérias (ou algas azuis)?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EF2A0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F2A0D">
        <w:rPr>
          <w:rFonts w:ascii="Arial" w:hAnsi="Arial" w:cs="Arial"/>
          <w:sz w:val="20"/>
          <w:szCs w:val="20"/>
        </w:rPr>
        <w:t>Os fungos são seres muito importantes para o ecossistema. Você concorda com essa afirmativa? Justifique.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3-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EF2A0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F2A0D">
        <w:rPr>
          <w:rFonts w:ascii="Arial" w:hAnsi="Arial" w:cs="Arial"/>
          <w:sz w:val="20"/>
          <w:szCs w:val="20"/>
        </w:rPr>
        <w:t xml:space="preserve">Os fungos parasitas podem invadir células e causar doenças. Elas podem afetar não só o ser humano, mas também </w:t>
      </w:r>
      <w:proofErr w:type="gramStart"/>
      <w:r w:rsidRPr="00EF2A0D">
        <w:rPr>
          <w:rFonts w:ascii="Arial" w:hAnsi="Arial" w:cs="Arial"/>
          <w:sz w:val="20"/>
          <w:szCs w:val="20"/>
        </w:rPr>
        <w:t>qualquer outro ser vivo</w:t>
      </w:r>
      <w:proofErr w:type="gramEnd"/>
      <w:r w:rsidRPr="00EF2A0D">
        <w:rPr>
          <w:rFonts w:ascii="Arial" w:hAnsi="Arial" w:cs="Arial"/>
          <w:sz w:val="20"/>
          <w:szCs w:val="20"/>
        </w:rPr>
        <w:t>. Qual o nome das doenças causadas pelos fungos e como podemos evitá-las?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</w:t>
      </w:r>
      <w:r w:rsidRPr="00EF2A0D">
        <w:rPr>
          <w:rFonts w:ascii="Arial" w:hAnsi="Arial" w:cs="Arial"/>
          <w:sz w:val="20"/>
          <w:szCs w:val="20"/>
        </w:rPr>
        <w:t>. Durante o estudo sobre os microorganismos, você aprendeu que eles, além de trazerem prejuízos para o ser humano, também trazem benefícios. Explique qual é a importância dos fungos para o ser humano (prejuízos e benefícios).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35- </w:t>
      </w:r>
      <w:r w:rsidRPr="00EF2A0D">
        <w:rPr>
          <w:rFonts w:ascii="Arial" w:hAnsi="Arial" w:cs="Arial"/>
          <w:sz w:val="20"/>
          <w:szCs w:val="20"/>
        </w:rPr>
        <w:t>Esquematize (desenhe) as principais formas que as bactérias podem assumir, colocando o nome de cada uma delas.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36- </w:t>
      </w:r>
      <w:r w:rsidRPr="00EF2A0D">
        <w:rPr>
          <w:rFonts w:ascii="Arial" w:hAnsi="Arial" w:cs="Arial"/>
          <w:sz w:val="20"/>
          <w:szCs w:val="20"/>
        </w:rPr>
        <w:t>Justifique a retirada dos fungos do Reino </w:t>
      </w:r>
      <w:proofErr w:type="spellStart"/>
      <w:r w:rsidRPr="00EF2A0D">
        <w:rPr>
          <w:rFonts w:ascii="Arial" w:hAnsi="Arial" w:cs="Arial"/>
          <w:sz w:val="20"/>
          <w:szCs w:val="20"/>
        </w:rPr>
        <w:t>Plantae</w:t>
      </w:r>
      <w:proofErr w:type="spellEnd"/>
      <w:r w:rsidRPr="00EF2A0D">
        <w:rPr>
          <w:rFonts w:ascii="Arial" w:hAnsi="Arial" w:cs="Arial"/>
          <w:sz w:val="20"/>
          <w:szCs w:val="20"/>
        </w:rPr>
        <w:t>?</w:t>
      </w: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37- </w:t>
      </w:r>
      <w:r w:rsidRPr="00EF2A0D">
        <w:rPr>
          <w:rFonts w:ascii="Arial" w:hAnsi="Arial" w:cs="Arial"/>
          <w:sz w:val="20"/>
          <w:szCs w:val="20"/>
        </w:rPr>
        <w:t xml:space="preserve">Cite uma forma pela </w:t>
      </w:r>
      <w:proofErr w:type="gramStart"/>
      <w:r w:rsidRPr="00EF2A0D">
        <w:rPr>
          <w:rFonts w:ascii="Arial" w:hAnsi="Arial" w:cs="Arial"/>
          <w:sz w:val="20"/>
          <w:szCs w:val="20"/>
        </w:rPr>
        <w:t>qual bactérias e fungos</w:t>
      </w:r>
      <w:proofErr w:type="gramEnd"/>
      <w:r w:rsidRPr="00EF2A0D">
        <w:rPr>
          <w:rFonts w:ascii="Arial" w:hAnsi="Arial" w:cs="Arial"/>
          <w:sz w:val="20"/>
          <w:szCs w:val="20"/>
        </w:rPr>
        <w:t xml:space="preserve"> podem contribuir para a reciclagem de nutrientes minerais.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EF2A0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F2A0D">
        <w:rPr>
          <w:rFonts w:ascii="Arial" w:hAnsi="Arial" w:cs="Arial"/>
          <w:sz w:val="20"/>
          <w:szCs w:val="20"/>
        </w:rPr>
        <w:t>Cite um exemplo de conquista científica no combate a infecções que foi possível a partir da utilização de fungos.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EF2A0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F2A0D">
        <w:rPr>
          <w:rFonts w:ascii="Arial" w:hAnsi="Arial" w:cs="Arial"/>
          <w:sz w:val="20"/>
          <w:szCs w:val="20"/>
        </w:rPr>
        <w:t>Quais seres vivos fazem parte do </w:t>
      </w:r>
      <w:r w:rsidRPr="00EF2A0D">
        <w:rPr>
          <w:rFonts w:ascii="Arial" w:hAnsi="Arial" w:cs="Arial"/>
          <w:b/>
          <w:bCs/>
          <w:sz w:val="20"/>
          <w:szCs w:val="20"/>
        </w:rPr>
        <w:t>Reino Monera</w:t>
      </w:r>
      <w:r w:rsidRPr="00EF2A0D">
        <w:rPr>
          <w:rFonts w:ascii="Arial" w:hAnsi="Arial" w:cs="Arial"/>
          <w:sz w:val="20"/>
          <w:szCs w:val="20"/>
        </w:rPr>
        <w:t>? Quais são as características dos seres vivos que compõem esse Reino?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</w:t>
      </w:r>
      <w:r w:rsidRPr="00EF2A0D">
        <w:rPr>
          <w:rFonts w:ascii="Arial" w:hAnsi="Arial" w:cs="Arial"/>
          <w:sz w:val="20"/>
          <w:szCs w:val="20"/>
        </w:rPr>
        <w:t xml:space="preserve"> Onde as bactérias podem ser encontradas, </w:t>
      </w:r>
      <w:proofErr w:type="gramStart"/>
      <w:r w:rsidRPr="00EF2A0D">
        <w:rPr>
          <w:rFonts w:ascii="Arial" w:hAnsi="Arial" w:cs="Arial"/>
          <w:sz w:val="20"/>
          <w:szCs w:val="20"/>
        </w:rPr>
        <w:t>ou seja</w:t>
      </w:r>
      <w:proofErr w:type="gramEnd"/>
      <w:r w:rsidRPr="00EF2A0D">
        <w:rPr>
          <w:rFonts w:ascii="Arial" w:hAnsi="Arial" w:cs="Arial"/>
          <w:sz w:val="20"/>
          <w:szCs w:val="20"/>
        </w:rPr>
        <w:t xml:space="preserve"> onde elas vivem?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</w:t>
      </w:r>
      <w:r w:rsidRPr="00EF2A0D">
        <w:rPr>
          <w:rFonts w:ascii="Arial" w:hAnsi="Arial" w:cs="Arial"/>
          <w:sz w:val="20"/>
          <w:szCs w:val="20"/>
        </w:rPr>
        <w:t>. Quais são as características de uma célula bacteriana?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>2</w:t>
      </w:r>
      <w:r w:rsidRPr="00EF2A0D">
        <w:rPr>
          <w:rFonts w:ascii="Arial" w:hAnsi="Arial" w:cs="Arial"/>
          <w:sz w:val="20"/>
          <w:szCs w:val="20"/>
        </w:rPr>
        <w:t>. Diferencie as bactérias autótrofas e heterótrofas.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</w:t>
      </w:r>
      <w:r w:rsidRPr="00EF2A0D">
        <w:rPr>
          <w:rFonts w:ascii="Arial" w:hAnsi="Arial" w:cs="Arial"/>
          <w:sz w:val="20"/>
          <w:szCs w:val="20"/>
        </w:rPr>
        <w:t>. Por que as bactérias são importantes no processo de decomposição?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</w:t>
      </w:r>
      <w:r w:rsidRPr="00EF2A0D">
        <w:rPr>
          <w:rFonts w:ascii="Arial" w:hAnsi="Arial" w:cs="Arial"/>
          <w:sz w:val="20"/>
          <w:szCs w:val="20"/>
        </w:rPr>
        <w:t>. Quanto a sua forma, como as bactérias são denominadas? E de acordo com a quantidade e sua disposição como são chamadas? Desenhe seus formatos.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shd w:val="clear" w:color="auto" w:fill="FFFFFF"/>
        <w:spacing w:line="360" w:lineRule="auto"/>
        <w:ind w:left="-851" w:right="-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 w:rsidRPr="00EF2A0D">
        <w:rPr>
          <w:rFonts w:ascii="Arial" w:hAnsi="Arial" w:cs="Arial"/>
          <w:sz w:val="20"/>
          <w:szCs w:val="20"/>
        </w:rPr>
        <w:t>. De acordo com os processos de reprodução das bactérias, explique:</w:t>
      </w: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a) Como ocorre a reprodução assexuada nas bactérias? Desenhe.</w:t>
      </w: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BE0571" w:rsidRPr="00EF2A0D" w:rsidRDefault="00BE0571" w:rsidP="00BE0571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EF2A0D">
        <w:rPr>
          <w:rFonts w:ascii="Arial" w:hAnsi="Arial" w:cs="Arial"/>
          <w:sz w:val="20"/>
          <w:szCs w:val="20"/>
        </w:rPr>
        <w:t>b) Como ocorre a reprodução sexuada nas bactérias? Desenhe.</w:t>
      </w:r>
    </w:p>
    <w:p w:rsidR="00D9688C" w:rsidRPr="00D07368" w:rsidRDefault="00D9688C" w:rsidP="00964D7A">
      <w:pPr>
        <w:jc w:val="center"/>
        <w:rPr>
          <w:rFonts w:ascii="Arial" w:hAnsi="Arial" w:cs="Arial"/>
          <w:sz w:val="22"/>
          <w:szCs w:val="20"/>
          <w:u w:val="single"/>
        </w:rPr>
      </w:pPr>
    </w:p>
    <w:sectPr w:rsidR="00D9688C" w:rsidRPr="00D07368" w:rsidSect="00BE0571">
      <w:pgSz w:w="11906" w:h="16838"/>
      <w:pgMar w:top="1417" w:right="1133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74"/>
    <w:multiLevelType w:val="hybridMultilevel"/>
    <w:tmpl w:val="12A6EDE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F0A"/>
    <w:multiLevelType w:val="hybridMultilevel"/>
    <w:tmpl w:val="01D484CE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35F79C0"/>
    <w:multiLevelType w:val="hybridMultilevel"/>
    <w:tmpl w:val="0D8ABC9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563CB"/>
    <w:multiLevelType w:val="hybridMultilevel"/>
    <w:tmpl w:val="7E9EE20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EE62E2"/>
    <w:multiLevelType w:val="hybridMultilevel"/>
    <w:tmpl w:val="720E1D2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047271C"/>
    <w:multiLevelType w:val="hybridMultilevel"/>
    <w:tmpl w:val="F5C2986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78AB"/>
    <w:multiLevelType w:val="hybridMultilevel"/>
    <w:tmpl w:val="026434A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5DA1003"/>
    <w:multiLevelType w:val="hybridMultilevel"/>
    <w:tmpl w:val="E83AA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6197013"/>
    <w:multiLevelType w:val="hybridMultilevel"/>
    <w:tmpl w:val="CE8E93A2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1CC27A70"/>
    <w:multiLevelType w:val="hybridMultilevel"/>
    <w:tmpl w:val="EC96E54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C6612"/>
    <w:multiLevelType w:val="hybridMultilevel"/>
    <w:tmpl w:val="024A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247562A0"/>
    <w:multiLevelType w:val="hybridMultilevel"/>
    <w:tmpl w:val="CA5EF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B32FA"/>
    <w:multiLevelType w:val="hybridMultilevel"/>
    <w:tmpl w:val="9B3AA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275D502F"/>
    <w:multiLevelType w:val="hybridMultilevel"/>
    <w:tmpl w:val="E2E2BC8E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1077C04"/>
    <w:multiLevelType w:val="hybridMultilevel"/>
    <w:tmpl w:val="DFB83A1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650473"/>
    <w:multiLevelType w:val="hybridMultilevel"/>
    <w:tmpl w:val="024A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23449"/>
    <w:multiLevelType w:val="hybridMultilevel"/>
    <w:tmpl w:val="00F8A59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51032925"/>
    <w:multiLevelType w:val="hybridMultilevel"/>
    <w:tmpl w:val="6C1499C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A0E"/>
    <w:multiLevelType w:val="hybridMultilevel"/>
    <w:tmpl w:val="BEBA8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294F12"/>
    <w:multiLevelType w:val="hybridMultilevel"/>
    <w:tmpl w:val="3B2EE30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74BE5FF9"/>
    <w:multiLevelType w:val="hybridMultilevel"/>
    <w:tmpl w:val="1B64293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4"/>
  </w:num>
  <w:num w:numId="5">
    <w:abstractNumId w:val="29"/>
  </w:num>
  <w:num w:numId="6">
    <w:abstractNumId w:val="17"/>
  </w:num>
  <w:num w:numId="7">
    <w:abstractNumId w:val="26"/>
  </w:num>
  <w:num w:numId="8">
    <w:abstractNumId w:val="6"/>
  </w:num>
  <w:num w:numId="9">
    <w:abstractNumId w:val="3"/>
  </w:num>
  <w:num w:numId="10">
    <w:abstractNumId w:val="15"/>
  </w:num>
  <w:num w:numId="11">
    <w:abstractNumId w:val="9"/>
  </w:num>
  <w:num w:numId="12">
    <w:abstractNumId w:val="27"/>
  </w:num>
  <w:num w:numId="13">
    <w:abstractNumId w:val="16"/>
  </w:num>
  <w:num w:numId="14">
    <w:abstractNumId w:val="12"/>
  </w:num>
  <w:num w:numId="15">
    <w:abstractNumId w:val="23"/>
  </w:num>
  <w:num w:numId="16">
    <w:abstractNumId w:val="1"/>
  </w:num>
  <w:num w:numId="17">
    <w:abstractNumId w:val="13"/>
  </w:num>
  <w:num w:numId="18">
    <w:abstractNumId w:val="11"/>
  </w:num>
  <w:num w:numId="19">
    <w:abstractNumId w:val="2"/>
  </w:num>
  <w:num w:numId="20">
    <w:abstractNumId w:val="25"/>
  </w:num>
  <w:num w:numId="21">
    <w:abstractNumId w:val="0"/>
  </w:num>
  <w:num w:numId="22">
    <w:abstractNumId w:val="5"/>
  </w:num>
  <w:num w:numId="23">
    <w:abstractNumId w:val="7"/>
  </w:num>
  <w:num w:numId="24">
    <w:abstractNumId w:val="21"/>
  </w:num>
  <w:num w:numId="25">
    <w:abstractNumId w:val="18"/>
  </w:num>
  <w:num w:numId="26">
    <w:abstractNumId w:val="4"/>
  </w:num>
  <w:num w:numId="27">
    <w:abstractNumId w:val="30"/>
  </w:num>
  <w:num w:numId="28">
    <w:abstractNumId w:val="31"/>
  </w:num>
  <w:num w:numId="29">
    <w:abstractNumId w:val="8"/>
  </w:num>
  <w:num w:numId="30">
    <w:abstractNumId w:val="24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111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5F33A4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3B53"/>
    <w:rsid w:val="006D4813"/>
    <w:rsid w:val="006E2DFA"/>
    <w:rsid w:val="006F5E58"/>
    <w:rsid w:val="0071319C"/>
    <w:rsid w:val="007137B1"/>
    <w:rsid w:val="00717280"/>
    <w:rsid w:val="00723559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416FF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511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BE0571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39A5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5A9A-157B-4221-A39D-240EC281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3561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2017-08-18T12:07:00Z</cp:lastPrinted>
  <dcterms:created xsi:type="dcterms:W3CDTF">2018-04-12T17:43:00Z</dcterms:created>
  <dcterms:modified xsi:type="dcterms:W3CDTF">2018-04-13T11:46:00Z</dcterms:modified>
</cp:coreProperties>
</file>