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592DA208" wp14:editId="46AE00AC">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8875C6">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17145" t="10795" r="14605" b="1397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10"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12"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B07AFD" w:rsidP="00271FEE">
                              <w:pPr>
                                <w:pStyle w:val="Ttulo2"/>
                                <w:jc w:val="left"/>
                                <w:rPr>
                                  <w:sz w:val="20"/>
                                  <w:u w:val="none"/>
                                </w:rPr>
                              </w:pPr>
                              <w:r>
                                <w:rPr>
                                  <w:sz w:val="20"/>
                                  <w:u w:val="none"/>
                                </w:rPr>
                                <w:t>PROFESSOR (A): FABIANA</w:t>
                              </w:r>
                            </w:p>
                          </w:txbxContent>
                        </wps:txbx>
                        <wps:bodyPr rot="0" vert="horz" wrap="square" lIns="66269" tIns="0" rIns="0" bIns="0" anchor="b" anchorCtr="0" upright="1">
                          <a:noAutofit/>
                        </wps:bodyPr>
                      </wps:wsp>
                      <wps:wsp>
                        <wps:cNvPr id="13"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B07AFD" w:rsidP="00271FEE">
                              <w:pPr>
                                <w:jc w:val="center"/>
                                <w:rPr>
                                  <w:rFonts w:ascii="Arial" w:hAnsi="Arial" w:cs="Arial"/>
                                  <w:b/>
                                  <w:snapToGrid w:val="0"/>
                                  <w:color w:val="000000"/>
                                </w:rPr>
                              </w:pPr>
                              <w:r>
                                <w:rPr>
                                  <w:rFonts w:ascii="Arial" w:hAnsi="Arial" w:cs="Arial"/>
                                  <w:b/>
                                  <w:snapToGrid w:val="0"/>
                                  <w:color w:val="000000"/>
                                </w:rPr>
                                <w:t>LISTA DE EXERCÍCIO DE BIOLOGIA</w:t>
                              </w:r>
                              <w:proofErr w:type="gramStart"/>
                              <w:r>
                                <w:rPr>
                                  <w:rFonts w:ascii="Arial" w:hAnsi="Arial" w:cs="Arial"/>
                                  <w:b/>
                                  <w:snapToGrid w:val="0"/>
                                  <w:color w:val="000000"/>
                                </w:rPr>
                                <w:t xml:space="preserve"> </w:t>
                              </w:r>
                              <w:r w:rsidR="00AB4A35">
                                <w:rPr>
                                  <w:rFonts w:ascii="Arial" w:hAnsi="Arial" w:cs="Arial"/>
                                  <w:b/>
                                  <w:snapToGrid w:val="0"/>
                                  <w:color w:val="000000"/>
                                </w:rPr>
                                <w:t xml:space="preserve"> </w:t>
                              </w:r>
                            </w:p>
                            <w:proofErr w:type="gramEnd"/>
                          </w:txbxContent>
                        </wps:txbx>
                        <wps:bodyPr rot="0" vert="horz" wrap="square" lIns="66269" tIns="0" rIns="0" bIns="0" anchor="t" anchorCtr="0" upright="1">
                          <a:noAutofit/>
                        </wps:bodyPr>
                      </wps:wsp>
                      <wps:wsp>
                        <wps:cNvPr id="14"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33A2D">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15"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6"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7"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8"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9"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20"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9N8YA&#10;AADbAAAADwAAAGRycy9kb3ducmV2LnhtbESPQUsDMRCF7wX/QxjBS7HZFinL2rQUoSBUELcW6m1I&#10;xt3FzWRNYrv9985B8DbDe/PeN6vN6Ht1ppi6wAbmswIUsQ2u48bA+2F3X4JKGdlhH5gMXCnBZn0z&#10;WWHlwoXf6FznRkkIpwoNtDkPldbJtuQxzcJALNpniB6zrLHRLuJFwn2vF0Wx1B47loYWB3pqyX7V&#10;P97A9GHp3fH0fY0f9f50fC3t9iVZY+5ux+0jqExj/jf/XT87wRd6+UUG0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39N8YAAADbAAAADwAAAAAAAAAAAAAAAACYAgAAZHJz&#10;L2Rvd25yZXYueG1sUEsFBgAAAAAEAAQA9QAAAIsDA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03ycMA&#10;AADbAAAADwAAAGRycy9kb3ducmV2LnhtbESPQWsCMRCF74X+hzCF3mqihyKrUaRFbUEPXb14Gzfj&#10;ZnEzWTbRXf+9EYTeZnjve/NmOu9dLa7UhsqzhuFAgSAuvKm41LDfLT/GIEJENlh7Jg03CjCfvb5M&#10;MTO+4z+65rEUKYRDhhpsjE0mZSgsOQwD3xAn7eRbhzGtbSlNi10Kd7UcKfUpHVacLlhs6MtScc4v&#10;LtWgS3fYFMriuF//utNxv9p+K63f3/rFBESkPv6bn/SPSdwQHr+kA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03ycMAAADbAAAADwAAAAAAAAAAAAAAAACYAgAAZHJzL2Rv&#10;d25yZXYueG1sUEsFBgAAAAAEAAQA9QAAAIgDA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pvsQA&#10;AADbAAAADwAAAGRycy9kb3ducmV2LnhtbESPQW/CMAyF70j8h8iTuNFkHCbUkSK0iW1IcIBx2c1r&#10;TFPROFUTaPfvFyQkbrbe+56fF8vBNeJKXag9a3jOFAji0puaKw3H7/V0DiJEZIONZ9LwRwGWxXi0&#10;wNz4nvd0PcRKpBAOOWqwMba5lKG05DBkviVO2sl3DmNau0qaDvsU7ho5U+pFOqw5XbDY0pul8ny4&#10;uFSDLv3PtlQW58Pnxp1+jx+7d6X15GlYvYKINMSH+U5/mcTN4PZLGk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qb7EAAAA2wAAAA8AAAAAAAAAAAAAAAAAmAIAAGRycy9k&#10;b3ducmV2LnhtbFBLBQYAAAAABAAEAPUAAACJAwAAAAA=&#10;" filled="f" fillcolor="#0c9" strokeweight="1pt">
                  <v:textbox inset="1.84081mm,0,0,0">
                    <w:txbxContent>
                      <w:p w:rsidR="00271FEE" w:rsidRPr="00770405" w:rsidRDefault="00B07AFD" w:rsidP="00271FEE">
                        <w:pPr>
                          <w:pStyle w:val="Ttulo2"/>
                          <w:jc w:val="left"/>
                          <w:rPr>
                            <w:sz w:val="20"/>
                            <w:u w:val="none"/>
                          </w:rPr>
                        </w:pPr>
                        <w:r>
                          <w:rPr>
                            <w:sz w:val="20"/>
                            <w:u w:val="none"/>
                          </w:rPr>
                          <w:t>PROFESSOR (A): FABIANA</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Default="00B07AFD" w:rsidP="00271FEE">
                        <w:pPr>
                          <w:jc w:val="center"/>
                          <w:rPr>
                            <w:rFonts w:ascii="Arial" w:hAnsi="Arial" w:cs="Arial"/>
                            <w:b/>
                            <w:snapToGrid w:val="0"/>
                            <w:color w:val="000000"/>
                          </w:rPr>
                        </w:pPr>
                        <w:r>
                          <w:rPr>
                            <w:rFonts w:ascii="Arial" w:hAnsi="Arial" w:cs="Arial"/>
                            <w:b/>
                            <w:snapToGrid w:val="0"/>
                            <w:color w:val="000000"/>
                          </w:rPr>
                          <w:t>LISTA DE EXERCÍCIO DE BIOLOGIA</w:t>
                        </w:r>
                        <w:proofErr w:type="gramStart"/>
                        <w:r>
                          <w:rPr>
                            <w:rFonts w:ascii="Arial" w:hAnsi="Arial" w:cs="Arial"/>
                            <w:b/>
                            <w:snapToGrid w:val="0"/>
                            <w:color w:val="000000"/>
                          </w:rPr>
                          <w:t xml:space="preserve"> </w:t>
                        </w:r>
                        <w:r w:rsidR="00AB4A35">
                          <w:rPr>
                            <w:rFonts w:ascii="Arial" w:hAnsi="Arial" w:cs="Arial"/>
                            <w:b/>
                            <w:snapToGrid w:val="0"/>
                            <w:color w:val="000000"/>
                          </w:rPr>
                          <w:t xml:space="preserve"> </w:t>
                        </w:r>
                      </w:p>
                      <w:proofErr w:type="gramEnd"/>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bK8EA&#10;AADbAAAADwAAAGRycy9kb3ducmV2LnhtbESP3YrCMBCF7wXfIczC3ogmi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U2yv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33A2D">
                          <w:rPr>
                            <w:rFonts w:ascii="Arial" w:hAnsi="Arial" w:cs="Arial"/>
                            <w:sz w:val="20"/>
                            <w:u w:val="none"/>
                          </w:rPr>
                          <w:t>9</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sMEA&#10;AADbAAAADwAAAGRycy9kb3ducmV2LnhtbESP3YrCMBCF7wXfIczC3ogmCop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YfrD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gx8EA&#10;AADbAAAADwAAAGRycy9kb3ducmV2LnhtbESP0YrCMBBF3xf8hzCCL8ua6IMs1ViWhYIIIrp+wNDM&#10;tsVmUpLY1r83guDbDPfeM3c2+Whb0ZMPjWMNi7kCQVw603Cl4fJXfH2DCBHZYOuYNNwpQL6dfGww&#10;M27gE/XnWIkE4ZChhjrGLpMylDVZDHPXESft33mLMa2+ksbjkOC2lUulVtJiw+lCjR391lRezzeb&#10;KFd1HLxVbV/cuD+Q2Te7T9R6Nh1/1iAijfFtfqV3JtVfwfOXNI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K4MfBAAAA2wAAAA8AAAAAAAAAAAAAAAAAmAIAAGRycy9kb3du&#10;cmV2LnhtbFBLBQYAAAAABAAEAPUAAACGAw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Az2r8A&#10;AADbAAAADwAAAGRycy9kb3ducmV2LnhtbERPTYvCMBC9C/6HMII3TVXQ0jWKCAuLN6si3mab2TZs&#10;MylN1PrvjSB4m8f7nOW6s7W4UeuNYwWTcQKCuHDacKngePgepSB8QNZYOyYFD/KwXvV7S8y0u/Oe&#10;bnkoRQxhn6GCKoQmk9IXFVn0Y9cQR+7PtRZDhG0pdYv3GG5rOU2SubRoODZU2NC2ouI/v1oF6SOd&#10;zn673fnMF5tcT7nxm9ooNRx0my8QgbrwEb/dPzrOX8Drl3i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UDPa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nRLsEA&#10;AADbAAAADwAAAGRycy9kb3ducmV2LnhtbESPQWsCMRCF7wX/QxjBi2hiD6WsRhFBEKFIrT9g2Iy7&#10;i5vJksTd7b/vHITe3jBvvnlvsxt9q3qKqQlsYbU0oIjL4BquLNx+jotPUCkjO2wDk4VfSrDbTt42&#10;WLgw8Df111wpgXAq0EKdc1doncqaPKZl6Ihldw/RY5YxVtpFHATuW/1uzIf22LB8qLGjQ03l4/r0&#10;QnmYyxC9afvjk/svcufmNEdrZ9NxvwaVacz/5tf1yUl8CSt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Z0S7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clKcAA&#10;AADbAAAADwAAAGRycy9kb3ducmV2LnhtbERPS4vCMBC+C/sfwizsTdMV1kc1yiKKsjdb8Tw20wc2&#10;k9LEWv+9WRC8zcf3nOW6N7XoqHWVZQXfowgEcWZ1xYWCU7obzkA4j6yxtkwKHuRgvfoYLDHW9s5H&#10;6hJfiBDCLkYFpfdNLKXLSjLoRrYhDlxuW4M+wLaQusV7CDe1HEfRRBqsODSU2NCmpOya3IyCS757&#10;nPbdX5NuZ/Yn37rxfJqelfr67H8XIDz1/i1+uQ86zJ/D/y/hAL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eclKcAAAADbAAAADwAAAAAAAAAAAAAAAACYAgAAZHJzL2Rvd25y&#10;ZXYueG1sUEsFBgAAAAAEAAQA9QAAAIU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Pr="00D07368" w:rsidRDefault="00ED18F8" w:rsidP="00341859">
      <w:pPr>
        <w:ind w:left="-851" w:right="-852"/>
        <w:jc w:val="both"/>
        <w:rPr>
          <w:rFonts w:ascii="Arial" w:hAnsi="Arial" w:cs="Arial"/>
          <w:sz w:val="20"/>
          <w:szCs w:val="20"/>
        </w:rPr>
      </w:pPr>
    </w:p>
    <w:p w:rsidR="00ED18F8" w:rsidRPr="00D07368" w:rsidRDefault="00ED18F8" w:rsidP="00341859">
      <w:pPr>
        <w:ind w:left="-851" w:right="-852"/>
        <w:jc w:val="both"/>
        <w:rPr>
          <w:rFonts w:ascii="Arial" w:hAnsi="Arial" w:cs="Arial"/>
          <w:sz w:val="20"/>
          <w:szCs w:val="20"/>
        </w:rPr>
      </w:pPr>
    </w:p>
    <w:p w:rsidR="00B07AFD" w:rsidRPr="00B07AFD" w:rsidRDefault="00B07AFD" w:rsidP="00B07AFD">
      <w:pPr>
        <w:pStyle w:val="NormalWeb"/>
        <w:shd w:val="clear" w:color="auto" w:fill="FFFFFF"/>
        <w:spacing w:before="0" w:beforeAutospacing="0" w:after="0" w:afterAutospacing="0"/>
        <w:ind w:left="-851" w:right="-852"/>
        <w:jc w:val="both"/>
        <w:rPr>
          <w:rFonts w:ascii="Arial" w:hAnsi="Arial" w:cs="Arial"/>
          <w:sz w:val="20"/>
          <w:szCs w:val="20"/>
        </w:rPr>
      </w:pPr>
      <w:r w:rsidRPr="00B07AFD">
        <w:rPr>
          <w:rFonts w:ascii="Arial" w:hAnsi="Arial" w:cs="Arial"/>
          <w:sz w:val="20"/>
          <w:szCs w:val="20"/>
        </w:rPr>
        <w:t>01. Algumas pessoas costumam dizer que as células são formadas por membrana plasmática, citoplasma e núcleo. Entretanto, nem todas as células possuem núcleo organizado, recebendo o nome de PROCARIÓTICAS. Descreva quais as funções do núcleo para as células.</w:t>
      </w:r>
    </w:p>
    <w:p w:rsidR="00B07AFD" w:rsidRPr="00B07AFD" w:rsidRDefault="00B07AFD" w:rsidP="00B07AFD">
      <w:pPr>
        <w:ind w:left="-851" w:right="-852"/>
        <w:jc w:val="both"/>
        <w:rPr>
          <w:rFonts w:ascii="Arial" w:hAnsi="Arial" w:cs="Arial"/>
          <w:b/>
          <w:sz w:val="20"/>
          <w:szCs w:val="20"/>
        </w:rPr>
      </w:pPr>
    </w:p>
    <w:p w:rsidR="00B07AFD" w:rsidRPr="00B07AFD" w:rsidRDefault="00F479D5" w:rsidP="00F479D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Pr="00B07AFD" w:rsidRDefault="00B07AFD" w:rsidP="00B07AFD">
      <w:pPr>
        <w:pStyle w:val="NormalWeb"/>
        <w:shd w:val="clear" w:color="auto" w:fill="FFFFFF"/>
        <w:spacing w:before="0" w:beforeAutospacing="0" w:after="0" w:afterAutospacing="0"/>
        <w:ind w:left="-851" w:right="-852"/>
        <w:jc w:val="both"/>
        <w:rPr>
          <w:rFonts w:ascii="Arial" w:hAnsi="Arial" w:cs="Arial"/>
          <w:sz w:val="20"/>
          <w:szCs w:val="20"/>
        </w:rPr>
      </w:pPr>
      <w:r w:rsidRPr="00B07AFD">
        <w:rPr>
          <w:rFonts w:ascii="Arial" w:hAnsi="Arial" w:cs="Arial"/>
          <w:sz w:val="20"/>
          <w:szCs w:val="20"/>
        </w:rPr>
        <w:t xml:space="preserve">02. Ao analisarmos uma célula eucariótica e compará-la com uma célula procariótica, percebemos que as organelas existentes não são as mesmas nos dois tipos celulares. </w:t>
      </w:r>
    </w:p>
    <w:p w:rsidR="00B07AFD" w:rsidRDefault="00B07AFD" w:rsidP="00B07AFD">
      <w:pPr>
        <w:pStyle w:val="NormalWeb"/>
        <w:shd w:val="clear" w:color="auto" w:fill="FFFFFF"/>
        <w:spacing w:before="0" w:beforeAutospacing="0" w:after="0" w:afterAutospacing="0"/>
        <w:ind w:left="-851" w:right="-852"/>
        <w:jc w:val="both"/>
        <w:rPr>
          <w:rFonts w:ascii="Arial" w:hAnsi="Arial" w:cs="Arial"/>
          <w:sz w:val="20"/>
          <w:szCs w:val="20"/>
        </w:rPr>
      </w:pPr>
      <w:r w:rsidRPr="00B07AFD">
        <w:rPr>
          <w:rFonts w:ascii="Arial" w:hAnsi="Arial" w:cs="Arial"/>
          <w:sz w:val="20"/>
          <w:szCs w:val="20"/>
        </w:rPr>
        <w:t xml:space="preserve">a) Isso ocorre </w:t>
      </w:r>
      <w:proofErr w:type="gramStart"/>
      <w:r w:rsidRPr="00B07AFD">
        <w:rPr>
          <w:rFonts w:ascii="Arial" w:hAnsi="Arial" w:cs="Arial"/>
          <w:sz w:val="20"/>
          <w:szCs w:val="20"/>
        </w:rPr>
        <w:t>porque</w:t>
      </w:r>
      <w:proofErr w:type="gramEnd"/>
      <w:r w:rsidRPr="00B07AFD">
        <w:rPr>
          <w:rFonts w:ascii="Arial" w:hAnsi="Arial" w:cs="Arial"/>
          <w:sz w:val="20"/>
          <w:szCs w:val="20"/>
        </w:rPr>
        <w:t>?</w:t>
      </w:r>
    </w:p>
    <w:p w:rsidR="00F479D5" w:rsidRDefault="00F479D5" w:rsidP="00B07AFD">
      <w:pPr>
        <w:pStyle w:val="NormalWeb"/>
        <w:shd w:val="clear" w:color="auto" w:fill="FFFFFF"/>
        <w:spacing w:before="0" w:beforeAutospacing="0" w:after="0" w:afterAutospacing="0"/>
        <w:ind w:left="-851" w:right="-852"/>
        <w:jc w:val="both"/>
        <w:rPr>
          <w:rFonts w:ascii="Arial" w:hAnsi="Arial" w:cs="Arial"/>
          <w:sz w:val="20"/>
          <w:szCs w:val="20"/>
        </w:rPr>
      </w:pPr>
    </w:p>
    <w:p w:rsidR="00F479D5" w:rsidRPr="00B07AFD" w:rsidRDefault="00F479D5" w:rsidP="00F479D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Default="00B07AFD" w:rsidP="00B07AFD">
      <w:pPr>
        <w:pStyle w:val="NormalWeb"/>
        <w:shd w:val="clear" w:color="auto" w:fill="FFFFFF"/>
        <w:spacing w:before="0" w:beforeAutospacing="0" w:after="0" w:afterAutospacing="0"/>
        <w:ind w:left="-851" w:right="-852"/>
        <w:jc w:val="both"/>
        <w:rPr>
          <w:rFonts w:ascii="Arial" w:hAnsi="Arial" w:cs="Arial"/>
          <w:sz w:val="20"/>
          <w:szCs w:val="20"/>
        </w:rPr>
      </w:pPr>
      <w:r w:rsidRPr="00B07AFD">
        <w:rPr>
          <w:rFonts w:ascii="Arial" w:hAnsi="Arial" w:cs="Arial"/>
          <w:sz w:val="20"/>
          <w:szCs w:val="20"/>
        </w:rPr>
        <w:t>b)</w:t>
      </w:r>
      <w:r w:rsidR="00F479D5">
        <w:rPr>
          <w:rFonts w:ascii="Arial" w:hAnsi="Arial" w:cs="Arial"/>
          <w:sz w:val="20"/>
          <w:szCs w:val="20"/>
        </w:rPr>
        <w:t xml:space="preserve"> </w:t>
      </w:r>
      <w:r w:rsidRPr="00B07AFD">
        <w:rPr>
          <w:rFonts w:ascii="Arial" w:hAnsi="Arial" w:cs="Arial"/>
          <w:sz w:val="20"/>
          <w:szCs w:val="20"/>
        </w:rPr>
        <w:t>Quais as diferenças entre as organelas de células procarióticas e eucarióticas?</w:t>
      </w:r>
    </w:p>
    <w:p w:rsidR="00F479D5" w:rsidRDefault="00F479D5" w:rsidP="00B07AFD">
      <w:pPr>
        <w:pStyle w:val="NormalWeb"/>
        <w:shd w:val="clear" w:color="auto" w:fill="FFFFFF"/>
        <w:spacing w:before="0" w:beforeAutospacing="0" w:after="0" w:afterAutospacing="0"/>
        <w:ind w:left="-851" w:right="-852"/>
        <w:jc w:val="both"/>
        <w:rPr>
          <w:rFonts w:ascii="Arial" w:hAnsi="Arial" w:cs="Arial"/>
          <w:sz w:val="20"/>
          <w:szCs w:val="20"/>
        </w:rPr>
      </w:pPr>
    </w:p>
    <w:p w:rsidR="00F479D5" w:rsidRPr="00B07AFD" w:rsidRDefault="00F479D5" w:rsidP="00F479D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03. No citoplasma das células, são encontradas diversas organelas, cada uma com funções específicas, mas interagindo e dependendo das outras para o funcionamento celular completo. Assim, por exemplo, os lisossomos estão relacionados ao complexo de Golgi e ao retículo endoplasmático rugoso, e todos às mitocôndrias. </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a) Explique que relação existe entre lisossomos e complexo de Golgi.</w:t>
      </w:r>
    </w:p>
    <w:p w:rsidR="00F479D5" w:rsidRDefault="00F479D5" w:rsidP="00B07AFD">
      <w:pPr>
        <w:ind w:left="-851" w:right="-852"/>
        <w:jc w:val="both"/>
        <w:rPr>
          <w:rFonts w:ascii="Arial" w:hAnsi="Arial" w:cs="Arial"/>
          <w:sz w:val="20"/>
          <w:szCs w:val="20"/>
        </w:rPr>
      </w:pPr>
    </w:p>
    <w:p w:rsidR="00F479D5" w:rsidRPr="00B07AFD" w:rsidRDefault="00F479D5" w:rsidP="00F479D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b</w:t>
      </w:r>
      <w:r w:rsidR="00F479D5">
        <w:rPr>
          <w:rFonts w:ascii="Arial" w:hAnsi="Arial" w:cs="Arial"/>
          <w:sz w:val="20"/>
          <w:szCs w:val="20"/>
        </w:rPr>
        <w:t>) Qual a função dos lisossomos?</w:t>
      </w:r>
    </w:p>
    <w:p w:rsidR="00F479D5" w:rsidRDefault="00F479D5" w:rsidP="00B07AFD">
      <w:pPr>
        <w:ind w:left="-851" w:right="-852"/>
        <w:jc w:val="both"/>
        <w:rPr>
          <w:rFonts w:ascii="Arial" w:hAnsi="Arial" w:cs="Arial"/>
          <w:sz w:val="20"/>
          <w:szCs w:val="20"/>
        </w:rPr>
      </w:pPr>
    </w:p>
    <w:p w:rsidR="00F479D5" w:rsidRPr="00B07AFD" w:rsidRDefault="00F479D5" w:rsidP="00F479D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c) Por que todas as organelas dependem das mitocôndrias?</w:t>
      </w:r>
    </w:p>
    <w:p w:rsidR="00F479D5" w:rsidRDefault="00F479D5" w:rsidP="00B07AFD">
      <w:pPr>
        <w:ind w:left="-851" w:right="-852"/>
        <w:jc w:val="both"/>
        <w:rPr>
          <w:rFonts w:ascii="Arial" w:hAnsi="Arial" w:cs="Arial"/>
          <w:sz w:val="20"/>
          <w:szCs w:val="20"/>
        </w:rPr>
      </w:pPr>
    </w:p>
    <w:p w:rsidR="00F479D5" w:rsidRPr="00B07AFD" w:rsidRDefault="00F479D5" w:rsidP="00F479D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Pr="00B07AFD" w:rsidRDefault="00B07AFD" w:rsidP="00B07AFD">
      <w:pPr>
        <w:shd w:val="clear" w:color="auto" w:fill="FFFFFF"/>
        <w:spacing w:line="0" w:lineRule="auto"/>
        <w:ind w:left="-851" w:right="-852"/>
        <w:jc w:val="both"/>
        <w:textAlignment w:val="baseline"/>
        <w:rPr>
          <w:rFonts w:ascii="Arial" w:hAnsi="Arial" w:cs="Arial"/>
          <w:sz w:val="20"/>
          <w:szCs w:val="20"/>
        </w:rPr>
      </w:pPr>
      <w:r w:rsidRPr="00B07AFD">
        <w:rPr>
          <w:rFonts w:ascii="Arial" w:hAnsi="Arial" w:cs="Arial"/>
          <w:sz w:val="20"/>
          <w:szCs w:val="20"/>
        </w:rPr>
        <w:t>04.</w:t>
      </w:r>
      <w:r w:rsidRPr="00B07AFD">
        <w:rPr>
          <w:rFonts w:ascii="Arial" w:hAnsi="Arial" w:cs="Arial"/>
          <w:sz w:val="20"/>
          <w:szCs w:val="20"/>
          <w:bdr w:val="none" w:sz="0" w:space="0" w:color="auto" w:frame="1"/>
        </w:rPr>
        <w:t xml:space="preserve"> No c it </w:t>
      </w:r>
      <w:proofErr w:type="spellStart"/>
      <w:r w:rsidRPr="00B07AFD">
        <w:rPr>
          <w:rFonts w:ascii="Arial" w:hAnsi="Arial" w:cs="Arial"/>
          <w:sz w:val="20"/>
          <w:szCs w:val="20"/>
          <w:bdr w:val="none" w:sz="0" w:space="0" w:color="auto" w:frame="1"/>
        </w:rPr>
        <w:t>oplas</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ma</w:t>
      </w:r>
      <w:proofErr w:type="spellEnd"/>
      <w:proofErr w:type="gramStart"/>
      <w:r w:rsidRPr="00B07AFD">
        <w:rPr>
          <w:rFonts w:ascii="Arial" w:hAnsi="Arial" w:cs="Arial"/>
          <w:sz w:val="20"/>
          <w:szCs w:val="20"/>
          <w:bdr w:val="none" w:sz="0" w:space="0" w:color="auto" w:frame="1"/>
        </w:rPr>
        <w:t xml:space="preserve">  </w:t>
      </w:r>
      <w:proofErr w:type="gramEnd"/>
      <w:r w:rsidRPr="00B07AFD">
        <w:rPr>
          <w:rFonts w:ascii="Arial" w:hAnsi="Arial" w:cs="Arial"/>
          <w:sz w:val="20"/>
          <w:szCs w:val="20"/>
          <w:bdr w:val="none" w:sz="0" w:space="0" w:color="auto" w:frame="1"/>
        </w:rPr>
        <w:t xml:space="preserve">das   c </w:t>
      </w:r>
      <w:proofErr w:type="spellStart"/>
      <w:r w:rsidRPr="00B07AFD">
        <w:rPr>
          <w:rFonts w:ascii="Arial" w:hAnsi="Arial" w:cs="Arial"/>
          <w:sz w:val="20"/>
          <w:szCs w:val="20"/>
          <w:bdr w:val="none" w:sz="0" w:space="0" w:color="auto" w:frame="1"/>
        </w:rPr>
        <w:t>élulas</w:t>
      </w:r>
      <w:proofErr w:type="spellEnd"/>
      <w:r w:rsidRPr="00B07AFD">
        <w:rPr>
          <w:rFonts w:ascii="Arial" w:hAnsi="Arial" w:cs="Arial"/>
          <w:sz w:val="20"/>
          <w:szCs w:val="20"/>
          <w:bdr w:val="none" w:sz="0" w:space="0" w:color="auto" w:frame="1"/>
        </w:rPr>
        <w:t xml:space="preserve">   s </w:t>
      </w:r>
      <w:proofErr w:type="spellStart"/>
      <w:r w:rsidRPr="00B07AFD">
        <w:rPr>
          <w:rFonts w:ascii="Arial" w:hAnsi="Arial" w:cs="Arial"/>
          <w:sz w:val="20"/>
          <w:szCs w:val="20"/>
          <w:bdr w:val="none" w:sz="0" w:space="0" w:color="auto" w:frame="1"/>
        </w:rPr>
        <w:t>ão</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enc</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ontradas</w:t>
      </w:r>
      <w:proofErr w:type="spellEnd"/>
      <w:r w:rsidRPr="00B07AFD">
        <w:rPr>
          <w:rFonts w:ascii="Arial" w:hAnsi="Arial" w:cs="Arial"/>
          <w:sz w:val="20"/>
          <w:szCs w:val="20"/>
          <w:bdr w:val="none" w:sz="0" w:space="0" w:color="auto" w:frame="1"/>
        </w:rPr>
        <w:t xml:space="preserve">   divers as   organelas ,   c ada  uma c om  </w:t>
      </w:r>
      <w:proofErr w:type="spellStart"/>
      <w:r w:rsidRPr="00B07AFD">
        <w:rPr>
          <w:rFonts w:ascii="Arial" w:hAnsi="Arial" w:cs="Arial"/>
          <w:sz w:val="20"/>
          <w:szCs w:val="20"/>
          <w:bdr w:val="none" w:sz="0" w:space="0" w:color="auto" w:frame="1"/>
        </w:rPr>
        <w:t>funç</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ões</w:t>
      </w:r>
      <w:proofErr w:type="spellEnd"/>
      <w:r w:rsidRPr="00B07AFD">
        <w:rPr>
          <w:rFonts w:ascii="Arial" w:hAnsi="Arial" w:cs="Arial"/>
          <w:sz w:val="20"/>
          <w:szCs w:val="20"/>
          <w:bdr w:val="none" w:sz="0" w:space="0" w:color="auto" w:frame="1"/>
        </w:rPr>
        <w:t xml:space="preserve">  es </w:t>
      </w:r>
      <w:proofErr w:type="spellStart"/>
      <w:r w:rsidRPr="00B07AFD">
        <w:rPr>
          <w:rFonts w:ascii="Arial" w:hAnsi="Arial" w:cs="Arial"/>
          <w:sz w:val="20"/>
          <w:szCs w:val="20"/>
          <w:bdr w:val="none" w:sz="0" w:space="0" w:color="auto" w:frame="1"/>
        </w:rPr>
        <w:t>pecífi</w:t>
      </w:r>
      <w:proofErr w:type="spellEnd"/>
      <w:r w:rsidRPr="00B07AFD">
        <w:rPr>
          <w:rFonts w:ascii="Arial" w:hAnsi="Arial" w:cs="Arial"/>
          <w:sz w:val="20"/>
          <w:szCs w:val="20"/>
          <w:bdr w:val="none" w:sz="0" w:space="0" w:color="auto" w:frame="1"/>
        </w:rPr>
        <w:t xml:space="preserve"> c as ,   mas</w:t>
      </w:r>
    </w:p>
    <w:p w:rsidR="00B07AFD" w:rsidRPr="00B07AFD" w:rsidRDefault="00B07AFD" w:rsidP="00B07AFD">
      <w:pPr>
        <w:shd w:val="clear" w:color="auto" w:fill="FFFFFF"/>
        <w:ind w:left="-851" w:right="-852"/>
        <w:jc w:val="both"/>
        <w:textAlignment w:val="baseline"/>
        <w:rPr>
          <w:rFonts w:ascii="Arial" w:hAnsi="Arial" w:cs="Arial"/>
          <w:sz w:val="20"/>
          <w:szCs w:val="20"/>
          <w:shd w:val="clear" w:color="auto" w:fill="FFFFFF"/>
        </w:rPr>
      </w:pPr>
    </w:p>
    <w:p w:rsidR="006B59F6" w:rsidRDefault="006B59F6" w:rsidP="00B07AFD">
      <w:pPr>
        <w:shd w:val="clear" w:color="auto" w:fill="FFFFFF"/>
        <w:ind w:left="-851" w:right="-852"/>
        <w:jc w:val="both"/>
        <w:textAlignment w:val="baseline"/>
        <w:rPr>
          <w:rFonts w:ascii="Arial" w:hAnsi="Arial" w:cs="Arial"/>
          <w:sz w:val="20"/>
          <w:szCs w:val="20"/>
          <w:shd w:val="clear" w:color="auto" w:fill="FFFFFF"/>
        </w:rPr>
      </w:pPr>
    </w:p>
    <w:p w:rsidR="006B59F6" w:rsidRDefault="006B59F6" w:rsidP="00B07AFD">
      <w:pPr>
        <w:shd w:val="clear" w:color="auto" w:fill="FFFFFF"/>
        <w:ind w:left="-851" w:right="-852"/>
        <w:jc w:val="both"/>
        <w:textAlignment w:val="baseline"/>
        <w:rPr>
          <w:rFonts w:ascii="Arial" w:hAnsi="Arial" w:cs="Arial"/>
          <w:sz w:val="20"/>
          <w:szCs w:val="20"/>
          <w:shd w:val="clear" w:color="auto" w:fill="FFFFFF"/>
        </w:rPr>
      </w:pPr>
    </w:p>
    <w:p w:rsidR="006B59F6" w:rsidRDefault="006B59F6" w:rsidP="00B07AFD">
      <w:pPr>
        <w:shd w:val="clear" w:color="auto" w:fill="FFFFFF"/>
        <w:ind w:left="-851" w:right="-852"/>
        <w:jc w:val="both"/>
        <w:textAlignment w:val="baseline"/>
        <w:rPr>
          <w:rFonts w:ascii="Arial" w:hAnsi="Arial" w:cs="Arial"/>
          <w:sz w:val="20"/>
          <w:szCs w:val="20"/>
          <w:shd w:val="clear" w:color="auto" w:fill="FFFFFF"/>
        </w:rPr>
      </w:pPr>
    </w:p>
    <w:p w:rsidR="006B59F6" w:rsidRDefault="006B59F6" w:rsidP="00B07AFD">
      <w:pPr>
        <w:shd w:val="clear" w:color="auto" w:fill="FFFFFF"/>
        <w:ind w:left="-851" w:right="-852"/>
        <w:jc w:val="both"/>
        <w:textAlignment w:val="baseline"/>
        <w:rPr>
          <w:rFonts w:ascii="Arial" w:hAnsi="Arial" w:cs="Arial"/>
          <w:sz w:val="20"/>
          <w:szCs w:val="20"/>
          <w:shd w:val="clear" w:color="auto" w:fill="FFFFFF"/>
        </w:rPr>
      </w:pPr>
    </w:p>
    <w:p w:rsidR="006B59F6" w:rsidRDefault="006B59F6" w:rsidP="00B07AFD">
      <w:pPr>
        <w:shd w:val="clear" w:color="auto" w:fill="FFFFFF"/>
        <w:ind w:left="-851" w:right="-852"/>
        <w:jc w:val="both"/>
        <w:textAlignment w:val="baseline"/>
        <w:rPr>
          <w:rFonts w:ascii="Arial" w:hAnsi="Arial" w:cs="Arial"/>
          <w:sz w:val="20"/>
          <w:szCs w:val="20"/>
          <w:shd w:val="clear" w:color="auto" w:fill="FFFFFF"/>
        </w:rPr>
      </w:pPr>
    </w:p>
    <w:p w:rsidR="006B59F6" w:rsidRDefault="006B59F6" w:rsidP="00B07AFD">
      <w:pPr>
        <w:shd w:val="clear" w:color="auto" w:fill="FFFFFF"/>
        <w:ind w:left="-851" w:right="-852"/>
        <w:jc w:val="both"/>
        <w:textAlignment w:val="baseline"/>
        <w:rPr>
          <w:rFonts w:ascii="Arial" w:hAnsi="Arial" w:cs="Arial"/>
          <w:sz w:val="20"/>
          <w:szCs w:val="20"/>
          <w:shd w:val="clear" w:color="auto" w:fill="FFFFFF"/>
        </w:rPr>
      </w:pPr>
    </w:p>
    <w:p w:rsidR="006B59F6" w:rsidRDefault="006B59F6" w:rsidP="00B07AFD">
      <w:pPr>
        <w:shd w:val="clear" w:color="auto" w:fill="FFFFFF"/>
        <w:ind w:left="-851" w:right="-852"/>
        <w:jc w:val="both"/>
        <w:textAlignment w:val="baseline"/>
        <w:rPr>
          <w:rFonts w:ascii="Arial" w:hAnsi="Arial" w:cs="Arial"/>
          <w:sz w:val="20"/>
          <w:szCs w:val="20"/>
          <w:shd w:val="clear" w:color="auto" w:fill="FFFFFF"/>
        </w:rPr>
      </w:pPr>
    </w:p>
    <w:p w:rsidR="00B07AFD" w:rsidRPr="00B07AFD" w:rsidRDefault="00B07AFD" w:rsidP="00B07AFD">
      <w:pPr>
        <w:shd w:val="clear" w:color="auto" w:fill="FFFFFF"/>
        <w:ind w:left="-851" w:right="-852"/>
        <w:jc w:val="both"/>
        <w:textAlignment w:val="baseline"/>
        <w:rPr>
          <w:rFonts w:ascii="Arial" w:hAnsi="Arial" w:cs="Arial"/>
          <w:sz w:val="20"/>
          <w:szCs w:val="20"/>
        </w:rPr>
      </w:pPr>
      <w:r w:rsidRPr="00B07AFD">
        <w:rPr>
          <w:rFonts w:ascii="Arial" w:hAnsi="Arial" w:cs="Arial"/>
          <w:sz w:val="20"/>
          <w:szCs w:val="20"/>
          <w:shd w:val="clear" w:color="auto" w:fill="FFFFFF"/>
        </w:rPr>
        <w:lastRenderedPageBreak/>
        <w:t>04. No citoplasma das</w:t>
      </w:r>
      <w:r w:rsidRPr="00B07AFD">
        <w:rPr>
          <w:rStyle w:val="1"/>
          <w:rFonts w:ascii="Arial" w:eastAsiaTheme="majorEastAsia" w:hAnsi="Arial" w:cs="Arial"/>
          <w:sz w:val="20"/>
          <w:szCs w:val="20"/>
          <w:bdr w:val="none" w:sz="0" w:space="0" w:color="auto" w:frame="1"/>
          <w:shd w:val="clear" w:color="auto" w:fill="FFFFFF"/>
        </w:rPr>
        <w:t xml:space="preserve"> </w:t>
      </w:r>
      <w:r w:rsidRPr="00B07AFD">
        <w:rPr>
          <w:rFonts w:ascii="Arial" w:hAnsi="Arial" w:cs="Arial"/>
          <w:sz w:val="20"/>
          <w:szCs w:val="20"/>
          <w:shd w:val="clear" w:color="auto" w:fill="FFFFFF"/>
        </w:rPr>
        <w:t>células são encontradas</w:t>
      </w:r>
      <w:r w:rsidRPr="00B07AFD">
        <w:rPr>
          <w:rStyle w:val="1"/>
          <w:rFonts w:ascii="Arial" w:eastAsiaTheme="majorEastAsia" w:hAnsi="Arial" w:cs="Arial"/>
          <w:sz w:val="20"/>
          <w:szCs w:val="20"/>
          <w:bdr w:val="none" w:sz="0" w:space="0" w:color="auto" w:frame="1"/>
          <w:shd w:val="clear" w:color="auto" w:fill="FFFFFF"/>
        </w:rPr>
        <w:t xml:space="preserve"> </w:t>
      </w:r>
      <w:r w:rsidRPr="00B07AFD">
        <w:rPr>
          <w:rFonts w:ascii="Arial" w:hAnsi="Arial" w:cs="Arial"/>
          <w:sz w:val="20"/>
          <w:szCs w:val="20"/>
          <w:shd w:val="clear" w:color="auto" w:fill="FFFFFF"/>
        </w:rPr>
        <w:t>diversas</w:t>
      </w:r>
      <w:r w:rsidRPr="00B07AFD">
        <w:rPr>
          <w:rStyle w:val="1"/>
          <w:rFonts w:ascii="Arial" w:eastAsiaTheme="majorEastAsia" w:hAnsi="Arial" w:cs="Arial"/>
          <w:sz w:val="20"/>
          <w:szCs w:val="20"/>
          <w:bdr w:val="none" w:sz="0" w:space="0" w:color="auto" w:frame="1"/>
          <w:shd w:val="clear" w:color="auto" w:fill="FFFFFF"/>
        </w:rPr>
        <w:t xml:space="preserve"> </w:t>
      </w:r>
      <w:r w:rsidRPr="00B07AFD">
        <w:rPr>
          <w:rFonts w:ascii="Arial" w:hAnsi="Arial" w:cs="Arial"/>
          <w:sz w:val="20"/>
          <w:szCs w:val="20"/>
          <w:shd w:val="clear" w:color="auto" w:fill="FFFFFF"/>
        </w:rPr>
        <w:t>organelas,</w:t>
      </w:r>
      <w:r w:rsidRPr="00B07AFD">
        <w:rPr>
          <w:rStyle w:val="1"/>
          <w:rFonts w:ascii="Arial" w:eastAsiaTheme="majorEastAsia" w:hAnsi="Arial" w:cs="Arial"/>
          <w:sz w:val="20"/>
          <w:szCs w:val="20"/>
          <w:bdr w:val="none" w:sz="0" w:space="0" w:color="auto" w:frame="1"/>
          <w:shd w:val="clear" w:color="auto" w:fill="FFFFFF"/>
        </w:rPr>
        <w:t xml:space="preserve"> </w:t>
      </w:r>
      <w:r w:rsidRPr="00B07AFD">
        <w:rPr>
          <w:rFonts w:ascii="Arial" w:hAnsi="Arial" w:cs="Arial"/>
          <w:sz w:val="20"/>
          <w:szCs w:val="20"/>
          <w:shd w:val="clear" w:color="auto" w:fill="FFFFFF"/>
        </w:rPr>
        <w:t>cada uma com</w:t>
      </w:r>
      <w:r w:rsidRPr="00B07AFD">
        <w:rPr>
          <w:rStyle w:val="1"/>
          <w:rFonts w:ascii="Arial" w:eastAsiaTheme="majorEastAsia" w:hAnsi="Arial" w:cs="Arial"/>
          <w:sz w:val="20"/>
          <w:szCs w:val="20"/>
          <w:bdr w:val="none" w:sz="0" w:space="0" w:color="auto" w:frame="1"/>
          <w:shd w:val="clear" w:color="auto" w:fill="FFFFFF"/>
        </w:rPr>
        <w:t xml:space="preserve"> </w:t>
      </w:r>
      <w:r w:rsidRPr="00B07AFD">
        <w:rPr>
          <w:rFonts w:ascii="Arial" w:hAnsi="Arial" w:cs="Arial"/>
          <w:sz w:val="20"/>
          <w:szCs w:val="20"/>
          <w:shd w:val="clear" w:color="auto" w:fill="FFFFFF"/>
        </w:rPr>
        <w:t>funções</w:t>
      </w:r>
      <w:r w:rsidRPr="00B07AFD">
        <w:rPr>
          <w:rStyle w:val="1"/>
          <w:rFonts w:ascii="Arial" w:eastAsiaTheme="majorEastAsia" w:hAnsi="Arial" w:cs="Arial"/>
          <w:sz w:val="20"/>
          <w:szCs w:val="20"/>
          <w:bdr w:val="none" w:sz="0" w:space="0" w:color="auto" w:frame="1"/>
          <w:shd w:val="clear" w:color="auto" w:fill="FFFFFF"/>
        </w:rPr>
        <w:t xml:space="preserve"> </w:t>
      </w:r>
      <w:r w:rsidRPr="00B07AFD">
        <w:rPr>
          <w:rFonts w:ascii="Arial" w:hAnsi="Arial" w:cs="Arial"/>
          <w:sz w:val="20"/>
          <w:szCs w:val="20"/>
          <w:shd w:val="clear" w:color="auto" w:fill="FFFFFF"/>
        </w:rPr>
        <w:t>específicas,</w:t>
      </w:r>
      <w:r w:rsidRPr="00B07AFD">
        <w:rPr>
          <w:rStyle w:val="1"/>
          <w:rFonts w:ascii="Arial" w:eastAsiaTheme="majorEastAsia" w:hAnsi="Arial" w:cs="Arial"/>
          <w:sz w:val="20"/>
          <w:szCs w:val="20"/>
          <w:bdr w:val="none" w:sz="0" w:space="0" w:color="auto" w:frame="1"/>
          <w:shd w:val="clear" w:color="auto" w:fill="FFFFFF"/>
        </w:rPr>
        <w:t xml:space="preserve"> </w:t>
      </w:r>
      <w:r w:rsidRPr="00B07AFD">
        <w:rPr>
          <w:rFonts w:ascii="Arial" w:hAnsi="Arial" w:cs="Arial"/>
          <w:sz w:val="20"/>
          <w:szCs w:val="20"/>
          <w:shd w:val="clear" w:color="auto" w:fill="FFFFFF"/>
        </w:rPr>
        <w:t xml:space="preserve">mas </w:t>
      </w:r>
      <w:r w:rsidRPr="00B07AFD">
        <w:rPr>
          <w:rFonts w:ascii="Arial" w:hAnsi="Arial" w:cs="Arial"/>
          <w:sz w:val="20"/>
          <w:szCs w:val="20"/>
        </w:rPr>
        <w:t>interagindo e dependendo das</w:t>
      </w:r>
      <w:r w:rsidRPr="00B07AFD">
        <w:rPr>
          <w:rFonts w:ascii="Arial" w:hAnsi="Arial" w:cs="Arial"/>
          <w:sz w:val="20"/>
          <w:szCs w:val="20"/>
          <w:bdr w:val="none" w:sz="0" w:space="0" w:color="auto" w:frame="1"/>
        </w:rPr>
        <w:t xml:space="preserve"> </w:t>
      </w:r>
      <w:r w:rsidRPr="00B07AFD">
        <w:rPr>
          <w:rFonts w:ascii="Arial" w:hAnsi="Arial" w:cs="Arial"/>
          <w:sz w:val="20"/>
          <w:szCs w:val="20"/>
        </w:rPr>
        <w:t>outras</w:t>
      </w:r>
      <w:r w:rsidRPr="00B07AFD">
        <w:rPr>
          <w:rFonts w:ascii="Arial" w:hAnsi="Arial" w:cs="Arial"/>
          <w:sz w:val="20"/>
          <w:szCs w:val="20"/>
          <w:bdr w:val="none" w:sz="0" w:space="0" w:color="auto" w:frame="1"/>
        </w:rPr>
        <w:t xml:space="preserve"> </w:t>
      </w:r>
      <w:r w:rsidRPr="00B07AFD">
        <w:rPr>
          <w:rFonts w:ascii="Arial" w:hAnsi="Arial" w:cs="Arial"/>
          <w:sz w:val="20"/>
          <w:szCs w:val="20"/>
        </w:rPr>
        <w:t>para</w:t>
      </w:r>
      <w:r w:rsidRPr="00B07AFD">
        <w:rPr>
          <w:rFonts w:ascii="Arial" w:hAnsi="Arial" w:cs="Arial"/>
          <w:sz w:val="20"/>
          <w:szCs w:val="20"/>
          <w:bdr w:val="none" w:sz="0" w:space="0" w:color="auto" w:frame="1"/>
        </w:rPr>
        <w:t xml:space="preserve"> </w:t>
      </w:r>
      <w:r w:rsidRPr="00B07AFD">
        <w:rPr>
          <w:rFonts w:ascii="Arial" w:hAnsi="Arial" w:cs="Arial"/>
          <w:sz w:val="20"/>
          <w:szCs w:val="20"/>
        </w:rPr>
        <w:t>o funcionamento</w:t>
      </w:r>
      <w:r w:rsidRPr="00B07AFD">
        <w:rPr>
          <w:rFonts w:ascii="Arial" w:hAnsi="Arial" w:cs="Arial"/>
          <w:sz w:val="20"/>
          <w:szCs w:val="20"/>
          <w:bdr w:val="none" w:sz="0" w:space="0" w:color="auto" w:frame="1"/>
        </w:rPr>
        <w:t xml:space="preserve"> </w:t>
      </w:r>
      <w:r w:rsidRPr="00B07AFD">
        <w:rPr>
          <w:rFonts w:ascii="Arial" w:hAnsi="Arial" w:cs="Arial"/>
          <w:sz w:val="20"/>
          <w:szCs w:val="20"/>
        </w:rPr>
        <w:t>celular</w:t>
      </w:r>
      <w:r w:rsidRPr="00B07AFD">
        <w:rPr>
          <w:rFonts w:ascii="Arial" w:hAnsi="Arial" w:cs="Arial"/>
          <w:sz w:val="20"/>
          <w:szCs w:val="20"/>
          <w:bdr w:val="none" w:sz="0" w:space="0" w:color="auto" w:frame="1"/>
        </w:rPr>
        <w:t xml:space="preserve"> </w:t>
      </w:r>
      <w:r w:rsidRPr="00B07AFD">
        <w:rPr>
          <w:rFonts w:ascii="Arial" w:hAnsi="Arial" w:cs="Arial"/>
          <w:sz w:val="20"/>
          <w:szCs w:val="20"/>
        </w:rPr>
        <w:t>completo.</w:t>
      </w:r>
      <w:r w:rsidRPr="00B07AFD">
        <w:rPr>
          <w:rFonts w:ascii="Arial" w:hAnsi="Arial" w:cs="Arial"/>
          <w:sz w:val="20"/>
          <w:szCs w:val="20"/>
          <w:bdr w:val="none" w:sz="0" w:space="0" w:color="auto" w:frame="1"/>
        </w:rPr>
        <w:t xml:space="preserve"> </w:t>
      </w:r>
      <w:r w:rsidRPr="00B07AFD">
        <w:rPr>
          <w:rFonts w:ascii="Arial" w:hAnsi="Arial" w:cs="Arial"/>
          <w:sz w:val="20"/>
          <w:szCs w:val="20"/>
        </w:rPr>
        <w:t>Assim,</w:t>
      </w:r>
      <w:r w:rsidRPr="00B07AFD">
        <w:rPr>
          <w:rFonts w:ascii="Arial" w:hAnsi="Arial" w:cs="Arial"/>
          <w:sz w:val="20"/>
          <w:szCs w:val="20"/>
          <w:bdr w:val="none" w:sz="0" w:space="0" w:color="auto" w:frame="1"/>
        </w:rPr>
        <w:t xml:space="preserve"> </w:t>
      </w:r>
      <w:r w:rsidRPr="00B07AFD">
        <w:rPr>
          <w:rFonts w:ascii="Arial" w:hAnsi="Arial" w:cs="Arial"/>
          <w:sz w:val="20"/>
          <w:szCs w:val="20"/>
        </w:rPr>
        <w:t>por</w:t>
      </w:r>
      <w:r w:rsidRPr="00B07AFD">
        <w:rPr>
          <w:rFonts w:ascii="Arial" w:hAnsi="Arial" w:cs="Arial"/>
          <w:sz w:val="20"/>
          <w:szCs w:val="20"/>
          <w:bdr w:val="none" w:sz="0" w:space="0" w:color="auto" w:frame="1"/>
        </w:rPr>
        <w:t xml:space="preserve"> </w:t>
      </w:r>
      <w:r w:rsidRPr="00B07AFD">
        <w:rPr>
          <w:rFonts w:ascii="Arial" w:hAnsi="Arial" w:cs="Arial"/>
          <w:sz w:val="20"/>
          <w:szCs w:val="20"/>
        </w:rPr>
        <w:t>exemplo, os</w:t>
      </w:r>
      <w:r w:rsidRPr="00B07AFD">
        <w:rPr>
          <w:rFonts w:ascii="Arial" w:hAnsi="Arial" w:cs="Arial"/>
          <w:sz w:val="20"/>
          <w:szCs w:val="20"/>
          <w:bdr w:val="none" w:sz="0" w:space="0" w:color="auto" w:frame="1"/>
        </w:rPr>
        <w:t xml:space="preserve"> </w:t>
      </w:r>
      <w:r w:rsidRPr="00B07AFD">
        <w:rPr>
          <w:rFonts w:ascii="Arial" w:hAnsi="Arial" w:cs="Arial"/>
          <w:sz w:val="20"/>
          <w:szCs w:val="20"/>
        </w:rPr>
        <w:t>lisossomos</w:t>
      </w:r>
      <w:r w:rsidRPr="00B07AFD">
        <w:rPr>
          <w:rFonts w:ascii="Arial" w:hAnsi="Arial" w:cs="Arial"/>
          <w:sz w:val="20"/>
          <w:szCs w:val="20"/>
          <w:bdr w:val="none" w:sz="0" w:space="0" w:color="auto" w:frame="1"/>
        </w:rPr>
        <w:t xml:space="preserve"> </w:t>
      </w:r>
      <w:r w:rsidRPr="00B07AFD">
        <w:rPr>
          <w:rFonts w:ascii="Arial" w:hAnsi="Arial" w:cs="Arial"/>
          <w:sz w:val="20"/>
          <w:szCs w:val="20"/>
        </w:rPr>
        <w:t>estão relacionados</w:t>
      </w:r>
      <w:r w:rsidRPr="00B07AFD">
        <w:rPr>
          <w:rFonts w:ascii="Arial" w:hAnsi="Arial" w:cs="Arial"/>
          <w:sz w:val="20"/>
          <w:szCs w:val="20"/>
          <w:bdr w:val="none" w:sz="0" w:space="0" w:color="auto" w:frame="1"/>
        </w:rPr>
        <w:t xml:space="preserve"> </w:t>
      </w:r>
      <w:r w:rsidRPr="00B07AFD">
        <w:rPr>
          <w:rFonts w:ascii="Arial" w:hAnsi="Arial" w:cs="Arial"/>
          <w:sz w:val="20"/>
          <w:szCs w:val="20"/>
        </w:rPr>
        <w:t>ao complexo de Golgi e ao retículo endoplasmático rugoso,</w:t>
      </w:r>
      <w:r w:rsidRPr="00B07AFD">
        <w:rPr>
          <w:rFonts w:ascii="Arial" w:hAnsi="Arial" w:cs="Arial"/>
          <w:sz w:val="20"/>
          <w:szCs w:val="20"/>
          <w:bdr w:val="none" w:sz="0" w:space="0" w:color="auto" w:frame="1"/>
        </w:rPr>
        <w:t xml:space="preserve"> </w:t>
      </w:r>
      <w:r w:rsidRPr="00B07AFD">
        <w:rPr>
          <w:rFonts w:ascii="Arial" w:hAnsi="Arial" w:cs="Arial"/>
          <w:sz w:val="20"/>
          <w:szCs w:val="20"/>
        </w:rPr>
        <w:t>e todos</w:t>
      </w:r>
      <w:r w:rsidRPr="00B07AFD">
        <w:rPr>
          <w:rFonts w:ascii="Arial" w:hAnsi="Arial" w:cs="Arial"/>
          <w:sz w:val="20"/>
          <w:szCs w:val="20"/>
          <w:bdr w:val="none" w:sz="0" w:space="0" w:color="auto" w:frame="1"/>
        </w:rPr>
        <w:t xml:space="preserve"> </w:t>
      </w:r>
      <w:r w:rsidRPr="00B07AFD">
        <w:rPr>
          <w:rFonts w:ascii="Arial" w:hAnsi="Arial" w:cs="Arial"/>
          <w:sz w:val="20"/>
          <w:szCs w:val="20"/>
        </w:rPr>
        <w:t>às mitocôndrias.</w:t>
      </w:r>
      <w:r w:rsidRPr="00B07AFD">
        <w:rPr>
          <w:rFonts w:ascii="Arial" w:hAnsi="Arial" w:cs="Arial"/>
          <w:sz w:val="20"/>
          <w:szCs w:val="20"/>
          <w:bdr w:val="none" w:sz="0" w:space="0" w:color="auto" w:frame="1"/>
        </w:rPr>
        <w:t xml:space="preserve"> </w:t>
      </w:r>
      <w:r w:rsidRPr="00B07AFD">
        <w:rPr>
          <w:rFonts w:ascii="Arial" w:hAnsi="Arial" w:cs="Arial"/>
          <w:sz w:val="20"/>
          <w:szCs w:val="20"/>
        </w:rPr>
        <w:t xml:space="preserve"> </w:t>
      </w:r>
    </w:p>
    <w:p w:rsidR="00B07AFD" w:rsidRDefault="00B07AFD" w:rsidP="00B07AFD">
      <w:pPr>
        <w:shd w:val="clear" w:color="auto" w:fill="FFFFFF"/>
        <w:ind w:left="-851" w:right="-852"/>
        <w:jc w:val="both"/>
        <w:textAlignment w:val="baseline"/>
        <w:rPr>
          <w:rFonts w:ascii="Arial" w:hAnsi="Arial" w:cs="Arial"/>
          <w:sz w:val="20"/>
          <w:szCs w:val="20"/>
        </w:rPr>
      </w:pPr>
      <w:r w:rsidRPr="00B07AFD">
        <w:rPr>
          <w:rFonts w:ascii="Arial" w:hAnsi="Arial" w:cs="Arial"/>
          <w:sz w:val="20"/>
          <w:szCs w:val="20"/>
        </w:rPr>
        <w:t>a) Explique que relação existe entre</w:t>
      </w:r>
      <w:r w:rsidRPr="00B07AFD">
        <w:rPr>
          <w:rFonts w:ascii="Arial" w:hAnsi="Arial" w:cs="Arial"/>
          <w:sz w:val="20"/>
          <w:szCs w:val="20"/>
          <w:bdr w:val="none" w:sz="0" w:space="0" w:color="auto" w:frame="1"/>
        </w:rPr>
        <w:t xml:space="preserve"> </w:t>
      </w:r>
      <w:r w:rsidRPr="00B07AFD">
        <w:rPr>
          <w:rFonts w:ascii="Arial" w:hAnsi="Arial" w:cs="Arial"/>
          <w:sz w:val="20"/>
          <w:szCs w:val="20"/>
        </w:rPr>
        <w:t>lisossomos</w:t>
      </w:r>
      <w:r w:rsidRPr="00B07AFD">
        <w:rPr>
          <w:rFonts w:ascii="Arial" w:hAnsi="Arial" w:cs="Arial"/>
          <w:sz w:val="20"/>
          <w:szCs w:val="20"/>
          <w:bdr w:val="none" w:sz="0" w:space="0" w:color="auto" w:frame="1"/>
        </w:rPr>
        <w:t xml:space="preserve"> </w:t>
      </w:r>
      <w:r w:rsidRPr="00B07AFD">
        <w:rPr>
          <w:rFonts w:ascii="Arial" w:hAnsi="Arial" w:cs="Arial"/>
          <w:sz w:val="20"/>
          <w:szCs w:val="20"/>
        </w:rPr>
        <w:t>e complexo de Golgi.</w:t>
      </w:r>
      <w:r w:rsidRPr="00B07AFD">
        <w:rPr>
          <w:rFonts w:ascii="Arial" w:hAnsi="Arial" w:cs="Arial"/>
          <w:sz w:val="20"/>
          <w:szCs w:val="20"/>
          <w:bdr w:val="none" w:sz="0" w:space="0" w:color="auto" w:frame="1"/>
        </w:rPr>
        <w:t xml:space="preserve"> </w:t>
      </w:r>
      <w:r w:rsidRPr="00B07AFD">
        <w:rPr>
          <w:rFonts w:ascii="Arial" w:hAnsi="Arial" w:cs="Arial"/>
          <w:sz w:val="20"/>
          <w:szCs w:val="20"/>
        </w:rPr>
        <w:t xml:space="preserve"> </w:t>
      </w:r>
    </w:p>
    <w:p w:rsidR="006B59F6" w:rsidRDefault="006B59F6" w:rsidP="00B07AFD">
      <w:pPr>
        <w:shd w:val="clear" w:color="auto" w:fill="FFFFFF"/>
        <w:ind w:left="-851" w:right="-852"/>
        <w:jc w:val="both"/>
        <w:textAlignment w:val="baseline"/>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Default="00B07AFD" w:rsidP="00B07AFD">
      <w:pPr>
        <w:shd w:val="clear" w:color="auto" w:fill="FFFFFF"/>
        <w:ind w:left="-851" w:right="-852"/>
        <w:jc w:val="both"/>
        <w:textAlignment w:val="baseline"/>
        <w:rPr>
          <w:rFonts w:ascii="Arial" w:hAnsi="Arial" w:cs="Arial"/>
          <w:sz w:val="20"/>
          <w:szCs w:val="20"/>
        </w:rPr>
      </w:pPr>
      <w:r w:rsidRPr="00B07AFD">
        <w:rPr>
          <w:rFonts w:ascii="Arial" w:hAnsi="Arial" w:cs="Arial"/>
          <w:sz w:val="20"/>
          <w:szCs w:val="20"/>
        </w:rPr>
        <w:t xml:space="preserve">b) Qual a função dos lisossomos? </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Default="00B07AFD" w:rsidP="00B07AFD">
      <w:pPr>
        <w:shd w:val="clear" w:color="auto" w:fill="FFFFFF"/>
        <w:ind w:left="-851" w:right="-852"/>
        <w:jc w:val="both"/>
        <w:textAlignment w:val="baseline"/>
        <w:rPr>
          <w:rFonts w:ascii="Arial" w:hAnsi="Arial" w:cs="Arial"/>
          <w:sz w:val="20"/>
          <w:szCs w:val="20"/>
        </w:rPr>
      </w:pPr>
      <w:proofErr w:type="gramStart"/>
      <w:r w:rsidRPr="00B07AFD">
        <w:rPr>
          <w:rFonts w:ascii="Arial" w:hAnsi="Arial" w:cs="Arial"/>
          <w:sz w:val="20"/>
          <w:szCs w:val="20"/>
        </w:rPr>
        <w:t>c</w:t>
      </w:r>
      <w:r w:rsidRPr="00B07AFD">
        <w:rPr>
          <w:rFonts w:ascii="Arial" w:hAnsi="Arial" w:cs="Arial"/>
          <w:sz w:val="20"/>
          <w:szCs w:val="20"/>
          <w:bdr w:val="none" w:sz="0" w:space="0" w:color="auto" w:frame="1"/>
        </w:rPr>
        <w:t xml:space="preserve"> </w:t>
      </w:r>
      <w:r w:rsidRPr="00B07AFD">
        <w:rPr>
          <w:rFonts w:ascii="Arial" w:hAnsi="Arial" w:cs="Arial"/>
          <w:sz w:val="20"/>
          <w:szCs w:val="20"/>
        </w:rPr>
        <w:t>)</w:t>
      </w:r>
      <w:proofErr w:type="gramEnd"/>
      <w:r w:rsidRPr="00B07AFD">
        <w:rPr>
          <w:rFonts w:ascii="Arial" w:hAnsi="Arial" w:cs="Arial"/>
          <w:sz w:val="20"/>
          <w:szCs w:val="20"/>
        </w:rPr>
        <w:t xml:space="preserve"> Por que todas</w:t>
      </w:r>
      <w:r w:rsidRPr="00B07AFD">
        <w:rPr>
          <w:rFonts w:ascii="Arial" w:hAnsi="Arial" w:cs="Arial"/>
          <w:sz w:val="20"/>
          <w:szCs w:val="20"/>
          <w:bdr w:val="none" w:sz="0" w:space="0" w:color="auto" w:frame="1"/>
        </w:rPr>
        <w:t xml:space="preserve"> </w:t>
      </w:r>
      <w:r w:rsidRPr="00B07AFD">
        <w:rPr>
          <w:rFonts w:ascii="Arial" w:hAnsi="Arial" w:cs="Arial"/>
          <w:sz w:val="20"/>
          <w:szCs w:val="20"/>
        </w:rPr>
        <w:t>as</w:t>
      </w:r>
      <w:r w:rsidRPr="00B07AFD">
        <w:rPr>
          <w:rFonts w:ascii="Arial" w:hAnsi="Arial" w:cs="Arial"/>
          <w:sz w:val="20"/>
          <w:szCs w:val="20"/>
          <w:bdr w:val="none" w:sz="0" w:space="0" w:color="auto" w:frame="1"/>
        </w:rPr>
        <w:t xml:space="preserve"> </w:t>
      </w:r>
      <w:r w:rsidRPr="00B07AFD">
        <w:rPr>
          <w:rFonts w:ascii="Arial" w:hAnsi="Arial" w:cs="Arial"/>
          <w:sz w:val="20"/>
          <w:szCs w:val="20"/>
        </w:rPr>
        <w:t>organelas dependem das</w:t>
      </w:r>
      <w:r w:rsidRPr="00B07AFD">
        <w:rPr>
          <w:rFonts w:ascii="Arial" w:hAnsi="Arial" w:cs="Arial"/>
          <w:sz w:val="20"/>
          <w:szCs w:val="20"/>
          <w:bdr w:val="none" w:sz="0" w:space="0" w:color="auto" w:frame="1"/>
        </w:rPr>
        <w:t xml:space="preserve"> </w:t>
      </w:r>
      <w:r w:rsidRPr="00B07AFD">
        <w:rPr>
          <w:rFonts w:ascii="Arial" w:hAnsi="Arial" w:cs="Arial"/>
          <w:sz w:val="20"/>
          <w:szCs w:val="20"/>
        </w:rPr>
        <w:t>mitocôndrias?</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Pr="00B07AFD" w:rsidRDefault="00B07AFD" w:rsidP="00B07AFD">
      <w:pPr>
        <w:shd w:val="clear" w:color="auto" w:fill="FFFFFF"/>
        <w:spacing w:line="0" w:lineRule="auto"/>
        <w:ind w:left="-851" w:right="-852"/>
        <w:jc w:val="both"/>
        <w:textAlignment w:val="baseline"/>
        <w:rPr>
          <w:rFonts w:ascii="Arial" w:hAnsi="Arial" w:cs="Arial"/>
          <w:sz w:val="20"/>
          <w:szCs w:val="20"/>
        </w:rPr>
      </w:pPr>
      <w:r w:rsidRPr="00B07AFD">
        <w:rPr>
          <w:rFonts w:ascii="Arial" w:hAnsi="Arial" w:cs="Arial"/>
          <w:sz w:val="20"/>
          <w:szCs w:val="20"/>
        </w:rPr>
        <w:t xml:space="preserve">05. </w:t>
      </w:r>
      <w:r w:rsidRPr="00B07AFD">
        <w:rPr>
          <w:rFonts w:ascii="Arial" w:hAnsi="Arial" w:cs="Arial"/>
          <w:sz w:val="20"/>
          <w:szCs w:val="20"/>
          <w:bdr w:val="none" w:sz="0" w:space="0" w:color="auto" w:frame="1"/>
        </w:rPr>
        <w:t xml:space="preserve">O </w:t>
      </w:r>
      <w:proofErr w:type="gramStart"/>
      <w:r w:rsidRPr="00B07AFD">
        <w:rPr>
          <w:rFonts w:ascii="Arial" w:hAnsi="Arial" w:cs="Arial"/>
          <w:sz w:val="20"/>
          <w:szCs w:val="20"/>
          <w:bdr w:val="none" w:sz="0" w:space="0" w:color="auto" w:frame="1"/>
        </w:rPr>
        <w:t>es</w:t>
      </w:r>
      <w:proofErr w:type="gramEnd"/>
      <w:r w:rsidRPr="00B07AFD">
        <w:rPr>
          <w:rFonts w:ascii="Arial" w:hAnsi="Arial" w:cs="Arial"/>
          <w:sz w:val="20"/>
          <w:szCs w:val="20"/>
          <w:bdr w:val="none" w:sz="0" w:space="0" w:color="auto" w:frame="1"/>
        </w:rPr>
        <w:t xml:space="preserve"> quem a </w:t>
      </w:r>
      <w:proofErr w:type="spellStart"/>
      <w:r w:rsidRPr="00B07AFD">
        <w:rPr>
          <w:rFonts w:ascii="Arial" w:hAnsi="Arial" w:cs="Arial"/>
          <w:sz w:val="20"/>
          <w:szCs w:val="20"/>
          <w:bdr w:val="none" w:sz="0" w:space="0" w:color="auto" w:frame="1"/>
        </w:rPr>
        <w:t>a</w:t>
      </w:r>
      <w:proofErr w:type="spellEnd"/>
      <w:r w:rsidRPr="00B07AFD">
        <w:rPr>
          <w:rFonts w:ascii="Arial" w:hAnsi="Arial" w:cs="Arial"/>
          <w:sz w:val="20"/>
          <w:szCs w:val="20"/>
          <w:bdr w:val="none" w:sz="0" w:space="0" w:color="auto" w:frame="1"/>
        </w:rPr>
        <w:t xml:space="preserve">  s </w:t>
      </w:r>
      <w:proofErr w:type="spellStart"/>
      <w:r w:rsidRPr="00B07AFD">
        <w:rPr>
          <w:rFonts w:ascii="Arial" w:hAnsi="Arial" w:cs="Arial"/>
          <w:sz w:val="20"/>
          <w:szCs w:val="20"/>
          <w:bdr w:val="none" w:sz="0" w:space="0" w:color="auto" w:frame="1"/>
        </w:rPr>
        <w:t>egui</w:t>
      </w:r>
      <w:proofErr w:type="spellEnd"/>
      <w:r w:rsidRPr="00B07AFD">
        <w:rPr>
          <w:rFonts w:ascii="Arial" w:hAnsi="Arial" w:cs="Arial"/>
          <w:sz w:val="20"/>
          <w:szCs w:val="20"/>
          <w:bdr w:val="none" w:sz="0" w:space="0" w:color="auto" w:frame="1"/>
        </w:rPr>
        <w:t xml:space="preserve"> r representa a  </w:t>
      </w:r>
      <w:proofErr w:type="spellStart"/>
      <w:r w:rsidRPr="00B07AFD">
        <w:rPr>
          <w:rFonts w:ascii="Arial" w:hAnsi="Arial" w:cs="Arial"/>
          <w:sz w:val="20"/>
          <w:szCs w:val="20"/>
          <w:bdr w:val="none" w:sz="0" w:space="0" w:color="auto" w:frame="1"/>
        </w:rPr>
        <w:t>part</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ic</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ipação</w:t>
      </w:r>
      <w:proofErr w:type="spellEnd"/>
      <w:r w:rsidRPr="00B07AFD">
        <w:rPr>
          <w:rFonts w:ascii="Arial" w:hAnsi="Arial" w:cs="Arial"/>
          <w:sz w:val="20"/>
          <w:szCs w:val="20"/>
          <w:bdr w:val="none" w:sz="0" w:space="0" w:color="auto" w:frame="1"/>
        </w:rPr>
        <w:t xml:space="preserve"> de organelas   no  t </w:t>
      </w:r>
      <w:proofErr w:type="spellStart"/>
      <w:r w:rsidRPr="00B07AFD">
        <w:rPr>
          <w:rFonts w:ascii="Arial" w:hAnsi="Arial" w:cs="Arial"/>
          <w:sz w:val="20"/>
          <w:szCs w:val="20"/>
          <w:bdr w:val="none" w:sz="0" w:space="0" w:color="auto" w:frame="1"/>
        </w:rPr>
        <w:t>ransport</w:t>
      </w:r>
      <w:proofErr w:type="spellEnd"/>
      <w:r w:rsidRPr="00B07AFD">
        <w:rPr>
          <w:rFonts w:ascii="Arial" w:hAnsi="Arial" w:cs="Arial"/>
          <w:sz w:val="20"/>
          <w:szCs w:val="20"/>
          <w:bdr w:val="none" w:sz="0" w:space="0" w:color="auto" w:frame="1"/>
        </w:rPr>
        <w:t xml:space="preserve"> e de proteínas  de uma c </w:t>
      </w:r>
      <w:proofErr w:type="spellStart"/>
      <w:r w:rsidRPr="00B07AFD">
        <w:rPr>
          <w:rFonts w:ascii="Arial" w:hAnsi="Arial" w:cs="Arial"/>
          <w:sz w:val="20"/>
          <w:szCs w:val="20"/>
          <w:bdr w:val="none" w:sz="0" w:space="0" w:color="auto" w:frame="1"/>
        </w:rPr>
        <w:t>élula</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euc</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ariót</w:t>
      </w:r>
      <w:proofErr w:type="spellEnd"/>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bdr w:val="none" w:sz="0" w:space="0" w:color="auto" w:frame="1"/>
        </w:rPr>
        <w:t>ic</w:t>
      </w:r>
      <w:proofErr w:type="spellEnd"/>
      <w:r w:rsidRPr="00B07AFD">
        <w:rPr>
          <w:rFonts w:ascii="Arial" w:hAnsi="Arial" w:cs="Arial"/>
          <w:sz w:val="20"/>
          <w:szCs w:val="20"/>
          <w:bdr w:val="none" w:sz="0" w:space="0" w:color="auto" w:frame="1"/>
        </w:rPr>
        <w:t xml:space="preserve"> a.  </w:t>
      </w:r>
    </w:p>
    <w:p w:rsidR="00B07AFD" w:rsidRPr="00B07AFD" w:rsidRDefault="00B07AFD" w:rsidP="00B07AFD">
      <w:pPr>
        <w:shd w:val="clear" w:color="auto" w:fill="FFFFFF"/>
        <w:ind w:left="-851" w:right="-852"/>
        <w:jc w:val="both"/>
        <w:textAlignment w:val="baseline"/>
        <w:rPr>
          <w:rFonts w:ascii="Arial" w:hAnsi="Arial" w:cs="Arial"/>
          <w:sz w:val="20"/>
          <w:szCs w:val="20"/>
        </w:rPr>
      </w:pPr>
      <w:r w:rsidRPr="00B07AFD">
        <w:rPr>
          <w:rFonts w:ascii="Arial" w:hAnsi="Arial" w:cs="Arial"/>
          <w:sz w:val="20"/>
          <w:szCs w:val="20"/>
        </w:rPr>
        <w:t>05. Observe a figura e?</w:t>
      </w:r>
    </w:p>
    <w:p w:rsidR="00B07AFD" w:rsidRPr="00B07AFD" w:rsidRDefault="00B07AFD" w:rsidP="00B07AFD">
      <w:pPr>
        <w:shd w:val="clear" w:color="auto" w:fill="FFFFFF"/>
        <w:ind w:left="-851" w:right="-852"/>
        <w:jc w:val="both"/>
        <w:textAlignment w:val="baseline"/>
        <w:rPr>
          <w:rFonts w:ascii="Arial" w:hAnsi="Arial" w:cs="Arial"/>
          <w:sz w:val="20"/>
          <w:szCs w:val="20"/>
        </w:rPr>
      </w:pPr>
      <w:r w:rsidRPr="00B07AFD">
        <w:rPr>
          <w:rFonts w:ascii="Arial" w:hAnsi="Arial" w:cs="Arial"/>
          <w:sz w:val="20"/>
          <w:szCs w:val="20"/>
        </w:rPr>
        <w:t xml:space="preserve">a) Nomeie as estruturas </w:t>
      </w:r>
      <w:proofErr w:type="spellStart"/>
      <w:proofErr w:type="gramStart"/>
      <w:r w:rsidRPr="00B07AFD">
        <w:rPr>
          <w:rFonts w:ascii="Arial" w:hAnsi="Arial" w:cs="Arial"/>
          <w:sz w:val="20"/>
          <w:szCs w:val="20"/>
        </w:rPr>
        <w:t>indicadas,</w:t>
      </w:r>
      <w:proofErr w:type="gramEnd"/>
      <w:r w:rsidRPr="00B07AFD">
        <w:rPr>
          <w:rFonts w:ascii="Arial" w:hAnsi="Arial" w:cs="Arial"/>
          <w:sz w:val="20"/>
          <w:szCs w:val="20"/>
        </w:rPr>
        <w:t>respectivamente</w:t>
      </w:r>
      <w:proofErr w:type="spellEnd"/>
      <w:r w:rsidRPr="00B07AFD">
        <w:rPr>
          <w:rFonts w:ascii="Arial" w:hAnsi="Arial" w:cs="Arial"/>
          <w:sz w:val="20"/>
          <w:szCs w:val="20"/>
        </w:rPr>
        <w:t>, pelos</w:t>
      </w:r>
      <w:r w:rsidRPr="00B07AFD">
        <w:rPr>
          <w:rFonts w:ascii="Arial" w:hAnsi="Arial" w:cs="Arial"/>
          <w:sz w:val="20"/>
          <w:szCs w:val="20"/>
          <w:bdr w:val="none" w:sz="0" w:space="0" w:color="auto" w:frame="1"/>
        </w:rPr>
        <w:t xml:space="preserve"> </w:t>
      </w:r>
      <w:r w:rsidRPr="00B07AFD">
        <w:rPr>
          <w:rFonts w:ascii="Arial" w:hAnsi="Arial" w:cs="Arial"/>
          <w:sz w:val="20"/>
          <w:szCs w:val="20"/>
        </w:rPr>
        <w:t>números</w:t>
      </w:r>
      <w:r w:rsidRPr="00B07AFD">
        <w:rPr>
          <w:rFonts w:ascii="Arial" w:hAnsi="Arial" w:cs="Arial"/>
          <w:sz w:val="20"/>
          <w:szCs w:val="20"/>
          <w:bdr w:val="none" w:sz="0" w:space="0" w:color="auto" w:frame="1"/>
        </w:rPr>
        <w:t xml:space="preserve"> </w:t>
      </w:r>
      <w:r w:rsidRPr="00B07AFD">
        <w:rPr>
          <w:rFonts w:ascii="Arial" w:hAnsi="Arial" w:cs="Arial"/>
          <w:sz w:val="20"/>
          <w:szCs w:val="20"/>
        </w:rPr>
        <w:t>1, 2,</w:t>
      </w:r>
      <w:r w:rsidRPr="00B07AFD">
        <w:rPr>
          <w:rFonts w:ascii="Arial" w:hAnsi="Arial" w:cs="Arial"/>
          <w:sz w:val="20"/>
          <w:szCs w:val="20"/>
          <w:bdr w:val="none" w:sz="0" w:space="0" w:color="auto" w:frame="1"/>
        </w:rPr>
        <w:t xml:space="preserve"> </w:t>
      </w:r>
      <w:r w:rsidRPr="00B07AFD">
        <w:rPr>
          <w:rFonts w:ascii="Arial" w:hAnsi="Arial" w:cs="Arial"/>
          <w:sz w:val="20"/>
          <w:szCs w:val="20"/>
        </w:rPr>
        <w:t>3, 4,</w:t>
      </w:r>
      <w:r w:rsidRPr="00B07AFD">
        <w:rPr>
          <w:rFonts w:ascii="Arial" w:hAnsi="Arial" w:cs="Arial"/>
          <w:sz w:val="20"/>
          <w:szCs w:val="20"/>
          <w:bdr w:val="none" w:sz="0" w:space="0" w:color="auto" w:frame="1"/>
        </w:rPr>
        <w:t xml:space="preserve"> </w:t>
      </w:r>
      <w:r w:rsidRPr="00B07AFD">
        <w:rPr>
          <w:rFonts w:ascii="Arial" w:hAnsi="Arial" w:cs="Arial"/>
          <w:sz w:val="20"/>
          <w:szCs w:val="20"/>
        </w:rPr>
        <w:t xml:space="preserve"> e 5,</w:t>
      </w:r>
      <w:r w:rsidRPr="00B07AFD">
        <w:rPr>
          <w:rFonts w:ascii="Arial" w:hAnsi="Arial" w:cs="Arial"/>
          <w:sz w:val="20"/>
          <w:szCs w:val="20"/>
          <w:bdr w:val="none" w:sz="0" w:space="0" w:color="auto" w:frame="1"/>
        </w:rPr>
        <w:t xml:space="preserve"> </w:t>
      </w:r>
      <w:r w:rsidRPr="00B07AFD">
        <w:rPr>
          <w:rFonts w:ascii="Arial" w:hAnsi="Arial" w:cs="Arial"/>
          <w:sz w:val="20"/>
          <w:szCs w:val="20"/>
        </w:rPr>
        <w:t>identificando as</w:t>
      </w:r>
      <w:r w:rsidRPr="00B07AFD">
        <w:rPr>
          <w:rFonts w:ascii="Arial" w:hAnsi="Arial" w:cs="Arial"/>
          <w:sz w:val="20"/>
          <w:szCs w:val="20"/>
          <w:bdr w:val="none" w:sz="0" w:space="0" w:color="auto" w:frame="1"/>
        </w:rPr>
        <w:t xml:space="preserve"> </w:t>
      </w:r>
      <w:r w:rsidRPr="00B07AFD">
        <w:rPr>
          <w:rFonts w:ascii="Arial" w:hAnsi="Arial" w:cs="Arial"/>
          <w:sz w:val="20"/>
          <w:szCs w:val="20"/>
        </w:rPr>
        <w:t>organelas</w:t>
      </w:r>
      <w:r w:rsidRPr="00B07AFD">
        <w:rPr>
          <w:rFonts w:ascii="Arial" w:hAnsi="Arial" w:cs="Arial"/>
          <w:sz w:val="20"/>
          <w:szCs w:val="20"/>
          <w:bdr w:val="none" w:sz="0" w:space="0" w:color="auto" w:frame="1"/>
        </w:rPr>
        <w:t xml:space="preserve"> </w:t>
      </w:r>
      <w:r w:rsidRPr="00B07AFD">
        <w:rPr>
          <w:rFonts w:ascii="Arial" w:hAnsi="Arial" w:cs="Arial"/>
          <w:sz w:val="20"/>
          <w:szCs w:val="20"/>
        </w:rPr>
        <w:t xml:space="preserve">envolvidas </w:t>
      </w:r>
      <w:r w:rsidRPr="00B07AFD">
        <w:rPr>
          <w:rFonts w:ascii="Arial" w:hAnsi="Arial" w:cs="Arial"/>
          <w:sz w:val="20"/>
          <w:szCs w:val="20"/>
          <w:bdr w:val="none" w:sz="0" w:space="0" w:color="auto" w:frame="1"/>
        </w:rPr>
        <w:t xml:space="preserve"> </w:t>
      </w:r>
      <w:r w:rsidRPr="00B07AFD">
        <w:rPr>
          <w:rFonts w:ascii="Arial" w:hAnsi="Arial" w:cs="Arial"/>
          <w:sz w:val="20"/>
          <w:szCs w:val="20"/>
        </w:rPr>
        <w:t>nas</w:t>
      </w:r>
      <w:r w:rsidRPr="00B07AFD">
        <w:rPr>
          <w:rFonts w:ascii="Arial" w:hAnsi="Arial" w:cs="Arial"/>
          <w:sz w:val="20"/>
          <w:szCs w:val="20"/>
          <w:bdr w:val="none" w:sz="0" w:space="0" w:color="auto" w:frame="1"/>
        </w:rPr>
        <w:t xml:space="preserve"> s</w:t>
      </w:r>
      <w:r w:rsidRPr="00B07AFD">
        <w:rPr>
          <w:rFonts w:ascii="Arial" w:hAnsi="Arial" w:cs="Arial"/>
          <w:sz w:val="20"/>
          <w:szCs w:val="20"/>
        </w:rPr>
        <w:t xml:space="preserve">íntese de enzimas </w:t>
      </w:r>
      <w:r w:rsidRPr="00B07AFD">
        <w:rPr>
          <w:rFonts w:ascii="Arial" w:hAnsi="Arial" w:cs="Arial"/>
          <w:sz w:val="20"/>
          <w:szCs w:val="20"/>
          <w:bdr w:val="none" w:sz="0" w:space="0" w:color="auto" w:frame="1"/>
        </w:rPr>
        <w:t xml:space="preserve"> </w:t>
      </w:r>
      <w:proofErr w:type="spellStart"/>
      <w:r w:rsidRPr="00B07AFD">
        <w:rPr>
          <w:rFonts w:ascii="Arial" w:hAnsi="Arial" w:cs="Arial"/>
          <w:sz w:val="20"/>
          <w:szCs w:val="20"/>
        </w:rPr>
        <w:t>lisossomais</w:t>
      </w:r>
      <w:proofErr w:type="spellEnd"/>
      <w:r w:rsidRPr="00B07AFD">
        <w:rPr>
          <w:rFonts w:ascii="Arial" w:hAnsi="Arial" w:cs="Arial"/>
          <w:sz w:val="20"/>
          <w:szCs w:val="20"/>
        </w:rPr>
        <w:t>.</w:t>
      </w:r>
      <w:r w:rsidRPr="00B07AFD">
        <w:rPr>
          <w:rFonts w:ascii="Arial" w:hAnsi="Arial" w:cs="Arial"/>
          <w:sz w:val="20"/>
          <w:szCs w:val="20"/>
          <w:bdr w:val="none" w:sz="0" w:space="0" w:color="auto" w:frame="1"/>
        </w:rPr>
        <w:t xml:space="preserve"> </w:t>
      </w:r>
      <w:r w:rsidRPr="00B07AFD">
        <w:rPr>
          <w:rFonts w:ascii="Arial" w:hAnsi="Arial" w:cs="Arial"/>
          <w:sz w:val="20"/>
          <w:szCs w:val="20"/>
        </w:rPr>
        <w:t xml:space="preserve"> </w:t>
      </w: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shd w:val="clear" w:color="auto" w:fill="FFFFFF"/>
        <w:ind w:left="-851" w:right="-852"/>
        <w:jc w:val="both"/>
        <w:textAlignment w:val="baseline"/>
        <w:rPr>
          <w:rFonts w:ascii="Arial" w:hAnsi="Arial" w:cs="Arial"/>
          <w:sz w:val="20"/>
          <w:szCs w:val="20"/>
        </w:rPr>
      </w:pPr>
      <w:r w:rsidRPr="00B07AFD">
        <w:rPr>
          <w:rFonts w:ascii="Arial" w:hAnsi="Arial" w:cs="Arial"/>
          <w:noProof/>
          <w:sz w:val="20"/>
          <w:szCs w:val="20"/>
        </w:rPr>
        <w:drawing>
          <wp:anchor distT="0" distB="0" distL="114300" distR="114300" simplePos="0" relativeHeight="251662336" behindDoc="0" locked="0" layoutInCell="1" allowOverlap="1" wp14:anchorId="187AFA6B" wp14:editId="40E596F7">
            <wp:simplePos x="0" y="0"/>
            <wp:positionH relativeFrom="column">
              <wp:posOffset>233680</wp:posOffset>
            </wp:positionH>
            <wp:positionV relativeFrom="paragraph">
              <wp:posOffset>24765</wp:posOffset>
            </wp:positionV>
            <wp:extent cx="3950335" cy="2400300"/>
            <wp:effectExtent l="0" t="0" r="0" b="0"/>
            <wp:wrapSquare wrapText="bothSides"/>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18871" t="26038" r="53263" b="43847"/>
                    <a:stretch/>
                  </pic:blipFill>
                  <pic:spPr bwMode="auto">
                    <a:xfrm>
                      <a:off x="0" y="0"/>
                      <a:ext cx="3950335" cy="240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shd w:val="clear" w:color="auto" w:fill="FFFFFF"/>
        <w:ind w:left="-851" w:right="-852"/>
        <w:jc w:val="both"/>
        <w:textAlignment w:val="baseline"/>
        <w:rPr>
          <w:rFonts w:ascii="Arial" w:hAnsi="Arial" w:cs="Arial"/>
          <w:sz w:val="20"/>
          <w:szCs w:val="20"/>
        </w:rPr>
      </w:pPr>
    </w:p>
    <w:p w:rsidR="00B07AFD" w:rsidRDefault="00B07AFD" w:rsidP="00B07AFD">
      <w:pPr>
        <w:shd w:val="clear" w:color="auto" w:fill="FFFFFF"/>
        <w:ind w:left="-851" w:right="-852"/>
        <w:jc w:val="both"/>
        <w:textAlignment w:val="baseline"/>
        <w:rPr>
          <w:rFonts w:ascii="Arial" w:hAnsi="Arial" w:cs="Arial"/>
          <w:sz w:val="20"/>
          <w:szCs w:val="20"/>
        </w:rPr>
      </w:pPr>
    </w:p>
    <w:p w:rsidR="00B07AFD" w:rsidRDefault="00B07AFD" w:rsidP="00B07AFD">
      <w:pPr>
        <w:shd w:val="clear" w:color="auto" w:fill="FFFFFF"/>
        <w:ind w:left="-851" w:right="-852"/>
        <w:jc w:val="both"/>
        <w:textAlignment w:val="baseline"/>
        <w:rPr>
          <w:rFonts w:ascii="Arial" w:hAnsi="Arial" w:cs="Arial"/>
          <w:sz w:val="20"/>
          <w:szCs w:val="20"/>
        </w:rPr>
      </w:pPr>
    </w:p>
    <w:p w:rsidR="00B07AFD" w:rsidRDefault="00B07AFD" w:rsidP="00B07AFD">
      <w:pPr>
        <w:shd w:val="clear" w:color="auto" w:fill="FFFFFF"/>
        <w:ind w:left="-851" w:right="-852"/>
        <w:jc w:val="both"/>
        <w:textAlignment w:val="baseline"/>
        <w:rPr>
          <w:rFonts w:ascii="Arial" w:hAnsi="Arial" w:cs="Arial"/>
          <w:sz w:val="20"/>
          <w:szCs w:val="20"/>
        </w:rPr>
      </w:pPr>
    </w:p>
    <w:p w:rsidR="00B07AFD" w:rsidRDefault="00B07AFD" w:rsidP="00B07AFD">
      <w:pPr>
        <w:shd w:val="clear" w:color="auto" w:fill="FFFFFF"/>
        <w:ind w:left="-851" w:right="-852"/>
        <w:jc w:val="both"/>
        <w:textAlignment w:val="baseline"/>
        <w:rPr>
          <w:rFonts w:ascii="Arial" w:hAnsi="Arial" w:cs="Arial"/>
          <w:sz w:val="20"/>
          <w:szCs w:val="20"/>
        </w:rPr>
      </w:pPr>
    </w:p>
    <w:p w:rsidR="00B07AFD" w:rsidRDefault="00B07AFD"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6B59F6" w:rsidRDefault="006B59F6" w:rsidP="00B07AFD">
      <w:pPr>
        <w:shd w:val="clear" w:color="auto" w:fill="FFFFFF"/>
        <w:ind w:left="-851" w:right="-852"/>
        <w:jc w:val="both"/>
        <w:textAlignment w:val="baseline"/>
        <w:rPr>
          <w:rFonts w:ascii="Arial" w:hAnsi="Arial" w:cs="Arial"/>
          <w:sz w:val="20"/>
          <w:szCs w:val="20"/>
        </w:rPr>
      </w:pPr>
    </w:p>
    <w:p w:rsidR="00B07AFD" w:rsidRDefault="00B07AFD" w:rsidP="00B07AFD">
      <w:pPr>
        <w:shd w:val="clear" w:color="auto" w:fill="FFFFFF"/>
        <w:ind w:left="-851" w:right="-852"/>
        <w:jc w:val="both"/>
        <w:textAlignment w:val="baseline"/>
        <w:rPr>
          <w:rFonts w:ascii="Arial" w:hAnsi="Arial" w:cs="Arial"/>
          <w:sz w:val="20"/>
          <w:szCs w:val="20"/>
        </w:rPr>
      </w:pPr>
      <w:r w:rsidRPr="00B07AFD">
        <w:rPr>
          <w:rFonts w:ascii="Arial" w:hAnsi="Arial" w:cs="Arial"/>
          <w:sz w:val="20"/>
          <w:szCs w:val="20"/>
        </w:rPr>
        <w:t>b) Cite uma função de cada</w:t>
      </w:r>
      <w:proofErr w:type="gramStart"/>
      <w:r w:rsidRPr="00B07AFD">
        <w:rPr>
          <w:rFonts w:ascii="Arial" w:hAnsi="Arial" w:cs="Arial"/>
          <w:sz w:val="20"/>
          <w:szCs w:val="20"/>
        </w:rPr>
        <w:t xml:space="preserve"> </w:t>
      </w:r>
      <w:r w:rsidRPr="00B07AFD">
        <w:rPr>
          <w:rFonts w:ascii="Arial" w:hAnsi="Arial" w:cs="Arial"/>
          <w:sz w:val="20"/>
          <w:szCs w:val="20"/>
          <w:bdr w:val="none" w:sz="0" w:space="0" w:color="auto" w:frame="1"/>
        </w:rPr>
        <w:t xml:space="preserve"> </w:t>
      </w:r>
      <w:proofErr w:type="gramEnd"/>
      <w:r w:rsidRPr="00B07AFD">
        <w:rPr>
          <w:rFonts w:ascii="Arial" w:hAnsi="Arial" w:cs="Arial"/>
          <w:sz w:val="20"/>
          <w:szCs w:val="20"/>
        </w:rPr>
        <w:t xml:space="preserve">uma </w:t>
      </w:r>
      <w:r w:rsidRPr="00B07AFD">
        <w:rPr>
          <w:rFonts w:ascii="Arial" w:hAnsi="Arial" w:cs="Arial"/>
          <w:sz w:val="20"/>
          <w:szCs w:val="20"/>
          <w:bdr w:val="none" w:sz="0" w:space="0" w:color="auto" w:frame="1"/>
        </w:rPr>
        <w:t xml:space="preserve"> </w:t>
      </w:r>
      <w:r w:rsidRPr="00B07AFD">
        <w:rPr>
          <w:rFonts w:ascii="Arial" w:hAnsi="Arial" w:cs="Arial"/>
          <w:sz w:val="20"/>
          <w:szCs w:val="20"/>
        </w:rPr>
        <w:t>das</w:t>
      </w:r>
      <w:r w:rsidRPr="00B07AFD">
        <w:rPr>
          <w:rFonts w:ascii="Arial" w:hAnsi="Arial" w:cs="Arial"/>
          <w:sz w:val="20"/>
          <w:szCs w:val="20"/>
          <w:bdr w:val="none" w:sz="0" w:space="0" w:color="auto" w:frame="1"/>
        </w:rPr>
        <w:t xml:space="preserve"> </w:t>
      </w:r>
      <w:r w:rsidRPr="00B07AFD">
        <w:rPr>
          <w:rFonts w:ascii="Arial" w:hAnsi="Arial" w:cs="Arial"/>
          <w:sz w:val="20"/>
          <w:szCs w:val="20"/>
        </w:rPr>
        <w:t xml:space="preserve"> </w:t>
      </w:r>
      <w:r w:rsidRPr="00B07AFD">
        <w:rPr>
          <w:rFonts w:ascii="Arial" w:hAnsi="Arial" w:cs="Arial"/>
          <w:sz w:val="20"/>
          <w:szCs w:val="20"/>
          <w:bdr w:val="none" w:sz="0" w:space="0" w:color="auto" w:frame="1"/>
        </w:rPr>
        <w:t xml:space="preserve"> </w:t>
      </w:r>
      <w:r w:rsidRPr="00B07AFD">
        <w:rPr>
          <w:rFonts w:ascii="Arial" w:hAnsi="Arial" w:cs="Arial"/>
          <w:sz w:val="20"/>
          <w:szCs w:val="20"/>
        </w:rPr>
        <w:t>estruturas</w:t>
      </w:r>
      <w:r w:rsidRPr="00B07AFD">
        <w:rPr>
          <w:rFonts w:ascii="Arial" w:hAnsi="Arial" w:cs="Arial"/>
          <w:sz w:val="20"/>
          <w:szCs w:val="20"/>
          <w:bdr w:val="none" w:sz="0" w:space="0" w:color="auto" w:frame="1"/>
        </w:rPr>
        <w:t xml:space="preserve"> </w:t>
      </w:r>
      <w:r w:rsidRPr="00B07AFD">
        <w:rPr>
          <w:rFonts w:ascii="Arial" w:hAnsi="Arial" w:cs="Arial"/>
          <w:sz w:val="20"/>
          <w:szCs w:val="20"/>
        </w:rPr>
        <w:t>1,</w:t>
      </w:r>
      <w:r w:rsidRPr="00B07AFD">
        <w:rPr>
          <w:rFonts w:ascii="Arial" w:hAnsi="Arial" w:cs="Arial"/>
          <w:sz w:val="20"/>
          <w:szCs w:val="20"/>
          <w:bdr w:val="none" w:sz="0" w:space="0" w:color="auto" w:frame="1"/>
        </w:rPr>
        <w:t xml:space="preserve"> </w:t>
      </w:r>
      <w:r w:rsidRPr="00B07AFD">
        <w:rPr>
          <w:rFonts w:ascii="Arial" w:hAnsi="Arial" w:cs="Arial"/>
          <w:sz w:val="20"/>
          <w:szCs w:val="20"/>
        </w:rPr>
        <w:t>2 e 5.</w:t>
      </w:r>
    </w:p>
    <w:p w:rsidR="006B59F6" w:rsidRDefault="006B59F6" w:rsidP="00B07AFD">
      <w:pPr>
        <w:shd w:val="clear" w:color="auto" w:fill="FFFFFF"/>
        <w:ind w:left="-851" w:right="-852"/>
        <w:jc w:val="both"/>
        <w:textAlignment w:val="baseline"/>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59F6" w:rsidRPr="00B07AFD" w:rsidRDefault="006B59F6" w:rsidP="00B07AFD">
      <w:pPr>
        <w:shd w:val="clear" w:color="auto" w:fill="FFFFFF"/>
        <w:ind w:left="-851" w:right="-852"/>
        <w:jc w:val="both"/>
        <w:textAlignment w:val="baseline"/>
        <w:rPr>
          <w:rFonts w:ascii="Arial" w:hAnsi="Arial" w:cs="Arial"/>
          <w:sz w:val="20"/>
          <w:szCs w:val="20"/>
        </w:rPr>
      </w:pPr>
    </w:p>
    <w:p w:rsidR="00B07AFD" w:rsidRPr="00B07AFD" w:rsidRDefault="00B07AFD" w:rsidP="00B07AFD">
      <w:pPr>
        <w:ind w:left="-851" w:right="-852"/>
        <w:jc w:val="both"/>
        <w:rPr>
          <w:rFonts w:ascii="Arial" w:hAnsi="Arial" w:cs="Arial"/>
          <w:sz w:val="20"/>
          <w:szCs w:val="20"/>
        </w:rPr>
      </w:pPr>
    </w:p>
    <w:p w:rsidR="006B59F6" w:rsidRDefault="00B07AFD" w:rsidP="00B07AFD">
      <w:pPr>
        <w:ind w:left="-851" w:right="-852"/>
        <w:jc w:val="both"/>
        <w:rPr>
          <w:rFonts w:ascii="Arial" w:hAnsi="Arial" w:cs="Arial"/>
          <w:sz w:val="20"/>
          <w:szCs w:val="20"/>
        </w:rPr>
      </w:pPr>
      <w:r w:rsidRPr="00B07AFD">
        <w:rPr>
          <w:rFonts w:ascii="Arial" w:hAnsi="Arial" w:cs="Arial"/>
          <w:sz w:val="20"/>
          <w:szCs w:val="20"/>
        </w:rPr>
        <w:lastRenderedPageBreak/>
        <w:t>06. Certas doenças hereditárias decorrem da falta de enzimas lisossômicas. Nesses casos, substâncias orgânicas complexas acumulam-se no interior dos lisossomos e formam grandes inclusões que prejudicam o funcionamento das células. O que são lisossomos e como eles contribuem para o bom funcionamento de nossas células?</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07. É comum, nos dias de hoje, ouvirmos dizer: “estou com o colesterol alto no sangue”. A presença de colesterol no sangue, em concentração adequada, não é problema, pois é um componente importante ao organismo. Porém, o aumento das partículas LDL (lipoproteína de baixa densidade), que transportam o colesterol no plasma sanguíneo, leva à formação de placas ateroscleróticas nos vasos, causa frequente de infarto do miocárdio. Nos indivíduos normais, a LDL circulante é internalizada nas células através de </w:t>
      </w:r>
      <w:proofErr w:type="spellStart"/>
      <w:r w:rsidRPr="00B07AFD">
        <w:rPr>
          <w:rFonts w:ascii="Arial" w:hAnsi="Arial" w:cs="Arial"/>
          <w:sz w:val="20"/>
          <w:szCs w:val="20"/>
        </w:rPr>
        <w:t>pinocitose</w:t>
      </w:r>
      <w:proofErr w:type="spellEnd"/>
      <w:r w:rsidRPr="00B07AFD">
        <w:rPr>
          <w:rFonts w:ascii="Arial" w:hAnsi="Arial" w:cs="Arial"/>
          <w:sz w:val="20"/>
          <w:szCs w:val="20"/>
        </w:rPr>
        <w:t xml:space="preserve"> e chega aos lisossomos. O colesterol é liberado da partícula LDL e passa para o </w:t>
      </w:r>
      <w:proofErr w:type="spellStart"/>
      <w:r w:rsidRPr="00B07AFD">
        <w:rPr>
          <w:rFonts w:ascii="Arial" w:hAnsi="Arial" w:cs="Arial"/>
          <w:sz w:val="20"/>
          <w:szCs w:val="20"/>
        </w:rPr>
        <w:t>citosol</w:t>
      </w:r>
      <w:proofErr w:type="spellEnd"/>
      <w:r w:rsidRPr="00B07AFD">
        <w:rPr>
          <w:rFonts w:ascii="Arial" w:hAnsi="Arial" w:cs="Arial"/>
          <w:sz w:val="20"/>
          <w:szCs w:val="20"/>
        </w:rPr>
        <w:t xml:space="preserve"> para ser utilizado pela célula.</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a) O colesterol é liberado da partícula LDL no lisossomo. Que função essa organela exerce na célula?</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08. Uma das hipóteses mais aceitas para explicar a origem das mitocôndrias sugere que estas organelas se originaram a partir de bactérias aeróbicas primitivas, que estabeleceram uma relação de simbiose com uma célula eucarionte anaeróbica primitiva. </w:t>
      </w:r>
    </w:p>
    <w:p w:rsidR="006B59F6" w:rsidRDefault="00B07AFD" w:rsidP="00B07AFD">
      <w:pPr>
        <w:ind w:left="-851" w:right="-852"/>
        <w:jc w:val="both"/>
        <w:rPr>
          <w:rFonts w:ascii="Arial" w:hAnsi="Arial" w:cs="Arial"/>
          <w:sz w:val="20"/>
          <w:szCs w:val="20"/>
        </w:rPr>
      </w:pPr>
      <w:r w:rsidRPr="00B07AFD">
        <w:rPr>
          <w:rFonts w:ascii="Arial" w:hAnsi="Arial" w:cs="Arial"/>
          <w:sz w:val="20"/>
          <w:szCs w:val="20"/>
        </w:rPr>
        <w:t xml:space="preserve">a) Dê uma característica comum entre bactérias e mitocôndrias que apóie a hipótese anterior. </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b) Qual seria a vantagem dessa simbiose para a bactéria? E para a célula hospedeira?</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c) Que outra organela é considerada também de origem simbiótica?</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09. Considere três tipos de células do corpo de um homem adulto: células epidérmicas, células do tecido adiposo e espermatozóides. </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a) Em qual dessas células espera-se encontrar maior consumo de ATP? Que tipo de organela citoplasmática essa célula terá em número maior do que as demais? </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b) Qual das três células excretará mais gás carbônico?</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jc w:val="both"/>
        <w:rPr>
          <w:rFonts w:ascii="Arial" w:hAnsi="Arial" w:cs="Arial"/>
          <w:sz w:val="20"/>
          <w:szCs w:val="20"/>
        </w:rPr>
      </w:pP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10. No citoplasma das células são encontradas diversas organelas, cada uma com funções específicas, mas interagindo e dependendo das outras para o funcionamento celular completo. Assim, por exemplo, os lisossomos estão relacionados ao complexo de Golgi e ao retículo endoplasmático rugoso, e todos às mitocôndrias.</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a) Explique que relação existe entre lisossomos e complexo de Golgi. </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lastRenderedPageBreak/>
        <w:t>b) Por que todas as organelas dependem das mitocôndrias?</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11. O teor de gás carbônico (CO</w:t>
      </w:r>
      <w:r w:rsidRPr="00B07AFD">
        <w:rPr>
          <w:rFonts w:ascii="Arial" w:hAnsi="Arial" w:cs="Arial"/>
          <w:sz w:val="20"/>
          <w:szCs w:val="20"/>
          <w:vertAlign w:val="subscript"/>
        </w:rPr>
        <w:t>2</w:t>
      </w:r>
      <w:r w:rsidRPr="00B07AFD">
        <w:rPr>
          <w:rFonts w:ascii="Arial" w:hAnsi="Arial" w:cs="Arial"/>
          <w:sz w:val="20"/>
          <w:szCs w:val="20"/>
        </w:rPr>
        <w:t xml:space="preserve">) atmosférico vem aumentando: em 1850 era de 275 </w:t>
      </w:r>
      <w:proofErr w:type="spellStart"/>
      <w:proofErr w:type="gramStart"/>
      <w:r w:rsidRPr="00B07AFD">
        <w:rPr>
          <w:rFonts w:ascii="Arial" w:hAnsi="Arial" w:cs="Arial"/>
          <w:sz w:val="20"/>
          <w:szCs w:val="20"/>
        </w:rPr>
        <w:t>ppm</w:t>
      </w:r>
      <w:proofErr w:type="spellEnd"/>
      <w:proofErr w:type="gramEnd"/>
      <w:r w:rsidRPr="00B07AFD">
        <w:rPr>
          <w:rFonts w:ascii="Arial" w:hAnsi="Arial" w:cs="Arial"/>
          <w:sz w:val="20"/>
          <w:szCs w:val="20"/>
        </w:rPr>
        <w:t xml:space="preserve"> (partes por milhão), em 1958 era de 315 </w:t>
      </w:r>
      <w:proofErr w:type="spellStart"/>
      <w:r w:rsidRPr="00B07AFD">
        <w:rPr>
          <w:rFonts w:ascii="Arial" w:hAnsi="Arial" w:cs="Arial"/>
          <w:sz w:val="20"/>
          <w:szCs w:val="20"/>
        </w:rPr>
        <w:t>ppm</w:t>
      </w:r>
      <w:proofErr w:type="spellEnd"/>
      <w:r w:rsidRPr="00B07AFD">
        <w:rPr>
          <w:rFonts w:ascii="Arial" w:hAnsi="Arial" w:cs="Arial"/>
          <w:sz w:val="20"/>
          <w:szCs w:val="20"/>
        </w:rPr>
        <w:t xml:space="preserve"> e em 1982 era de 340 </w:t>
      </w:r>
      <w:proofErr w:type="spellStart"/>
      <w:r w:rsidRPr="00B07AFD">
        <w:rPr>
          <w:rFonts w:ascii="Arial" w:hAnsi="Arial" w:cs="Arial"/>
          <w:sz w:val="20"/>
          <w:szCs w:val="20"/>
        </w:rPr>
        <w:t>ppm</w:t>
      </w:r>
      <w:proofErr w:type="spellEnd"/>
      <w:r w:rsidRPr="00B07AFD">
        <w:rPr>
          <w:rFonts w:ascii="Arial" w:hAnsi="Arial" w:cs="Arial"/>
          <w:sz w:val="20"/>
          <w:szCs w:val="20"/>
        </w:rPr>
        <w:t xml:space="preserve">. Estima-se que, em 2050, sejam atingidos teores entre 550 e 650 </w:t>
      </w:r>
      <w:proofErr w:type="spellStart"/>
      <w:proofErr w:type="gramStart"/>
      <w:r w:rsidRPr="00B07AFD">
        <w:rPr>
          <w:rFonts w:ascii="Arial" w:hAnsi="Arial" w:cs="Arial"/>
          <w:sz w:val="20"/>
          <w:szCs w:val="20"/>
        </w:rPr>
        <w:t>ppm</w:t>
      </w:r>
      <w:proofErr w:type="spellEnd"/>
      <w:proofErr w:type="gramEnd"/>
      <w:r w:rsidRPr="00B07AFD">
        <w:rPr>
          <w:rFonts w:ascii="Arial" w:hAnsi="Arial" w:cs="Arial"/>
          <w:sz w:val="20"/>
          <w:szCs w:val="20"/>
        </w:rPr>
        <w:t>. Qual alternativa aponta, respectivamente, a principal causa de aumento de CO</w:t>
      </w:r>
      <w:r w:rsidRPr="00B07AFD">
        <w:rPr>
          <w:rFonts w:ascii="Arial" w:hAnsi="Arial" w:cs="Arial"/>
          <w:sz w:val="20"/>
          <w:szCs w:val="20"/>
          <w:vertAlign w:val="subscript"/>
        </w:rPr>
        <w:t>2</w:t>
      </w:r>
      <w:r w:rsidRPr="00B07AFD">
        <w:rPr>
          <w:rFonts w:ascii="Arial" w:hAnsi="Arial" w:cs="Arial"/>
          <w:sz w:val="20"/>
          <w:szCs w:val="20"/>
        </w:rPr>
        <w:t xml:space="preserve"> atmosférico e uma possível conseqüência desse fenômeno?</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Default="006B59F6" w:rsidP="00B07AFD">
      <w:pPr>
        <w:ind w:left="-851" w:right="-852"/>
        <w:jc w:val="both"/>
        <w:rPr>
          <w:rFonts w:ascii="Arial" w:hAnsi="Arial" w:cs="Arial"/>
          <w:sz w:val="20"/>
          <w:szCs w:val="20"/>
        </w:rPr>
      </w:pPr>
    </w:p>
    <w:p w:rsidR="00B07AFD" w:rsidRPr="00B07AFD" w:rsidRDefault="00B07AFD" w:rsidP="00B07AFD">
      <w:pPr>
        <w:ind w:left="-851" w:right="-852"/>
        <w:jc w:val="both"/>
        <w:rPr>
          <w:rFonts w:ascii="Arial" w:hAnsi="Arial" w:cs="Arial"/>
          <w:sz w:val="20"/>
          <w:szCs w:val="20"/>
        </w:rPr>
      </w:pPr>
      <w:proofErr w:type="gramStart"/>
      <w:r w:rsidRPr="00B07AFD">
        <w:rPr>
          <w:rFonts w:ascii="Arial" w:hAnsi="Arial" w:cs="Arial"/>
          <w:sz w:val="20"/>
          <w:szCs w:val="20"/>
        </w:rPr>
        <w:t>12.</w:t>
      </w:r>
      <w:proofErr w:type="gramEnd"/>
      <w:r w:rsidRPr="00B07AFD">
        <w:rPr>
          <w:rFonts w:ascii="Arial" w:hAnsi="Arial" w:cs="Arial"/>
          <w:sz w:val="20"/>
          <w:szCs w:val="20"/>
        </w:rPr>
        <w:t>O esquema abaixo é uma simplificação do ciclo do gás carbônico.</w:t>
      </w:r>
    </w:p>
    <w:p w:rsidR="00B07AFD" w:rsidRPr="00B07AFD" w:rsidRDefault="00B07AFD" w:rsidP="00B07AFD">
      <w:pPr>
        <w:ind w:left="-851" w:right="-852" w:hanging="360"/>
        <w:jc w:val="both"/>
        <w:rPr>
          <w:rFonts w:ascii="Arial" w:hAnsi="Arial" w:cs="Arial"/>
          <w:sz w:val="20"/>
          <w:szCs w:val="20"/>
        </w:rPr>
      </w:pPr>
    </w:p>
    <w:p w:rsidR="00B07AFD" w:rsidRPr="00B07AFD" w:rsidRDefault="00B07AFD" w:rsidP="006B59F6">
      <w:pPr>
        <w:ind w:left="-851" w:right="-852" w:hanging="360"/>
        <w:jc w:val="center"/>
        <w:rPr>
          <w:rFonts w:ascii="Arial" w:hAnsi="Arial" w:cs="Arial"/>
          <w:sz w:val="20"/>
          <w:szCs w:val="20"/>
        </w:rPr>
      </w:pPr>
      <w:r w:rsidRPr="00B07AFD">
        <w:rPr>
          <w:rFonts w:ascii="Arial" w:hAnsi="Arial" w:cs="Arial"/>
          <w:sz w:val="20"/>
          <w:szCs w:val="20"/>
        </w:rPr>
        <w:object w:dxaOrig="4459" w:dyaOrig="1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4.5pt" o:ole="">
            <v:imagedata r:id="rId11" o:title=""/>
          </v:shape>
          <o:OLEObject Type="Embed" ProgID="CorelDRAW.Gráficos.9" ShapeID="_x0000_i1025" DrawAspect="Content" ObjectID="_1585028522" r:id="rId12"/>
        </w:object>
      </w:r>
    </w:p>
    <w:p w:rsidR="00B07AFD" w:rsidRPr="00B07AFD" w:rsidRDefault="00B07AFD" w:rsidP="00B07AFD">
      <w:pPr>
        <w:ind w:left="-851" w:right="-852" w:hanging="360"/>
        <w:jc w:val="both"/>
        <w:rPr>
          <w:rFonts w:ascii="Arial" w:hAnsi="Arial" w:cs="Arial"/>
          <w:sz w:val="20"/>
          <w:szCs w:val="20"/>
        </w:rPr>
      </w:pPr>
    </w:p>
    <w:p w:rsidR="00B07AFD" w:rsidRDefault="00B07AFD" w:rsidP="00B07AFD">
      <w:pPr>
        <w:ind w:left="-851" w:right="-852"/>
        <w:jc w:val="both"/>
        <w:rPr>
          <w:rFonts w:ascii="Arial" w:hAnsi="Arial" w:cs="Arial"/>
          <w:sz w:val="20"/>
          <w:szCs w:val="20"/>
        </w:rPr>
      </w:pPr>
      <w:r w:rsidRPr="00B07AFD">
        <w:rPr>
          <w:rFonts w:ascii="Arial" w:hAnsi="Arial" w:cs="Arial"/>
          <w:sz w:val="20"/>
          <w:szCs w:val="20"/>
        </w:rPr>
        <w:t>Sabendo-se que algas vermelhas e fungos participam desse ciclo, é possível afirmar que elas realizam qual das etapas? Qual papel das algas nesse ciclo?</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B07AFD">
      <w:pPr>
        <w:ind w:left="-851" w:right="-852"/>
        <w:jc w:val="both"/>
        <w:rPr>
          <w:rFonts w:ascii="Arial" w:hAnsi="Arial" w:cs="Arial"/>
          <w:sz w:val="20"/>
          <w:szCs w:val="20"/>
        </w:rPr>
      </w:pPr>
    </w:p>
    <w:p w:rsidR="00B07AFD" w:rsidRPr="00B07AFD" w:rsidRDefault="00B07AFD" w:rsidP="006B59F6">
      <w:pPr>
        <w:ind w:left="-851" w:right="-852"/>
        <w:jc w:val="both"/>
        <w:rPr>
          <w:rFonts w:ascii="Arial" w:hAnsi="Arial" w:cs="Arial"/>
          <w:sz w:val="20"/>
          <w:szCs w:val="20"/>
        </w:rPr>
      </w:pPr>
      <w:r w:rsidRPr="00B07AFD">
        <w:rPr>
          <w:rFonts w:ascii="Arial" w:hAnsi="Arial" w:cs="Arial"/>
          <w:sz w:val="20"/>
          <w:szCs w:val="20"/>
        </w:rPr>
        <w:t xml:space="preserve">13. Protocolo de </w:t>
      </w:r>
      <w:proofErr w:type="spellStart"/>
      <w:r w:rsidRPr="00B07AFD">
        <w:rPr>
          <w:rFonts w:ascii="Arial" w:hAnsi="Arial" w:cs="Arial"/>
          <w:sz w:val="20"/>
          <w:szCs w:val="20"/>
        </w:rPr>
        <w:t>Kioto</w:t>
      </w:r>
      <w:proofErr w:type="spellEnd"/>
    </w:p>
    <w:p w:rsidR="00B07AFD" w:rsidRPr="00B07AFD" w:rsidRDefault="00B07AFD" w:rsidP="00B07AFD">
      <w:pPr>
        <w:ind w:left="-851" w:right="-852" w:firstLine="348"/>
        <w:jc w:val="both"/>
        <w:rPr>
          <w:rFonts w:ascii="Arial" w:hAnsi="Arial" w:cs="Arial"/>
          <w:sz w:val="20"/>
          <w:szCs w:val="20"/>
        </w:rPr>
      </w:pPr>
      <w:r w:rsidRPr="00B07AFD">
        <w:rPr>
          <w:rFonts w:ascii="Arial" w:hAnsi="Arial" w:cs="Arial"/>
          <w:sz w:val="20"/>
          <w:szCs w:val="20"/>
        </w:rPr>
        <w:t>A capacidade das plantas de fixar CO</w:t>
      </w:r>
      <w:r w:rsidRPr="00B07AFD">
        <w:rPr>
          <w:rFonts w:ascii="Arial" w:hAnsi="Arial" w:cs="Arial"/>
          <w:sz w:val="20"/>
          <w:szCs w:val="20"/>
          <w:vertAlign w:val="subscript"/>
        </w:rPr>
        <w:t>2</w:t>
      </w:r>
      <w:r w:rsidRPr="00B07AFD">
        <w:rPr>
          <w:rFonts w:ascii="Arial" w:hAnsi="Arial" w:cs="Arial"/>
          <w:sz w:val="20"/>
          <w:szCs w:val="20"/>
        </w:rPr>
        <w:t xml:space="preserve"> foi um dos principais pontos de discussão durante as negociações da ONU destinadas a determinar as modalidades de aplicação do protocolo de </w:t>
      </w:r>
      <w:proofErr w:type="spellStart"/>
      <w:r w:rsidRPr="00B07AFD">
        <w:rPr>
          <w:rFonts w:ascii="Arial" w:hAnsi="Arial" w:cs="Arial"/>
          <w:sz w:val="20"/>
          <w:szCs w:val="20"/>
        </w:rPr>
        <w:t>Kioto</w:t>
      </w:r>
      <w:proofErr w:type="spellEnd"/>
      <w:r w:rsidRPr="00B07AFD">
        <w:rPr>
          <w:rFonts w:ascii="Arial" w:hAnsi="Arial" w:cs="Arial"/>
          <w:sz w:val="20"/>
          <w:szCs w:val="20"/>
        </w:rPr>
        <w:t>, acordo internacional adotado em 1997 para reduzir 5,2% da emissão mundial de gases de efeito estufa em 2008-2010. O acordo continua sem entrar em vigência, devido ao desentendimento entre os países industrializados sobre coma aplicá-lo. A retenção de CO</w:t>
      </w:r>
      <w:r w:rsidRPr="00B07AFD">
        <w:rPr>
          <w:rFonts w:ascii="Arial" w:hAnsi="Arial" w:cs="Arial"/>
          <w:sz w:val="20"/>
          <w:szCs w:val="20"/>
          <w:vertAlign w:val="subscript"/>
        </w:rPr>
        <w:t>2</w:t>
      </w:r>
      <w:r w:rsidRPr="00B07AFD">
        <w:rPr>
          <w:rFonts w:ascii="Arial" w:hAnsi="Arial" w:cs="Arial"/>
          <w:sz w:val="20"/>
          <w:szCs w:val="20"/>
        </w:rPr>
        <w:t xml:space="preserve"> nas florestas primárias representa apenas uma solução parcial para a luta contra o efeito estufa e o conseqüente aquecimento global. Apesar dessa retenção, existe a necessidade de se reduzirem substancialmente as emissões de dióxido de carbono e outros gases de efeito estufa procedentes da utilização de combustíveis fósseis.</w:t>
      </w:r>
    </w:p>
    <w:p w:rsidR="00B07AFD" w:rsidRPr="00B07AFD" w:rsidRDefault="006B59F6" w:rsidP="00B07AFD">
      <w:pPr>
        <w:ind w:left="-851" w:right="-852" w:hanging="360"/>
        <w:jc w:val="both"/>
        <w:rPr>
          <w:rFonts w:ascii="Arial" w:hAnsi="Arial" w:cs="Arial"/>
          <w:sz w:val="20"/>
          <w:szCs w:val="20"/>
        </w:rPr>
      </w:pPr>
      <w:r>
        <w:rPr>
          <w:rFonts w:ascii="Arial" w:hAnsi="Arial" w:cs="Arial"/>
          <w:sz w:val="20"/>
          <w:szCs w:val="20"/>
        </w:rPr>
        <w:t xml:space="preserve">     </w:t>
      </w:r>
      <w:r w:rsidR="00B07AFD" w:rsidRPr="00B07AFD">
        <w:rPr>
          <w:rFonts w:ascii="Arial" w:hAnsi="Arial" w:cs="Arial"/>
          <w:sz w:val="20"/>
          <w:szCs w:val="20"/>
        </w:rPr>
        <w:t xml:space="preserve"> (</w:t>
      </w:r>
      <w:r w:rsidR="00B07AFD" w:rsidRPr="00B07AFD">
        <w:rPr>
          <w:rFonts w:ascii="Arial" w:hAnsi="Arial" w:cs="Arial"/>
          <w:bCs/>
          <w:sz w:val="20"/>
          <w:szCs w:val="20"/>
        </w:rPr>
        <w:t>Correio Braziliense</w:t>
      </w:r>
      <w:r w:rsidR="00B07AFD" w:rsidRPr="00B07AFD">
        <w:rPr>
          <w:rFonts w:ascii="Arial" w:hAnsi="Arial" w:cs="Arial"/>
          <w:sz w:val="20"/>
          <w:szCs w:val="20"/>
        </w:rPr>
        <w:t>, 30/3/2001, com adaptações</w:t>
      </w:r>
      <w:proofErr w:type="gramStart"/>
      <w:r w:rsidR="00B07AFD" w:rsidRPr="00B07AFD">
        <w:rPr>
          <w:rFonts w:ascii="Arial" w:hAnsi="Arial" w:cs="Arial"/>
          <w:sz w:val="20"/>
          <w:szCs w:val="20"/>
        </w:rPr>
        <w:t>)</w:t>
      </w:r>
      <w:proofErr w:type="gramEnd"/>
    </w:p>
    <w:p w:rsidR="00B07AFD" w:rsidRPr="00B07AFD" w:rsidRDefault="00B07AFD" w:rsidP="00B07AFD">
      <w:pPr>
        <w:ind w:left="-851" w:right="-852" w:hanging="360"/>
        <w:jc w:val="both"/>
        <w:rPr>
          <w:rFonts w:ascii="Arial" w:hAnsi="Arial" w:cs="Arial"/>
          <w:sz w:val="20"/>
          <w:szCs w:val="20"/>
        </w:rPr>
      </w:pPr>
    </w:p>
    <w:p w:rsidR="00B07AFD" w:rsidRDefault="00B07AFD" w:rsidP="00B07AFD">
      <w:pPr>
        <w:ind w:left="-851" w:right="-852"/>
        <w:jc w:val="both"/>
        <w:rPr>
          <w:rFonts w:ascii="Arial" w:hAnsi="Arial" w:cs="Arial"/>
          <w:sz w:val="20"/>
          <w:szCs w:val="20"/>
        </w:rPr>
      </w:pPr>
      <w:r w:rsidRPr="00B07AFD">
        <w:rPr>
          <w:rFonts w:ascii="Arial" w:hAnsi="Arial" w:cs="Arial"/>
          <w:sz w:val="20"/>
          <w:szCs w:val="20"/>
        </w:rPr>
        <w:t>Acerca dos assuntos abordados no texto acima, julgue os seguintes itens como verdadeiros ou falsos. Explique os itens que considerar verdadeiros.</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Default="006B59F6" w:rsidP="00B07AFD">
      <w:pPr>
        <w:ind w:left="-851" w:right="-852"/>
        <w:jc w:val="both"/>
        <w:rPr>
          <w:rFonts w:ascii="Arial" w:hAnsi="Arial" w:cs="Arial"/>
          <w:sz w:val="20"/>
          <w:szCs w:val="20"/>
        </w:rPr>
      </w:pPr>
    </w:p>
    <w:p w:rsidR="006B59F6" w:rsidRDefault="006B59F6" w:rsidP="00B07AFD">
      <w:pPr>
        <w:ind w:left="-851" w:right="-852"/>
        <w:jc w:val="both"/>
        <w:rPr>
          <w:rFonts w:ascii="Arial" w:hAnsi="Arial" w:cs="Arial"/>
          <w:sz w:val="20"/>
          <w:szCs w:val="20"/>
        </w:rPr>
      </w:pPr>
    </w:p>
    <w:p w:rsidR="006B59F6" w:rsidRDefault="006B59F6" w:rsidP="00B07AFD">
      <w:pPr>
        <w:ind w:left="-851" w:right="-852"/>
        <w:jc w:val="both"/>
        <w:rPr>
          <w:rFonts w:ascii="Arial" w:hAnsi="Arial" w:cs="Arial"/>
          <w:sz w:val="20"/>
          <w:szCs w:val="20"/>
        </w:rPr>
      </w:pPr>
    </w:p>
    <w:p w:rsidR="006B59F6" w:rsidRDefault="006B59F6" w:rsidP="00B07AFD">
      <w:pPr>
        <w:ind w:left="-851" w:right="-852"/>
        <w:jc w:val="both"/>
        <w:rPr>
          <w:rFonts w:ascii="Arial" w:hAnsi="Arial" w:cs="Arial"/>
          <w:sz w:val="20"/>
          <w:szCs w:val="20"/>
        </w:rPr>
      </w:pPr>
    </w:p>
    <w:p w:rsidR="006B59F6" w:rsidRDefault="006B59F6" w:rsidP="00B07AFD">
      <w:pPr>
        <w:ind w:left="-851" w:right="-852"/>
        <w:jc w:val="both"/>
        <w:rPr>
          <w:rFonts w:ascii="Arial" w:hAnsi="Arial" w:cs="Arial"/>
          <w:sz w:val="20"/>
          <w:szCs w:val="20"/>
        </w:rPr>
      </w:pPr>
    </w:p>
    <w:p w:rsidR="006B59F6" w:rsidRDefault="006B59F6" w:rsidP="00B07AFD">
      <w:pPr>
        <w:ind w:left="-851" w:right="-852"/>
        <w:jc w:val="both"/>
        <w:rPr>
          <w:rFonts w:ascii="Arial" w:hAnsi="Arial" w:cs="Arial"/>
          <w:sz w:val="20"/>
          <w:szCs w:val="20"/>
        </w:rPr>
      </w:pPr>
    </w:p>
    <w:p w:rsidR="006B59F6" w:rsidRPr="00B07AFD" w:rsidRDefault="006B59F6" w:rsidP="00B07AFD">
      <w:pPr>
        <w:ind w:left="-851" w:right="-852"/>
        <w:jc w:val="both"/>
        <w:rPr>
          <w:rFonts w:ascii="Arial" w:hAnsi="Arial" w:cs="Arial"/>
          <w:sz w:val="20"/>
          <w:szCs w:val="20"/>
        </w:rPr>
      </w:pPr>
    </w:p>
    <w:p w:rsidR="00B07AFD" w:rsidRPr="00B07AFD" w:rsidRDefault="00B07AFD" w:rsidP="00B07AFD">
      <w:pPr>
        <w:ind w:left="-851" w:right="-852"/>
        <w:jc w:val="both"/>
        <w:rPr>
          <w:rFonts w:ascii="Arial" w:hAnsi="Arial" w:cs="Arial"/>
          <w:sz w:val="20"/>
          <w:szCs w:val="20"/>
        </w:rPr>
      </w:pPr>
    </w:p>
    <w:p w:rsidR="00B07AFD" w:rsidRPr="00B07AFD" w:rsidRDefault="006B59F6" w:rsidP="006B59F6">
      <w:pPr>
        <w:ind w:left="-851" w:right="-852"/>
        <w:jc w:val="both"/>
        <w:rPr>
          <w:rFonts w:ascii="Arial" w:hAnsi="Arial" w:cs="Arial"/>
          <w:sz w:val="20"/>
          <w:szCs w:val="20"/>
        </w:rPr>
      </w:pPr>
      <w:r>
        <w:rPr>
          <w:rFonts w:ascii="Arial" w:hAnsi="Arial" w:cs="Arial"/>
          <w:bCs/>
          <w:sz w:val="20"/>
          <w:szCs w:val="20"/>
        </w:rPr>
        <w:t xml:space="preserve">01. </w:t>
      </w:r>
      <w:r w:rsidR="00B07AFD" w:rsidRPr="00B07AFD">
        <w:rPr>
          <w:rFonts w:ascii="Arial" w:hAnsi="Arial" w:cs="Arial"/>
          <w:sz w:val="20"/>
          <w:szCs w:val="20"/>
        </w:rPr>
        <w:t>Apesar de se reconhecer que o incremento das emissões de CO</w:t>
      </w:r>
      <w:r w:rsidR="00B07AFD" w:rsidRPr="00B07AFD">
        <w:rPr>
          <w:rFonts w:ascii="Arial" w:hAnsi="Arial" w:cs="Arial"/>
          <w:sz w:val="20"/>
          <w:szCs w:val="20"/>
          <w:vertAlign w:val="subscript"/>
        </w:rPr>
        <w:t>2</w:t>
      </w:r>
      <w:r w:rsidR="00B07AFD" w:rsidRPr="00B07AFD">
        <w:rPr>
          <w:rFonts w:ascii="Arial" w:hAnsi="Arial" w:cs="Arial"/>
          <w:sz w:val="20"/>
          <w:szCs w:val="20"/>
        </w:rPr>
        <w:t xml:space="preserve"> na atmosfera terrestre, cujo agravamento a humanidade vem vivenciando atualmente, </w:t>
      </w:r>
      <w:proofErr w:type="gramStart"/>
      <w:r w:rsidR="00B07AFD" w:rsidRPr="00B07AFD">
        <w:rPr>
          <w:rFonts w:ascii="Arial" w:hAnsi="Arial" w:cs="Arial"/>
          <w:sz w:val="20"/>
          <w:szCs w:val="20"/>
        </w:rPr>
        <w:t>está</w:t>
      </w:r>
      <w:proofErr w:type="gramEnd"/>
      <w:r w:rsidR="00B07AFD" w:rsidRPr="00B07AFD">
        <w:rPr>
          <w:rFonts w:ascii="Arial" w:hAnsi="Arial" w:cs="Arial"/>
          <w:sz w:val="20"/>
          <w:szCs w:val="20"/>
        </w:rPr>
        <w:t xml:space="preserve"> relacionado às atividades industriais desenvolvidas a partir da Revolução Industrial, somente depois da Segunda Guerra Mundial essas emissões passaram a ter componentes devido aos combustíveis fósseis, principalmente oriundos do petró1eo.</w:t>
      </w:r>
    </w:p>
    <w:p w:rsidR="00B07AFD" w:rsidRPr="00B07AFD" w:rsidRDefault="006B59F6" w:rsidP="006B59F6">
      <w:pPr>
        <w:ind w:left="-851" w:right="-852"/>
        <w:jc w:val="both"/>
        <w:rPr>
          <w:rFonts w:ascii="Arial" w:hAnsi="Arial" w:cs="Arial"/>
          <w:sz w:val="20"/>
          <w:szCs w:val="20"/>
        </w:rPr>
      </w:pPr>
      <w:r>
        <w:rPr>
          <w:rFonts w:ascii="Arial" w:hAnsi="Arial" w:cs="Arial"/>
          <w:bCs/>
          <w:sz w:val="20"/>
          <w:szCs w:val="20"/>
        </w:rPr>
        <w:t xml:space="preserve">02. </w:t>
      </w:r>
      <w:r w:rsidR="00B07AFD" w:rsidRPr="00B07AFD">
        <w:rPr>
          <w:rFonts w:ascii="Arial" w:hAnsi="Arial" w:cs="Arial"/>
          <w:sz w:val="20"/>
          <w:szCs w:val="20"/>
        </w:rPr>
        <w:t>O processo da fotossíntese, responsável pela absorção de energia que será utilizada por sistemas biológicos, é limitado pela oferta da luz e pelas quantidades de CO</w:t>
      </w:r>
      <w:r w:rsidR="00B07AFD" w:rsidRPr="00B07AFD">
        <w:rPr>
          <w:rFonts w:ascii="Arial" w:hAnsi="Arial" w:cs="Arial"/>
          <w:sz w:val="20"/>
          <w:szCs w:val="20"/>
          <w:vertAlign w:val="subscript"/>
        </w:rPr>
        <w:t>2</w:t>
      </w:r>
      <w:r w:rsidR="00B07AFD" w:rsidRPr="00B07AFD">
        <w:rPr>
          <w:rFonts w:ascii="Arial" w:hAnsi="Arial" w:cs="Arial"/>
          <w:sz w:val="20"/>
          <w:szCs w:val="20"/>
        </w:rPr>
        <w:t>, de H</w:t>
      </w:r>
      <w:r w:rsidR="00B07AFD" w:rsidRPr="00B07AFD">
        <w:rPr>
          <w:rFonts w:ascii="Arial" w:hAnsi="Arial" w:cs="Arial"/>
          <w:sz w:val="20"/>
          <w:szCs w:val="20"/>
          <w:vertAlign w:val="subscript"/>
        </w:rPr>
        <w:t>2</w:t>
      </w:r>
      <w:r w:rsidR="00B07AFD" w:rsidRPr="00B07AFD">
        <w:rPr>
          <w:rFonts w:ascii="Arial" w:hAnsi="Arial" w:cs="Arial"/>
          <w:sz w:val="20"/>
          <w:szCs w:val="20"/>
        </w:rPr>
        <w:t>O e nutrientes.</w:t>
      </w:r>
    </w:p>
    <w:p w:rsidR="00B07AFD" w:rsidRPr="00B07AFD" w:rsidRDefault="006B59F6" w:rsidP="006B59F6">
      <w:pPr>
        <w:ind w:left="-851" w:right="-852"/>
        <w:jc w:val="both"/>
        <w:rPr>
          <w:rFonts w:ascii="Arial" w:hAnsi="Arial" w:cs="Arial"/>
          <w:sz w:val="20"/>
          <w:szCs w:val="20"/>
        </w:rPr>
      </w:pPr>
      <w:r>
        <w:rPr>
          <w:rFonts w:ascii="Arial" w:hAnsi="Arial" w:cs="Arial"/>
          <w:bCs/>
          <w:sz w:val="20"/>
          <w:szCs w:val="20"/>
        </w:rPr>
        <w:t xml:space="preserve">03. </w:t>
      </w:r>
      <w:r w:rsidR="00B07AFD" w:rsidRPr="00B07AFD">
        <w:rPr>
          <w:rFonts w:ascii="Arial" w:hAnsi="Arial" w:cs="Arial"/>
          <w:sz w:val="20"/>
          <w:szCs w:val="20"/>
        </w:rPr>
        <w:t>As transformações de energia entre os diferentes níveis tróficos de uma cadeia alimentar obedecem às leis da termodinâmica.</w:t>
      </w:r>
    </w:p>
    <w:p w:rsidR="00B07AFD" w:rsidRPr="00B07AFD" w:rsidRDefault="006B59F6" w:rsidP="006B59F6">
      <w:pPr>
        <w:ind w:left="-851" w:right="-852"/>
        <w:jc w:val="both"/>
        <w:rPr>
          <w:rFonts w:ascii="Arial" w:hAnsi="Arial" w:cs="Arial"/>
          <w:sz w:val="20"/>
          <w:szCs w:val="20"/>
        </w:rPr>
      </w:pPr>
      <w:r>
        <w:rPr>
          <w:rFonts w:ascii="Arial" w:hAnsi="Arial" w:cs="Arial"/>
          <w:bCs/>
          <w:sz w:val="20"/>
          <w:szCs w:val="20"/>
        </w:rPr>
        <w:t xml:space="preserve">04. </w:t>
      </w:r>
      <w:r w:rsidR="00B07AFD" w:rsidRPr="00B07AFD">
        <w:rPr>
          <w:rFonts w:ascii="Arial" w:hAnsi="Arial" w:cs="Arial"/>
          <w:sz w:val="20"/>
          <w:szCs w:val="20"/>
        </w:rPr>
        <w:t>O desenvolvimento agrícola do cerrado, com a substituição da vegetação nativa perene por culturas anuais, pode afetar a capacidade do sistema de fixar CO</w:t>
      </w:r>
      <w:r w:rsidR="00B07AFD" w:rsidRPr="00B07AFD">
        <w:rPr>
          <w:rFonts w:ascii="Arial" w:hAnsi="Arial" w:cs="Arial"/>
          <w:sz w:val="20"/>
          <w:szCs w:val="20"/>
          <w:vertAlign w:val="subscript"/>
        </w:rPr>
        <w:t>2</w:t>
      </w:r>
      <w:r w:rsidR="00B07AFD" w:rsidRPr="00B07AFD">
        <w:rPr>
          <w:rFonts w:ascii="Arial" w:hAnsi="Arial" w:cs="Arial"/>
          <w:sz w:val="20"/>
          <w:szCs w:val="20"/>
        </w:rPr>
        <w:t>, um dos principais pontos de discussão durante as negociações da ONU, conforme menciona o texto.</w:t>
      </w:r>
    </w:p>
    <w:p w:rsidR="00B07AFD" w:rsidRPr="00B07AFD" w:rsidRDefault="00B07AFD" w:rsidP="00B07AFD">
      <w:pPr>
        <w:ind w:left="-851" w:right="-852"/>
        <w:jc w:val="both"/>
        <w:rPr>
          <w:rFonts w:ascii="Arial" w:hAnsi="Arial" w:cs="Arial"/>
          <w:sz w:val="20"/>
          <w:szCs w:val="20"/>
        </w:rPr>
      </w:pPr>
    </w:p>
    <w:p w:rsidR="00B07AFD" w:rsidRPr="00B07AFD" w:rsidRDefault="006B59F6" w:rsidP="00B07AFD">
      <w:pPr>
        <w:ind w:left="-851" w:right="-852" w:hanging="360"/>
        <w:jc w:val="both"/>
        <w:rPr>
          <w:rFonts w:ascii="Arial" w:hAnsi="Arial" w:cs="Arial"/>
          <w:sz w:val="20"/>
          <w:szCs w:val="20"/>
        </w:rPr>
      </w:pPr>
      <w:r>
        <w:rPr>
          <w:rFonts w:ascii="Arial" w:hAnsi="Arial" w:cs="Arial"/>
          <w:sz w:val="20"/>
          <w:szCs w:val="20"/>
        </w:rPr>
        <w:t xml:space="preserve">      </w:t>
      </w:r>
      <w:r w:rsidR="00B07AFD" w:rsidRPr="00B07AFD">
        <w:rPr>
          <w:rFonts w:ascii="Arial" w:hAnsi="Arial" w:cs="Arial"/>
          <w:sz w:val="20"/>
          <w:szCs w:val="20"/>
        </w:rPr>
        <w:t>14. O ciclo do carbono na natureza pode ser representado, simplificadamente, da seguinte maneira.</w:t>
      </w:r>
    </w:p>
    <w:p w:rsidR="00B07AFD" w:rsidRPr="00B07AFD" w:rsidRDefault="00B07AFD" w:rsidP="00B07AFD">
      <w:pPr>
        <w:ind w:left="-851" w:right="-852" w:hanging="360"/>
        <w:jc w:val="both"/>
        <w:rPr>
          <w:rFonts w:ascii="Arial" w:hAnsi="Arial" w:cs="Arial"/>
          <w:sz w:val="20"/>
          <w:szCs w:val="20"/>
        </w:rPr>
      </w:pPr>
    </w:p>
    <w:p w:rsidR="00B07AFD" w:rsidRPr="00B07AFD" w:rsidRDefault="00B07AFD" w:rsidP="006B59F6">
      <w:pPr>
        <w:ind w:left="-851" w:right="-852" w:hanging="360"/>
        <w:jc w:val="center"/>
        <w:rPr>
          <w:rFonts w:ascii="Arial" w:hAnsi="Arial" w:cs="Arial"/>
          <w:sz w:val="20"/>
          <w:szCs w:val="20"/>
        </w:rPr>
      </w:pPr>
      <w:r w:rsidRPr="00B07AFD">
        <w:rPr>
          <w:rFonts w:ascii="Arial" w:hAnsi="Arial" w:cs="Arial"/>
          <w:sz w:val="20"/>
          <w:szCs w:val="20"/>
        </w:rPr>
        <w:object w:dxaOrig="3471" w:dyaOrig="2357">
          <v:shape id="_x0000_i1026" type="#_x0000_t75" style="width:192pt;height:130.5pt" o:ole="">
            <v:imagedata r:id="rId13" o:title=""/>
          </v:shape>
          <o:OLEObject Type="Embed" ProgID="CorelDRAW.Gráficos.9" ShapeID="_x0000_i1026" DrawAspect="Content" ObjectID="_1585028523" r:id="rId14"/>
        </w:object>
      </w:r>
    </w:p>
    <w:p w:rsidR="00B07AFD" w:rsidRPr="00B07AFD" w:rsidRDefault="00B07AFD" w:rsidP="00B07AFD">
      <w:pPr>
        <w:ind w:left="-851" w:right="-852" w:hanging="360"/>
        <w:jc w:val="both"/>
        <w:rPr>
          <w:rFonts w:ascii="Arial" w:hAnsi="Arial" w:cs="Arial"/>
          <w:sz w:val="20"/>
          <w:szCs w:val="20"/>
        </w:rPr>
      </w:pPr>
    </w:p>
    <w:p w:rsidR="00B07AFD" w:rsidRPr="00B07AFD" w:rsidRDefault="00B07AFD" w:rsidP="00B07AFD">
      <w:pPr>
        <w:autoSpaceDE w:val="0"/>
        <w:autoSpaceDN w:val="0"/>
        <w:adjustRightInd w:val="0"/>
        <w:ind w:left="-851" w:right="-852"/>
        <w:jc w:val="both"/>
        <w:rPr>
          <w:rFonts w:ascii="Arial" w:hAnsi="Arial" w:cs="Arial"/>
          <w:sz w:val="20"/>
          <w:szCs w:val="20"/>
        </w:rPr>
      </w:pPr>
      <w:r w:rsidRPr="00B07AFD">
        <w:rPr>
          <w:rFonts w:ascii="Arial" w:hAnsi="Arial" w:cs="Arial"/>
          <w:sz w:val="20"/>
          <w:szCs w:val="20"/>
        </w:rPr>
        <w:t xml:space="preserve">Os números de </w:t>
      </w:r>
      <w:smartTag w:uri="urn:schemas-microsoft-com:office:smarttags" w:element="metricconverter">
        <w:smartTagPr>
          <w:attr w:name="ProductID" w:val="1 a"/>
        </w:smartTagPr>
        <w:r w:rsidRPr="00B07AFD">
          <w:rPr>
            <w:rFonts w:ascii="Arial" w:hAnsi="Arial" w:cs="Arial"/>
            <w:sz w:val="20"/>
            <w:szCs w:val="20"/>
          </w:rPr>
          <w:t>1 a</w:t>
        </w:r>
      </w:smartTag>
      <w:r w:rsidRPr="00B07AFD">
        <w:rPr>
          <w:rFonts w:ascii="Arial" w:hAnsi="Arial" w:cs="Arial"/>
          <w:sz w:val="20"/>
          <w:szCs w:val="20"/>
        </w:rPr>
        <w:t xml:space="preserve"> 5 indicam, respectivamente, quais partes do processo?</w:t>
      </w:r>
    </w:p>
    <w:p w:rsidR="00B07AFD" w:rsidRPr="00B07AFD" w:rsidRDefault="00B07AFD"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15. Em cada momento, uma grande parte do carbono que compõe o corpo de todos os seres vivos já esteve antes na atmosfera, e a ela volta na forma de dióxido de carbono (CO</w:t>
      </w:r>
      <w:r w:rsidRPr="00B07AFD">
        <w:rPr>
          <w:rFonts w:ascii="Arial" w:hAnsi="Arial" w:cs="Arial"/>
          <w:sz w:val="20"/>
          <w:szCs w:val="20"/>
          <w:vertAlign w:val="subscript"/>
        </w:rPr>
        <w:t>2</w:t>
      </w:r>
      <w:r w:rsidRPr="00B07AFD">
        <w:rPr>
          <w:rFonts w:ascii="Arial" w:hAnsi="Arial" w:cs="Arial"/>
          <w:sz w:val="20"/>
          <w:szCs w:val="20"/>
        </w:rPr>
        <w:t>). Durante o ciclo do carbono na natureza, quais os processos que garantem o retorno do carbono desses organismos para o ambiente abiótico?</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16. De acordo com a figura identifique e explique o ciclo biogeoquímico representado abaixo.</w:t>
      </w:r>
    </w:p>
    <w:p w:rsidR="00B07AFD" w:rsidRPr="00B07AFD" w:rsidRDefault="00B07AFD" w:rsidP="00B07AFD">
      <w:pPr>
        <w:ind w:left="-851" w:right="-852" w:hanging="360"/>
        <w:jc w:val="both"/>
        <w:rPr>
          <w:rFonts w:ascii="Arial" w:hAnsi="Arial" w:cs="Arial"/>
          <w:sz w:val="20"/>
          <w:szCs w:val="20"/>
        </w:rPr>
      </w:pPr>
    </w:p>
    <w:p w:rsidR="00B07AFD" w:rsidRPr="00B07AFD" w:rsidRDefault="00B07AFD" w:rsidP="006B59F6">
      <w:pPr>
        <w:ind w:left="-851" w:right="-852" w:hanging="360"/>
        <w:jc w:val="center"/>
        <w:rPr>
          <w:rFonts w:ascii="Arial" w:hAnsi="Arial" w:cs="Arial"/>
          <w:sz w:val="20"/>
          <w:szCs w:val="20"/>
        </w:rPr>
      </w:pPr>
      <w:r w:rsidRPr="00B07AFD">
        <w:rPr>
          <w:rFonts w:ascii="Arial" w:hAnsi="Arial" w:cs="Arial"/>
          <w:noProof/>
          <w:sz w:val="20"/>
          <w:szCs w:val="20"/>
        </w:rPr>
        <w:drawing>
          <wp:inline distT="0" distB="0" distL="0" distR="0" wp14:anchorId="2C35023B" wp14:editId="08A358B2">
            <wp:extent cx="3381375" cy="1371600"/>
            <wp:effectExtent l="0" t="0" r="952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lum bright="-12000" contrast="30000"/>
                      <a:grayscl/>
                      <a:extLst>
                        <a:ext uri="{28A0092B-C50C-407E-A947-70E740481C1C}">
                          <a14:useLocalDpi xmlns:a14="http://schemas.microsoft.com/office/drawing/2010/main" val="0"/>
                        </a:ext>
                      </a:extLst>
                    </a:blip>
                    <a:srcRect/>
                    <a:stretch>
                      <a:fillRect/>
                    </a:stretch>
                  </pic:blipFill>
                  <pic:spPr bwMode="auto">
                    <a:xfrm>
                      <a:off x="0" y="0"/>
                      <a:ext cx="3381375" cy="1371600"/>
                    </a:xfrm>
                    <a:prstGeom prst="rect">
                      <a:avLst/>
                    </a:prstGeom>
                    <a:noFill/>
                    <a:ln>
                      <a:noFill/>
                    </a:ln>
                  </pic:spPr>
                </pic:pic>
              </a:graphicData>
            </a:graphic>
          </wp:inline>
        </w:drawing>
      </w:r>
    </w:p>
    <w:p w:rsidR="00B07AFD" w:rsidRPr="00B07AFD" w:rsidRDefault="00B07AFD" w:rsidP="00B07AFD">
      <w:pPr>
        <w:ind w:left="-851" w:right="-852" w:hanging="360"/>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p>
    <w:p w:rsidR="006B59F6" w:rsidRDefault="006B59F6" w:rsidP="00B07AFD">
      <w:pPr>
        <w:ind w:left="-851" w:right="-852"/>
        <w:jc w:val="both"/>
        <w:rPr>
          <w:rFonts w:ascii="Arial" w:hAnsi="Arial" w:cs="Arial"/>
          <w:sz w:val="20"/>
          <w:szCs w:val="20"/>
        </w:rPr>
      </w:pP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lastRenderedPageBreak/>
        <w:t xml:space="preserve">17. </w:t>
      </w:r>
      <w:proofErr w:type="gramStart"/>
      <w:r w:rsidRPr="00B07AFD">
        <w:rPr>
          <w:rFonts w:ascii="Arial" w:hAnsi="Arial" w:cs="Arial"/>
          <w:sz w:val="20"/>
          <w:szCs w:val="20"/>
        </w:rPr>
        <w:t>O que divide os especialistas não é mais se o aquecimento global se abaterá sobre a natureza daqui a vinte ou trinta anos, mas como se pode escapar da armadilha que criamos para nós mesmos nesta esfera azul, pálida e frágil, que ocupa a terceira órbita em torno do Sol – a única, em todo o sistema, que fornece luz e calor nas proporções corretas para a manutenção da vida baseada no carbono, ou seja, nós, os bichos e as plantas.</w:t>
      </w:r>
      <w:proofErr w:type="gramEnd"/>
    </w:p>
    <w:p w:rsidR="00B07AFD" w:rsidRPr="00B07AFD" w:rsidRDefault="006B59F6" w:rsidP="00B07AFD">
      <w:pPr>
        <w:ind w:left="-851" w:right="-852" w:hanging="360"/>
        <w:jc w:val="both"/>
        <w:rPr>
          <w:rFonts w:ascii="Arial" w:hAnsi="Arial" w:cs="Arial"/>
          <w:sz w:val="20"/>
          <w:szCs w:val="20"/>
        </w:rPr>
      </w:pPr>
      <w:r>
        <w:rPr>
          <w:rFonts w:ascii="Arial" w:hAnsi="Arial" w:cs="Arial"/>
          <w:sz w:val="20"/>
          <w:szCs w:val="20"/>
        </w:rPr>
        <w:t xml:space="preserve">      </w:t>
      </w:r>
      <w:r w:rsidR="00B07AFD" w:rsidRPr="00B07AFD">
        <w:rPr>
          <w:rFonts w:ascii="Arial" w:hAnsi="Arial" w:cs="Arial"/>
          <w:sz w:val="20"/>
          <w:szCs w:val="20"/>
        </w:rPr>
        <w:t>(Veja, 21.06.2006.)</w:t>
      </w:r>
    </w:p>
    <w:p w:rsidR="00B07AFD" w:rsidRPr="00B07AFD" w:rsidRDefault="00B07AFD" w:rsidP="00B07AFD">
      <w:pPr>
        <w:ind w:left="-851" w:right="-852" w:hanging="360"/>
        <w:jc w:val="both"/>
        <w:rPr>
          <w:rFonts w:ascii="Arial" w:hAnsi="Arial" w:cs="Arial"/>
          <w:sz w:val="20"/>
          <w:szCs w:val="20"/>
        </w:rPr>
      </w:pPr>
    </w:p>
    <w:p w:rsid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Na expressão vida baseada no carbono, ou seja, nós, os bichos e as plantas estão contemplados dois reinos: Animália (nós e os bichos) e </w:t>
      </w:r>
      <w:proofErr w:type="spellStart"/>
      <w:r w:rsidRPr="00B07AFD">
        <w:rPr>
          <w:rFonts w:ascii="Arial" w:hAnsi="Arial" w:cs="Arial"/>
          <w:sz w:val="20"/>
          <w:szCs w:val="20"/>
        </w:rPr>
        <w:t>Plantae</w:t>
      </w:r>
      <w:proofErr w:type="spellEnd"/>
      <w:r w:rsidRPr="00B07AFD">
        <w:rPr>
          <w:rFonts w:ascii="Arial" w:hAnsi="Arial" w:cs="Arial"/>
          <w:sz w:val="20"/>
          <w:szCs w:val="20"/>
        </w:rPr>
        <w:t xml:space="preserve"> (plantas). Que outros reinos agrupam organismos com vida baseada no carbono? Que organismos fazem parte desses reinos?</w:t>
      </w:r>
    </w:p>
    <w:p w:rsidR="006B59F6" w:rsidRDefault="006B59F6" w:rsidP="00B07AFD">
      <w:pPr>
        <w:ind w:left="-851" w:right="-852"/>
        <w:jc w:val="both"/>
        <w:rPr>
          <w:rFonts w:ascii="Arial" w:hAnsi="Arial" w:cs="Arial"/>
          <w:sz w:val="20"/>
          <w:szCs w:val="20"/>
        </w:rPr>
      </w:pP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6B59F6" w:rsidRPr="00B07AFD" w:rsidRDefault="006B59F6" w:rsidP="006B59F6">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18. No contexto do ciclo biogeoquímico do carbono, afirmou-se que</w:t>
      </w:r>
      <w:r w:rsidR="00C76235">
        <w:rPr>
          <w:rFonts w:ascii="Arial" w:hAnsi="Arial" w:cs="Arial"/>
          <w:sz w:val="20"/>
          <w:szCs w:val="20"/>
        </w:rPr>
        <w:t>:</w:t>
      </w:r>
    </w:p>
    <w:p w:rsidR="00C76235" w:rsidRPr="00B07AFD" w:rsidRDefault="00C76235" w:rsidP="00B07AFD">
      <w:pPr>
        <w:ind w:left="-851" w:right="-852"/>
        <w:jc w:val="both"/>
        <w:rPr>
          <w:rFonts w:ascii="Arial" w:hAnsi="Arial" w:cs="Arial"/>
          <w:sz w:val="20"/>
          <w:szCs w:val="20"/>
        </w:rPr>
      </w:pPr>
    </w:p>
    <w:p w:rsidR="00B07AFD" w:rsidRPr="00B07AFD" w:rsidRDefault="00B07AFD" w:rsidP="006B59F6">
      <w:pPr>
        <w:ind w:left="-851" w:right="-852"/>
        <w:jc w:val="both"/>
        <w:rPr>
          <w:rFonts w:ascii="Arial" w:hAnsi="Arial" w:cs="Arial"/>
          <w:sz w:val="20"/>
          <w:szCs w:val="20"/>
        </w:rPr>
      </w:pPr>
      <w:r w:rsidRPr="00B07AFD">
        <w:rPr>
          <w:rFonts w:ascii="Arial" w:hAnsi="Arial" w:cs="Arial"/>
          <w:sz w:val="20"/>
          <w:szCs w:val="20"/>
        </w:rPr>
        <w:t>I.</w:t>
      </w:r>
      <w:r w:rsidRPr="00B07AFD">
        <w:rPr>
          <w:rFonts w:ascii="Arial" w:hAnsi="Arial" w:cs="Arial"/>
          <w:sz w:val="20"/>
          <w:szCs w:val="20"/>
        </w:rPr>
        <w:tab/>
        <w:t>O carbono liberado pela queima de biocombustíveis, como o etanol, já foi constituinte de um tecido vivo. O mesmo não é válido para o carbono liberado a partir da queima da gasolina.</w:t>
      </w:r>
    </w:p>
    <w:p w:rsidR="00B07AFD" w:rsidRPr="00B07AFD" w:rsidRDefault="00403BC4" w:rsidP="006B59F6">
      <w:pPr>
        <w:ind w:left="-851" w:right="-852"/>
        <w:jc w:val="both"/>
        <w:rPr>
          <w:rFonts w:ascii="Arial" w:hAnsi="Arial" w:cs="Arial"/>
          <w:sz w:val="20"/>
          <w:szCs w:val="20"/>
        </w:rPr>
      </w:pPr>
      <w:r>
        <w:rPr>
          <w:rFonts w:ascii="Arial" w:hAnsi="Arial" w:cs="Arial"/>
          <w:sz w:val="20"/>
          <w:szCs w:val="20"/>
        </w:rPr>
        <w:t xml:space="preserve">II. </w:t>
      </w:r>
      <w:r w:rsidR="00B07AFD" w:rsidRPr="00B07AFD">
        <w:rPr>
          <w:rFonts w:ascii="Arial" w:hAnsi="Arial" w:cs="Arial"/>
          <w:sz w:val="20"/>
          <w:szCs w:val="20"/>
        </w:rPr>
        <w:t>A via fotossintética é o único processo pelo qual o carbono pode ser obtido pelos organismos e utilizado para a construção de seus tecidos.</w:t>
      </w:r>
    </w:p>
    <w:p w:rsidR="00B07AFD" w:rsidRPr="00B07AFD" w:rsidRDefault="00403BC4" w:rsidP="006B59F6">
      <w:pPr>
        <w:ind w:left="-851" w:right="-852"/>
        <w:jc w:val="both"/>
        <w:rPr>
          <w:rFonts w:ascii="Arial" w:hAnsi="Arial" w:cs="Arial"/>
          <w:sz w:val="20"/>
          <w:szCs w:val="20"/>
        </w:rPr>
      </w:pPr>
      <w:proofErr w:type="spellStart"/>
      <w:proofErr w:type="gramStart"/>
      <w:r>
        <w:rPr>
          <w:rFonts w:ascii="Arial" w:hAnsi="Arial" w:cs="Arial"/>
          <w:sz w:val="20"/>
          <w:szCs w:val="20"/>
        </w:rPr>
        <w:t>III.</w:t>
      </w:r>
      <w:proofErr w:type="gramEnd"/>
      <w:r w:rsidR="00B07AFD" w:rsidRPr="00B07AFD">
        <w:rPr>
          <w:rFonts w:ascii="Arial" w:hAnsi="Arial" w:cs="Arial"/>
          <w:sz w:val="20"/>
          <w:szCs w:val="20"/>
        </w:rPr>
        <w:t>O</w:t>
      </w:r>
      <w:proofErr w:type="spellEnd"/>
      <w:r w:rsidR="00B07AFD" w:rsidRPr="00B07AFD">
        <w:rPr>
          <w:rFonts w:ascii="Arial" w:hAnsi="Arial" w:cs="Arial"/>
          <w:sz w:val="20"/>
          <w:szCs w:val="20"/>
        </w:rPr>
        <w:t xml:space="preserve"> reingresso do carbono na atmosfera dá-se basicamente através da respiração dos seres vivos, da ação decompositora de bactérias e fungos e da combustão de materiais orgânicos.</w:t>
      </w:r>
    </w:p>
    <w:p w:rsidR="00B07AFD" w:rsidRPr="00B07AFD" w:rsidRDefault="00B07AFD" w:rsidP="00B07AFD">
      <w:pPr>
        <w:ind w:left="-851" w:right="-852" w:hanging="360"/>
        <w:jc w:val="both"/>
        <w:rPr>
          <w:rFonts w:ascii="Arial" w:hAnsi="Arial" w:cs="Arial"/>
          <w:sz w:val="20"/>
          <w:szCs w:val="20"/>
        </w:rPr>
      </w:pPr>
    </w:p>
    <w:p w:rsidR="00B07AFD" w:rsidRDefault="00C76235" w:rsidP="00B07AFD">
      <w:pPr>
        <w:ind w:left="-851" w:right="-852" w:hanging="360"/>
        <w:jc w:val="both"/>
        <w:rPr>
          <w:rFonts w:ascii="Arial" w:hAnsi="Arial" w:cs="Arial"/>
          <w:sz w:val="20"/>
          <w:szCs w:val="20"/>
        </w:rPr>
      </w:pPr>
      <w:r>
        <w:rPr>
          <w:rFonts w:ascii="Arial" w:hAnsi="Arial" w:cs="Arial"/>
          <w:sz w:val="20"/>
          <w:szCs w:val="20"/>
        </w:rPr>
        <w:t xml:space="preserve">      a) </w:t>
      </w:r>
      <w:r w:rsidR="00B07AFD" w:rsidRPr="00B07AFD">
        <w:rPr>
          <w:rFonts w:ascii="Arial" w:hAnsi="Arial" w:cs="Arial"/>
          <w:sz w:val="20"/>
          <w:szCs w:val="20"/>
        </w:rPr>
        <w:t>As três afirmações estão corretas? Justifique.</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B07AFD">
      <w:pPr>
        <w:ind w:left="-851" w:right="-852" w:hanging="360"/>
        <w:jc w:val="both"/>
        <w:rPr>
          <w:rFonts w:ascii="Arial" w:hAnsi="Arial" w:cs="Arial"/>
          <w:sz w:val="20"/>
          <w:szCs w:val="20"/>
        </w:rPr>
      </w:pPr>
    </w:p>
    <w:p w:rsidR="00B07AFD" w:rsidRDefault="00C76235" w:rsidP="00B07AFD">
      <w:pPr>
        <w:ind w:left="-851" w:right="-852" w:hanging="360"/>
        <w:jc w:val="both"/>
        <w:rPr>
          <w:rFonts w:ascii="Arial" w:hAnsi="Arial" w:cs="Arial"/>
          <w:sz w:val="20"/>
          <w:szCs w:val="20"/>
        </w:rPr>
      </w:pPr>
      <w:r>
        <w:rPr>
          <w:rFonts w:ascii="Arial" w:hAnsi="Arial" w:cs="Arial"/>
          <w:sz w:val="20"/>
          <w:szCs w:val="20"/>
        </w:rPr>
        <w:t xml:space="preserve">      b) </w:t>
      </w:r>
      <w:r w:rsidR="00B07AFD" w:rsidRPr="00B07AFD">
        <w:rPr>
          <w:rFonts w:ascii="Arial" w:hAnsi="Arial" w:cs="Arial"/>
          <w:sz w:val="20"/>
          <w:szCs w:val="20"/>
        </w:rPr>
        <w:t>Considerando o ciclo biogeoquímico do carbono, cite uma vantagem na utilização do etanol como combustível em substituição à gasolina.</w:t>
      </w:r>
    </w:p>
    <w:p w:rsidR="00C76235" w:rsidRDefault="00C76235" w:rsidP="00B07AFD">
      <w:pPr>
        <w:ind w:left="-851" w:right="-852" w:hanging="360"/>
        <w:jc w:val="both"/>
        <w:rPr>
          <w:rFonts w:ascii="Arial" w:hAnsi="Arial" w:cs="Arial"/>
          <w:sz w:val="20"/>
          <w:szCs w:val="20"/>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B07AFD">
      <w:pPr>
        <w:ind w:left="-851" w:right="-852" w:hanging="360"/>
        <w:jc w:val="both"/>
        <w:rPr>
          <w:rFonts w:ascii="Arial" w:hAnsi="Arial" w:cs="Arial"/>
          <w:sz w:val="20"/>
          <w:szCs w:val="20"/>
        </w:rPr>
      </w:pPr>
    </w:p>
    <w:p w:rsidR="00B07AFD" w:rsidRPr="00B07AFD" w:rsidRDefault="00B07AFD" w:rsidP="00B07AFD">
      <w:pPr>
        <w:ind w:left="-851" w:right="-852"/>
        <w:jc w:val="both"/>
        <w:rPr>
          <w:rFonts w:ascii="Arial" w:hAnsi="Arial" w:cs="Arial"/>
          <w:sz w:val="20"/>
          <w:szCs w:val="20"/>
        </w:rPr>
      </w:pP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Na figura ao lado, está representado o Ciclo do Nitrogênio. Com base na figura, responda as questões 19 e 20.</w:t>
      </w:r>
    </w:p>
    <w:p w:rsidR="00B07AFD" w:rsidRPr="00B07AFD" w:rsidRDefault="00B07AFD" w:rsidP="00C76235">
      <w:pPr>
        <w:ind w:left="-851" w:right="-852"/>
        <w:jc w:val="center"/>
        <w:rPr>
          <w:rFonts w:ascii="Arial" w:hAnsi="Arial" w:cs="Arial"/>
          <w:sz w:val="20"/>
          <w:szCs w:val="20"/>
        </w:rPr>
      </w:pPr>
      <w:r w:rsidRPr="00B07AFD">
        <w:rPr>
          <w:rFonts w:ascii="Arial" w:hAnsi="Arial" w:cs="Arial"/>
          <w:noProof/>
          <w:sz w:val="20"/>
          <w:szCs w:val="20"/>
        </w:rPr>
        <w:drawing>
          <wp:inline distT="0" distB="0" distL="0" distR="0" wp14:anchorId="43A01C43" wp14:editId="7068FD85">
            <wp:extent cx="2857500" cy="2143125"/>
            <wp:effectExtent l="0" t="0" r="0" b="9525"/>
            <wp:docPr id="24" name="Imagem 24" descr="Ciclos Biogeoquí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clos Biogeoquímic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B07AFD" w:rsidRDefault="00B07AFD" w:rsidP="00B07AFD">
      <w:pPr>
        <w:ind w:left="-851" w:right="-852"/>
        <w:jc w:val="both"/>
        <w:rPr>
          <w:rFonts w:ascii="Arial" w:hAnsi="Arial" w:cs="Arial"/>
          <w:sz w:val="20"/>
          <w:szCs w:val="20"/>
        </w:rPr>
      </w:pPr>
      <w:proofErr w:type="gramStart"/>
      <w:r w:rsidRPr="00B07AFD">
        <w:rPr>
          <w:rFonts w:ascii="Arial" w:hAnsi="Arial" w:cs="Arial"/>
          <w:sz w:val="20"/>
          <w:szCs w:val="20"/>
        </w:rPr>
        <w:t>19)</w:t>
      </w:r>
      <w:proofErr w:type="gramEnd"/>
      <w:r w:rsidRPr="00B07AFD">
        <w:rPr>
          <w:rFonts w:ascii="Arial" w:hAnsi="Arial" w:cs="Arial"/>
          <w:sz w:val="20"/>
          <w:szCs w:val="20"/>
        </w:rPr>
        <w:t xml:space="preserve"> Qual o composto nitrogenado formado pelos organismos representados pelo número 1 e como ele é utilizado pelas plantas?</w:t>
      </w:r>
    </w:p>
    <w:p w:rsidR="00C76235" w:rsidRDefault="00C76235" w:rsidP="00B07AFD">
      <w:pPr>
        <w:ind w:left="-851" w:right="-852"/>
        <w:jc w:val="both"/>
        <w:rPr>
          <w:rFonts w:ascii="Arial" w:hAnsi="Arial" w:cs="Arial"/>
          <w:sz w:val="20"/>
          <w:szCs w:val="20"/>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B07AFD">
      <w:pPr>
        <w:ind w:left="-851" w:right="-852"/>
        <w:jc w:val="both"/>
        <w:rPr>
          <w:rFonts w:ascii="Arial" w:hAnsi="Arial" w:cs="Arial"/>
          <w:sz w:val="20"/>
          <w:szCs w:val="20"/>
        </w:rPr>
      </w:pPr>
    </w:p>
    <w:p w:rsid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 </w:t>
      </w:r>
    </w:p>
    <w:p w:rsidR="00C76235" w:rsidRPr="00B07AFD" w:rsidRDefault="00C76235" w:rsidP="00B07AFD">
      <w:pPr>
        <w:ind w:left="-851" w:right="-852"/>
        <w:jc w:val="both"/>
        <w:rPr>
          <w:rFonts w:ascii="Arial" w:hAnsi="Arial" w:cs="Arial"/>
          <w:sz w:val="20"/>
          <w:szCs w:val="20"/>
        </w:rPr>
      </w:pPr>
    </w:p>
    <w:p w:rsidR="00B07AFD" w:rsidRDefault="00403BC4" w:rsidP="00B07AFD">
      <w:pPr>
        <w:ind w:left="-851" w:right="-852"/>
        <w:jc w:val="both"/>
        <w:rPr>
          <w:rFonts w:ascii="Arial" w:hAnsi="Arial" w:cs="Arial"/>
          <w:sz w:val="20"/>
          <w:szCs w:val="20"/>
        </w:rPr>
      </w:pPr>
      <w:r>
        <w:rPr>
          <w:rFonts w:ascii="Arial" w:hAnsi="Arial" w:cs="Arial"/>
          <w:sz w:val="20"/>
          <w:szCs w:val="20"/>
        </w:rPr>
        <w:lastRenderedPageBreak/>
        <w:t>20.</w:t>
      </w:r>
      <w:r w:rsidR="00B07AFD" w:rsidRPr="00B07AFD">
        <w:rPr>
          <w:rFonts w:ascii="Arial" w:hAnsi="Arial" w:cs="Arial"/>
          <w:sz w:val="20"/>
          <w:szCs w:val="20"/>
        </w:rPr>
        <w:t xml:space="preserve"> </w:t>
      </w:r>
      <w:proofErr w:type="gramStart"/>
      <w:r w:rsidR="00B07AFD" w:rsidRPr="00B07AFD">
        <w:rPr>
          <w:rFonts w:ascii="Arial" w:hAnsi="Arial" w:cs="Arial"/>
          <w:sz w:val="20"/>
          <w:szCs w:val="20"/>
        </w:rPr>
        <w:t>Descreva</w:t>
      </w:r>
      <w:proofErr w:type="gramEnd"/>
      <w:r w:rsidR="00B07AFD" w:rsidRPr="00B07AFD">
        <w:rPr>
          <w:rFonts w:ascii="Arial" w:hAnsi="Arial" w:cs="Arial"/>
          <w:sz w:val="20"/>
          <w:szCs w:val="20"/>
        </w:rPr>
        <w:t xml:space="preserve"> as seguintes etapas desse ciclo:</w:t>
      </w:r>
    </w:p>
    <w:p w:rsidR="00C76235" w:rsidRPr="00B07AFD" w:rsidRDefault="00C76235" w:rsidP="00B07AFD">
      <w:pPr>
        <w:ind w:left="-851" w:right="-852"/>
        <w:jc w:val="both"/>
        <w:rPr>
          <w:rFonts w:ascii="Arial" w:hAnsi="Arial" w:cs="Arial"/>
          <w:sz w:val="20"/>
          <w:szCs w:val="20"/>
        </w:rPr>
      </w:pP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a) I - fixação;      </w:t>
      </w: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 xml:space="preserve">b) II – nitrificação;         </w:t>
      </w:r>
    </w:p>
    <w:p w:rsidR="00B07AFD" w:rsidRPr="00B07AFD" w:rsidRDefault="00B07AFD" w:rsidP="00B07AFD">
      <w:pPr>
        <w:ind w:left="-851" w:right="-852"/>
        <w:jc w:val="both"/>
        <w:rPr>
          <w:rFonts w:ascii="Arial" w:hAnsi="Arial" w:cs="Arial"/>
          <w:sz w:val="20"/>
          <w:szCs w:val="20"/>
        </w:rPr>
      </w:pPr>
      <w:r w:rsidRPr="00B07AFD">
        <w:rPr>
          <w:rFonts w:ascii="Arial" w:hAnsi="Arial" w:cs="Arial"/>
          <w:sz w:val="20"/>
          <w:szCs w:val="20"/>
        </w:rPr>
        <w:t>c)</w:t>
      </w:r>
      <w:r w:rsidR="00403BC4">
        <w:rPr>
          <w:rFonts w:ascii="Arial" w:hAnsi="Arial" w:cs="Arial"/>
          <w:sz w:val="20"/>
          <w:szCs w:val="20"/>
        </w:rPr>
        <w:t xml:space="preserve"> </w:t>
      </w:r>
      <w:r w:rsidRPr="00B07AFD">
        <w:rPr>
          <w:rFonts w:ascii="Arial" w:hAnsi="Arial" w:cs="Arial"/>
          <w:sz w:val="20"/>
          <w:szCs w:val="20"/>
        </w:rPr>
        <w:t>III - desnitrificação</w:t>
      </w:r>
    </w:p>
    <w:p w:rsidR="00B07AFD" w:rsidRDefault="00B07AFD" w:rsidP="00B07AFD">
      <w:pPr>
        <w:ind w:left="-851" w:right="-852"/>
        <w:jc w:val="both"/>
        <w:rPr>
          <w:rFonts w:ascii="Arial" w:hAnsi="Arial" w:cs="Arial"/>
          <w:sz w:val="20"/>
          <w:szCs w:val="20"/>
        </w:rPr>
      </w:pPr>
      <w:r w:rsidRPr="00B07AFD">
        <w:rPr>
          <w:rFonts w:ascii="Arial" w:hAnsi="Arial" w:cs="Arial"/>
          <w:sz w:val="20"/>
          <w:szCs w:val="20"/>
        </w:rPr>
        <w:t>d) Descreva o papel das leguminosas nesse ciclo.</w:t>
      </w:r>
    </w:p>
    <w:p w:rsidR="00C76235" w:rsidRDefault="00C76235" w:rsidP="00B07AFD">
      <w:pPr>
        <w:ind w:left="-851" w:right="-852"/>
        <w:jc w:val="both"/>
        <w:rPr>
          <w:rFonts w:ascii="Arial" w:hAnsi="Arial" w:cs="Arial"/>
          <w:sz w:val="20"/>
          <w:szCs w:val="20"/>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jc w:val="both"/>
        <w:rPr>
          <w:rFonts w:ascii="Arial" w:hAnsi="Arial" w:cs="Arial"/>
          <w:sz w:val="20"/>
          <w:szCs w:val="20"/>
        </w:rPr>
      </w:pPr>
    </w:p>
    <w:p w:rsidR="00B07AFD" w:rsidRPr="00B07AFD" w:rsidRDefault="00B07AFD" w:rsidP="00B07AFD">
      <w:pPr>
        <w:pStyle w:val="NormalWeb"/>
        <w:shd w:val="clear" w:color="auto" w:fill="FFFFFF"/>
        <w:spacing w:before="0" w:beforeAutospacing="0" w:after="0" w:afterAutospacing="0"/>
        <w:ind w:left="-851" w:right="-852"/>
        <w:jc w:val="both"/>
        <w:rPr>
          <w:rFonts w:ascii="Arial" w:hAnsi="Arial" w:cs="Arial"/>
          <w:sz w:val="20"/>
          <w:szCs w:val="20"/>
        </w:rPr>
      </w:pPr>
      <w:r w:rsidRPr="00B07AFD">
        <w:rPr>
          <w:rFonts w:ascii="Arial" w:hAnsi="Arial" w:cs="Arial"/>
          <w:sz w:val="20"/>
          <w:szCs w:val="20"/>
        </w:rPr>
        <w:t>21. A cidade ideal seria aquela em que cada habitante pudesse dispor, pelo menos, de 12 m</w:t>
      </w:r>
      <w:r w:rsidRPr="00B07AFD">
        <w:rPr>
          <w:rFonts w:ascii="Arial" w:hAnsi="Arial" w:cs="Arial"/>
          <w:sz w:val="20"/>
          <w:szCs w:val="20"/>
          <w:vertAlign w:val="superscript"/>
        </w:rPr>
        <w:t>2</w:t>
      </w:r>
      <w:r w:rsidRPr="00B07AFD">
        <w:rPr>
          <w:rFonts w:ascii="Arial" w:hAnsi="Arial" w:cs="Arial"/>
          <w:sz w:val="20"/>
          <w:szCs w:val="20"/>
        </w:rPr>
        <w:t xml:space="preserve"> de área verde (dados da OMS). Curitiba supera essa meta com </w:t>
      </w:r>
      <w:proofErr w:type="gramStart"/>
      <w:r w:rsidRPr="00B07AFD">
        <w:rPr>
          <w:rFonts w:ascii="Arial" w:hAnsi="Arial" w:cs="Arial"/>
          <w:sz w:val="20"/>
          <w:szCs w:val="20"/>
        </w:rPr>
        <w:t>cerca de 55</w:t>
      </w:r>
      <w:proofErr w:type="gramEnd"/>
      <w:r w:rsidRPr="00B07AFD">
        <w:rPr>
          <w:rFonts w:ascii="Arial" w:hAnsi="Arial" w:cs="Arial"/>
          <w:sz w:val="20"/>
          <w:szCs w:val="20"/>
        </w:rPr>
        <w:t xml:space="preserve"> m</w:t>
      </w:r>
      <w:r w:rsidRPr="00B07AFD">
        <w:rPr>
          <w:rFonts w:ascii="Arial" w:hAnsi="Arial" w:cs="Arial"/>
          <w:sz w:val="20"/>
          <w:szCs w:val="20"/>
          <w:vertAlign w:val="superscript"/>
        </w:rPr>
        <w:t>2</w:t>
      </w:r>
      <w:r w:rsidRPr="00B07AFD">
        <w:rPr>
          <w:rFonts w:ascii="Arial" w:hAnsi="Arial" w:cs="Arial"/>
          <w:sz w:val="20"/>
          <w:szCs w:val="20"/>
        </w:rPr>
        <w:t> por habitante. A política ambiental da prefeitura dessa cidade prioriza a construção de parques, bosques e praças que, além de proporcionar áreas de lazer, desempenham funções como amenizar o clima, melhorar a qualidade do ar e equilibrar o ciclo hídrico, minimizando a ocorrência de enchentes.</w:t>
      </w:r>
    </w:p>
    <w:p w:rsidR="00B07AFD" w:rsidRDefault="00B07AFD" w:rsidP="00B07AFD">
      <w:pPr>
        <w:shd w:val="clear" w:color="auto" w:fill="FFFFFF"/>
        <w:spacing w:before="75" w:after="75"/>
        <w:ind w:left="-851" w:right="-852"/>
        <w:jc w:val="both"/>
        <w:rPr>
          <w:rFonts w:ascii="Arial" w:hAnsi="Arial" w:cs="Arial"/>
          <w:sz w:val="20"/>
          <w:szCs w:val="20"/>
        </w:rPr>
      </w:pPr>
      <w:r w:rsidRPr="00B07AFD">
        <w:rPr>
          <w:rFonts w:ascii="Arial" w:hAnsi="Arial" w:cs="Arial"/>
          <w:sz w:val="20"/>
          <w:szCs w:val="20"/>
        </w:rPr>
        <w:t>a) Explique como as plantas das áreas verdes participam do ciclo hídrico, indicando as estruturas vegetais envolvidas nesse processo e as funções por elas exercidas.</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shd w:val="clear" w:color="auto" w:fill="FFFFFF"/>
        <w:spacing w:before="75" w:after="75"/>
        <w:ind w:left="-851" w:right="-852"/>
        <w:jc w:val="both"/>
        <w:rPr>
          <w:rFonts w:ascii="Arial" w:hAnsi="Arial" w:cs="Arial"/>
          <w:sz w:val="20"/>
          <w:szCs w:val="20"/>
        </w:rPr>
      </w:pPr>
      <w:r w:rsidRPr="00B07AFD">
        <w:rPr>
          <w:rFonts w:ascii="Arial" w:hAnsi="Arial" w:cs="Arial"/>
          <w:sz w:val="20"/>
          <w:szCs w:val="20"/>
        </w:rPr>
        <w:t>b) Qual seria o destino da água da chuva não utilizada pelas plantas no ciclo hídrico?</w:t>
      </w:r>
    </w:p>
    <w:p w:rsidR="00C76235" w:rsidRPr="00B07AFD" w:rsidRDefault="00C76235" w:rsidP="00B07AFD">
      <w:pPr>
        <w:shd w:val="clear" w:color="auto" w:fill="FFFFFF"/>
        <w:spacing w:before="75" w:after="75"/>
        <w:ind w:left="-851" w:right="-852"/>
        <w:jc w:val="both"/>
        <w:rPr>
          <w:rFonts w:ascii="Arial" w:hAnsi="Arial" w:cs="Arial"/>
          <w:sz w:val="20"/>
          <w:szCs w:val="20"/>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contextualSpacing/>
        <w:jc w:val="both"/>
        <w:rPr>
          <w:rFonts w:ascii="Arial" w:hAnsi="Arial" w:cs="Arial"/>
          <w:sz w:val="20"/>
          <w:szCs w:val="20"/>
        </w:rPr>
      </w:pPr>
    </w:p>
    <w:p w:rsidR="00B07AFD" w:rsidRPr="00B07AFD" w:rsidRDefault="00B07AFD" w:rsidP="00B07AFD">
      <w:pPr>
        <w:pStyle w:val="NormalWeb"/>
        <w:shd w:val="clear" w:color="auto" w:fill="FFFFFF"/>
        <w:spacing w:before="75" w:beforeAutospacing="0" w:after="75" w:afterAutospacing="0"/>
        <w:ind w:left="-851" w:right="-852"/>
        <w:jc w:val="both"/>
        <w:rPr>
          <w:rFonts w:ascii="Arial" w:hAnsi="Arial" w:cs="Arial"/>
          <w:sz w:val="20"/>
          <w:szCs w:val="20"/>
        </w:rPr>
      </w:pPr>
      <w:r w:rsidRPr="00B07AFD">
        <w:rPr>
          <w:rFonts w:ascii="Arial" w:hAnsi="Arial" w:cs="Arial"/>
          <w:sz w:val="20"/>
          <w:szCs w:val="20"/>
        </w:rPr>
        <w:t xml:space="preserve">22. O aquecimento global é assunto polêmico e tem sido associado à intensificação do efeito estufa. Diversos pesquisadores relacionam a intensificação desse efeito a várias atividades humanas, entre elas a queima de combustíveis fósseis pelos meios de transporte nos grandes centros </w:t>
      </w:r>
      <w:proofErr w:type="gramStart"/>
      <w:r w:rsidRPr="00B07AFD">
        <w:rPr>
          <w:rFonts w:ascii="Arial" w:hAnsi="Arial" w:cs="Arial"/>
          <w:sz w:val="20"/>
          <w:szCs w:val="20"/>
        </w:rPr>
        <w:t>urbanos</w:t>
      </w:r>
      <w:proofErr w:type="gramEnd"/>
    </w:p>
    <w:p w:rsidR="00B07AFD" w:rsidRPr="00B07AFD" w:rsidRDefault="00B07AFD" w:rsidP="00B07AFD">
      <w:pPr>
        <w:shd w:val="clear" w:color="auto" w:fill="FFFFFF"/>
        <w:spacing w:before="75" w:after="75"/>
        <w:ind w:left="-851" w:right="-852"/>
        <w:jc w:val="both"/>
        <w:rPr>
          <w:rFonts w:ascii="Arial" w:hAnsi="Arial" w:cs="Arial"/>
          <w:sz w:val="20"/>
          <w:szCs w:val="20"/>
        </w:rPr>
      </w:pPr>
      <w:r w:rsidRPr="00B07AFD">
        <w:rPr>
          <w:rFonts w:ascii="Arial" w:hAnsi="Arial" w:cs="Arial"/>
          <w:noProof/>
          <w:sz w:val="20"/>
          <w:szCs w:val="20"/>
        </w:rPr>
        <w:drawing>
          <wp:anchor distT="0" distB="0" distL="114300" distR="114300" simplePos="0" relativeHeight="251663360" behindDoc="0" locked="0" layoutInCell="1" allowOverlap="1" wp14:anchorId="210718B1" wp14:editId="284B00EA">
            <wp:simplePos x="0" y="0"/>
            <wp:positionH relativeFrom="column">
              <wp:posOffset>291465</wp:posOffset>
            </wp:positionH>
            <wp:positionV relativeFrom="paragraph">
              <wp:posOffset>119380</wp:posOffset>
            </wp:positionV>
            <wp:extent cx="4572000" cy="1941830"/>
            <wp:effectExtent l="0" t="0" r="0" b="1270"/>
            <wp:wrapSquare wrapText="bothSides"/>
            <wp:docPr id="23" name="Imagem 23" descr="Ciclos Biogeoquímic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clos Biogeoquímico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941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7AFD" w:rsidRPr="00B07AFD" w:rsidRDefault="00B07AFD" w:rsidP="00B07AFD">
      <w:pPr>
        <w:shd w:val="clear" w:color="auto" w:fill="FFFFFF"/>
        <w:spacing w:before="75" w:after="75"/>
        <w:ind w:left="-851" w:right="-852"/>
        <w:jc w:val="both"/>
        <w:rPr>
          <w:rFonts w:ascii="Arial" w:hAnsi="Arial" w:cs="Arial"/>
          <w:sz w:val="20"/>
          <w:szCs w:val="20"/>
        </w:rPr>
      </w:pPr>
    </w:p>
    <w:p w:rsidR="00B07AFD" w:rsidRPr="00B07AFD" w:rsidRDefault="00B07AFD" w:rsidP="00B07AFD">
      <w:pPr>
        <w:shd w:val="clear" w:color="auto" w:fill="FFFFFF"/>
        <w:spacing w:before="75" w:after="75"/>
        <w:ind w:left="-851" w:right="-852"/>
        <w:jc w:val="both"/>
        <w:rPr>
          <w:rFonts w:ascii="Arial" w:hAnsi="Arial" w:cs="Arial"/>
          <w:sz w:val="20"/>
          <w:szCs w:val="20"/>
        </w:rPr>
      </w:pPr>
    </w:p>
    <w:p w:rsidR="00B07AFD" w:rsidRPr="00B07AFD" w:rsidRDefault="00B07AFD" w:rsidP="00B07AFD">
      <w:pPr>
        <w:shd w:val="clear" w:color="auto" w:fill="FFFFFF"/>
        <w:spacing w:before="75" w:after="75"/>
        <w:ind w:left="-851" w:right="-852"/>
        <w:jc w:val="both"/>
        <w:rPr>
          <w:rFonts w:ascii="Arial" w:hAnsi="Arial" w:cs="Arial"/>
          <w:sz w:val="20"/>
          <w:szCs w:val="20"/>
        </w:rPr>
      </w:pPr>
    </w:p>
    <w:p w:rsidR="00B07AFD" w:rsidRPr="00B07AFD" w:rsidRDefault="00B07AFD" w:rsidP="00B07AFD">
      <w:pPr>
        <w:shd w:val="clear" w:color="auto" w:fill="FFFFFF"/>
        <w:spacing w:before="75" w:after="75"/>
        <w:ind w:left="-851" w:right="-852"/>
        <w:jc w:val="both"/>
        <w:rPr>
          <w:rFonts w:ascii="Arial" w:hAnsi="Arial" w:cs="Arial"/>
          <w:sz w:val="20"/>
          <w:szCs w:val="20"/>
        </w:rPr>
      </w:pPr>
    </w:p>
    <w:p w:rsidR="00B07AFD" w:rsidRPr="00B07AFD" w:rsidRDefault="00B07AFD" w:rsidP="00B07AFD">
      <w:pPr>
        <w:shd w:val="clear" w:color="auto" w:fill="FFFFFF"/>
        <w:spacing w:before="75" w:after="75"/>
        <w:ind w:left="-851" w:right="-852"/>
        <w:jc w:val="both"/>
        <w:rPr>
          <w:rFonts w:ascii="Arial" w:hAnsi="Arial" w:cs="Arial"/>
          <w:sz w:val="20"/>
          <w:szCs w:val="20"/>
        </w:rPr>
      </w:pPr>
    </w:p>
    <w:p w:rsidR="00B07AFD" w:rsidRPr="00B07AFD" w:rsidRDefault="00B07AFD" w:rsidP="00B07AFD">
      <w:pPr>
        <w:shd w:val="clear" w:color="auto" w:fill="FFFFFF"/>
        <w:spacing w:before="75" w:after="75"/>
        <w:ind w:left="-851" w:right="-852"/>
        <w:jc w:val="both"/>
        <w:rPr>
          <w:rFonts w:ascii="Arial" w:hAnsi="Arial" w:cs="Arial"/>
          <w:sz w:val="20"/>
          <w:szCs w:val="20"/>
        </w:rPr>
      </w:pPr>
    </w:p>
    <w:p w:rsidR="00B07AFD" w:rsidRPr="00B07AFD" w:rsidRDefault="00B07AFD" w:rsidP="00B07AFD">
      <w:pPr>
        <w:shd w:val="clear" w:color="auto" w:fill="FFFFFF"/>
        <w:spacing w:before="75" w:after="75"/>
        <w:ind w:left="-851" w:right="-852"/>
        <w:jc w:val="both"/>
        <w:rPr>
          <w:rFonts w:ascii="Arial" w:hAnsi="Arial" w:cs="Arial"/>
          <w:sz w:val="20"/>
          <w:szCs w:val="20"/>
        </w:rPr>
      </w:pPr>
    </w:p>
    <w:p w:rsidR="00B07AFD" w:rsidRPr="00B07AFD" w:rsidRDefault="00B07AFD" w:rsidP="00B07AFD">
      <w:pPr>
        <w:shd w:val="clear" w:color="auto" w:fill="FFFFFF"/>
        <w:spacing w:before="75" w:after="75"/>
        <w:ind w:left="-851" w:right="-852"/>
        <w:jc w:val="both"/>
        <w:rPr>
          <w:rFonts w:ascii="Arial" w:hAnsi="Arial" w:cs="Arial"/>
          <w:sz w:val="20"/>
          <w:szCs w:val="20"/>
        </w:rPr>
      </w:pPr>
    </w:p>
    <w:p w:rsidR="00B07AFD" w:rsidRPr="00B07AFD" w:rsidRDefault="00B07AFD" w:rsidP="00B07AFD">
      <w:pPr>
        <w:shd w:val="clear" w:color="auto" w:fill="FFFFFF"/>
        <w:spacing w:before="75" w:after="75"/>
        <w:ind w:left="-851" w:right="-852"/>
        <w:jc w:val="both"/>
        <w:rPr>
          <w:rFonts w:ascii="Arial" w:hAnsi="Arial" w:cs="Arial"/>
          <w:sz w:val="20"/>
          <w:szCs w:val="20"/>
        </w:rPr>
      </w:pPr>
    </w:p>
    <w:p w:rsidR="00C76235" w:rsidRDefault="00C76235" w:rsidP="00B07AFD">
      <w:pPr>
        <w:shd w:val="clear" w:color="auto" w:fill="FFFFFF"/>
        <w:spacing w:before="75" w:after="75"/>
        <w:ind w:left="-851" w:right="-852"/>
        <w:jc w:val="both"/>
        <w:rPr>
          <w:rFonts w:ascii="Arial" w:hAnsi="Arial" w:cs="Arial"/>
          <w:sz w:val="20"/>
          <w:szCs w:val="20"/>
        </w:rPr>
      </w:pPr>
    </w:p>
    <w:p w:rsidR="00C76235" w:rsidRDefault="00C76235" w:rsidP="00B07AFD">
      <w:pPr>
        <w:shd w:val="clear" w:color="auto" w:fill="FFFFFF"/>
        <w:spacing w:before="75" w:after="75"/>
        <w:ind w:left="-851" w:right="-852"/>
        <w:jc w:val="both"/>
        <w:rPr>
          <w:rFonts w:ascii="Arial" w:hAnsi="Arial" w:cs="Arial"/>
          <w:sz w:val="20"/>
          <w:szCs w:val="20"/>
        </w:rPr>
      </w:pPr>
    </w:p>
    <w:p w:rsidR="00B07AFD" w:rsidRDefault="00B07AFD" w:rsidP="00B07AFD">
      <w:pPr>
        <w:shd w:val="clear" w:color="auto" w:fill="FFFFFF"/>
        <w:spacing w:before="75" w:after="75"/>
        <w:ind w:left="-851" w:right="-852"/>
        <w:jc w:val="both"/>
        <w:rPr>
          <w:rFonts w:ascii="Arial" w:hAnsi="Arial" w:cs="Arial"/>
          <w:sz w:val="20"/>
          <w:szCs w:val="20"/>
        </w:rPr>
      </w:pPr>
      <w:r w:rsidRPr="00B07AFD">
        <w:rPr>
          <w:rFonts w:ascii="Arial" w:hAnsi="Arial" w:cs="Arial"/>
          <w:sz w:val="20"/>
          <w:szCs w:val="20"/>
        </w:rPr>
        <w:t>a) Explique que relação existe entre as figuras A e B e como elas estariam relacionadas com a intensificação do efeito estufa.</w:t>
      </w:r>
    </w:p>
    <w:p w:rsidR="00C76235" w:rsidRDefault="00C76235" w:rsidP="00B07AFD">
      <w:pPr>
        <w:shd w:val="clear" w:color="auto" w:fill="FFFFFF"/>
        <w:spacing w:before="75" w:after="75"/>
        <w:ind w:left="-851" w:right="-852"/>
        <w:jc w:val="both"/>
        <w:rPr>
          <w:rFonts w:ascii="Arial" w:hAnsi="Arial" w:cs="Arial"/>
          <w:sz w:val="20"/>
          <w:szCs w:val="20"/>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B07AFD">
      <w:pPr>
        <w:shd w:val="clear" w:color="auto" w:fill="FFFFFF"/>
        <w:spacing w:before="75" w:after="75"/>
        <w:ind w:left="-851" w:right="-852"/>
        <w:jc w:val="both"/>
        <w:rPr>
          <w:rFonts w:ascii="Arial" w:hAnsi="Arial" w:cs="Arial"/>
          <w:sz w:val="20"/>
          <w:szCs w:val="20"/>
        </w:rPr>
      </w:pPr>
    </w:p>
    <w:p w:rsidR="00B07AFD" w:rsidRDefault="00B07AFD" w:rsidP="00B07AFD">
      <w:pPr>
        <w:shd w:val="clear" w:color="auto" w:fill="FFFFFF"/>
        <w:spacing w:before="75" w:after="75"/>
        <w:ind w:left="-851" w:right="-852"/>
        <w:jc w:val="both"/>
        <w:rPr>
          <w:rFonts w:ascii="Arial" w:hAnsi="Arial" w:cs="Arial"/>
          <w:sz w:val="20"/>
          <w:szCs w:val="20"/>
        </w:rPr>
      </w:pPr>
      <w:r w:rsidRPr="00B07AFD">
        <w:rPr>
          <w:rFonts w:ascii="Arial" w:hAnsi="Arial" w:cs="Arial"/>
          <w:sz w:val="20"/>
          <w:szCs w:val="20"/>
        </w:rPr>
        <w:lastRenderedPageBreak/>
        <w:t>b) Por que a intensificação do efeito estufa é considerada prejudicial para a Terra?</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Default="00B07AFD" w:rsidP="00B07AFD">
      <w:pPr>
        <w:shd w:val="clear" w:color="auto" w:fill="FFFFFF"/>
        <w:spacing w:before="75" w:after="75"/>
        <w:ind w:left="-851" w:right="-852"/>
        <w:jc w:val="both"/>
        <w:rPr>
          <w:rFonts w:ascii="Arial" w:hAnsi="Arial" w:cs="Arial"/>
          <w:sz w:val="20"/>
          <w:szCs w:val="20"/>
        </w:rPr>
      </w:pPr>
      <w:r w:rsidRPr="00B07AFD">
        <w:rPr>
          <w:rFonts w:ascii="Arial" w:hAnsi="Arial" w:cs="Arial"/>
          <w:sz w:val="20"/>
          <w:szCs w:val="20"/>
        </w:rPr>
        <w:t xml:space="preserve">c) Indique </w:t>
      </w:r>
      <w:proofErr w:type="gramStart"/>
      <w:r w:rsidRPr="00B07AFD">
        <w:rPr>
          <w:rFonts w:ascii="Arial" w:hAnsi="Arial" w:cs="Arial"/>
          <w:sz w:val="20"/>
          <w:szCs w:val="20"/>
        </w:rPr>
        <w:t>uma outra</w:t>
      </w:r>
      <w:proofErr w:type="gramEnd"/>
      <w:r w:rsidRPr="00B07AFD">
        <w:rPr>
          <w:rFonts w:ascii="Arial" w:hAnsi="Arial" w:cs="Arial"/>
          <w:sz w:val="20"/>
          <w:szCs w:val="20"/>
        </w:rPr>
        <w:t xml:space="preserve"> atividade humana que também pode contribuir para a intensificação do efeito estufa. Justifique.</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Default="00B07AFD" w:rsidP="00B07AFD">
      <w:pPr>
        <w:ind w:left="-851" w:right="-852"/>
        <w:contextualSpacing/>
        <w:jc w:val="both"/>
        <w:rPr>
          <w:rStyle w:val="apple-converted-space"/>
          <w:rFonts w:ascii="Arial" w:hAnsi="Arial" w:cs="Arial"/>
          <w:sz w:val="20"/>
          <w:szCs w:val="20"/>
        </w:rPr>
      </w:pPr>
      <w:r w:rsidRPr="00B07AFD">
        <w:rPr>
          <w:rFonts w:ascii="Arial" w:hAnsi="Arial" w:cs="Arial"/>
          <w:sz w:val="20"/>
          <w:szCs w:val="20"/>
        </w:rPr>
        <w:t>23. As fontes primárias dos elementos carbono e nitrogênio que compõem as moléculas dos seres vivos são, respectivamente, o gás carbônico e o gás nitrogênio.</w:t>
      </w:r>
      <w:r w:rsidRPr="00B07AFD">
        <w:rPr>
          <w:rStyle w:val="apple-converted-space"/>
          <w:rFonts w:ascii="Arial" w:hAnsi="Arial" w:cs="Arial"/>
          <w:sz w:val="20"/>
          <w:szCs w:val="20"/>
        </w:rPr>
        <w:t> </w:t>
      </w:r>
    </w:p>
    <w:p w:rsidR="00C76235" w:rsidRDefault="00B07AFD" w:rsidP="00B07AFD">
      <w:pPr>
        <w:ind w:left="-851" w:right="-852"/>
        <w:contextualSpacing/>
        <w:jc w:val="both"/>
        <w:rPr>
          <w:rStyle w:val="apple-converted-space"/>
          <w:rFonts w:ascii="Arial" w:hAnsi="Arial" w:cs="Arial"/>
          <w:sz w:val="20"/>
          <w:szCs w:val="20"/>
        </w:rPr>
      </w:pPr>
      <w:r w:rsidRPr="00B07AFD">
        <w:rPr>
          <w:rFonts w:ascii="Arial" w:hAnsi="Arial" w:cs="Arial"/>
          <w:sz w:val="20"/>
          <w:szCs w:val="20"/>
        </w:rPr>
        <w:br/>
        <w:t>a) Que organismos são capazes de fixar esses elementos?</w:t>
      </w:r>
      <w:r w:rsidRPr="00B07AFD">
        <w:rPr>
          <w:rStyle w:val="apple-converted-space"/>
          <w:rFonts w:ascii="Arial" w:hAnsi="Arial" w:cs="Arial"/>
          <w:sz w:val="20"/>
          <w:szCs w:val="20"/>
        </w:rPr>
        <w:t> </w:t>
      </w:r>
    </w:p>
    <w:p w:rsidR="00C76235" w:rsidRDefault="00C76235" w:rsidP="00B07AFD">
      <w:pPr>
        <w:ind w:left="-851" w:right="-852"/>
        <w:contextualSpacing/>
        <w:jc w:val="both"/>
        <w:rPr>
          <w:rStyle w:val="apple-converted-space"/>
          <w:rFonts w:ascii="Arial" w:hAnsi="Arial" w:cs="Arial"/>
          <w:sz w:val="20"/>
          <w:szCs w:val="20"/>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Default="00B07AFD" w:rsidP="00B07AFD">
      <w:pPr>
        <w:ind w:left="-851" w:right="-852"/>
        <w:contextualSpacing/>
        <w:jc w:val="both"/>
        <w:rPr>
          <w:rFonts w:ascii="Arial" w:hAnsi="Arial" w:cs="Arial"/>
          <w:sz w:val="20"/>
          <w:szCs w:val="20"/>
        </w:rPr>
      </w:pPr>
      <w:r w:rsidRPr="00B07AFD">
        <w:rPr>
          <w:rFonts w:ascii="Arial" w:hAnsi="Arial" w:cs="Arial"/>
          <w:sz w:val="20"/>
          <w:szCs w:val="20"/>
        </w:rPr>
        <w:br/>
        <w:t>b) Por meio de que processo celular se dá a fixação do carbono?</w:t>
      </w:r>
    </w:p>
    <w:p w:rsidR="00C76235" w:rsidRPr="00B07AFD" w:rsidRDefault="00C76235" w:rsidP="00B07AFD">
      <w:pPr>
        <w:ind w:left="-851" w:right="-852"/>
        <w:contextualSpacing/>
        <w:jc w:val="both"/>
        <w:rPr>
          <w:rFonts w:ascii="Arial" w:hAnsi="Arial" w:cs="Arial"/>
          <w:sz w:val="20"/>
          <w:szCs w:val="20"/>
          <w:shd w:val="clear" w:color="auto" w:fill="666666"/>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B07AFD" w:rsidRPr="00B07AFD" w:rsidRDefault="00B07AFD" w:rsidP="00B07AFD">
      <w:pPr>
        <w:ind w:left="-851" w:right="-852"/>
        <w:contextualSpacing/>
        <w:jc w:val="both"/>
        <w:rPr>
          <w:rFonts w:ascii="Arial" w:hAnsi="Arial" w:cs="Arial"/>
          <w:sz w:val="20"/>
          <w:szCs w:val="20"/>
        </w:rPr>
      </w:pPr>
    </w:p>
    <w:p w:rsidR="00B07AFD" w:rsidRDefault="00B07AFD" w:rsidP="00B07AFD">
      <w:pPr>
        <w:ind w:left="-851" w:right="-852"/>
        <w:contextualSpacing/>
        <w:jc w:val="both"/>
        <w:rPr>
          <w:rFonts w:ascii="Arial" w:hAnsi="Arial" w:cs="Arial"/>
          <w:sz w:val="20"/>
          <w:szCs w:val="20"/>
          <w:shd w:val="clear" w:color="auto" w:fill="666666"/>
        </w:rPr>
      </w:pPr>
      <w:r w:rsidRPr="00B07AFD">
        <w:rPr>
          <w:rFonts w:ascii="Arial" w:hAnsi="Arial" w:cs="Arial"/>
          <w:sz w:val="20"/>
          <w:szCs w:val="20"/>
        </w:rPr>
        <w:t>24. Dados experimentais demonstraram que uma plantação de cana-de-açúcar com cerca de 4000m2 é capaz de retirar da atmosfera 20 toneladas de carbono/ano. Se não houvesse maneira de devolver à atmosfera o carbono incorporado, provavelmente em poucos séculos os vegetais consumiriam todo o suprimento atmosférico de carbono.</w:t>
      </w:r>
      <w:r w:rsidRPr="00B07AFD">
        <w:rPr>
          <w:rStyle w:val="apple-converted-space"/>
          <w:rFonts w:ascii="Arial" w:hAnsi="Arial" w:cs="Arial"/>
          <w:sz w:val="20"/>
          <w:szCs w:val="20"/>
        </w:rPr>
        <w:t> </w:t>
      </w:r>
      <w:r w:rsidRPr="00B07AFD">
        <w:rPr>
          <w:rFonts w:ascii="Arial" w:hAnsi="Arial" w:cs="Arial"/>
          <w:sz w:val="20"/>
          <w:szCs w:val="20"/>
        </w:rPr>
        <w:br/>
        <w:t>Cite três maneiras através das quais a reciclagem desse elemento químico pode ocorrer</w:t>
      </w:r>
      <w:r w:rsidRPr="00B07AFD">
        <w:rPr>
          <w:rFonts w:ascii="Arial" w:hAnsi="Arial" w:cs="Arial"/>
          <w:sz w:val="20"/>
          <w:szCs w:val="20"/>
          <w:shd w:val="clear" w:color="auto" w:fill="666666"/>
        </w:rPr>
        <w:t>.</w:t>
      </w:r>
    </w:p>
    <w:p w:rsidR="00C76235" w:rsidRDefault="00C76235" w:rsidP="00B07AFD">
      <w:pPr>
        <w:ind w:left="-851" w:right="-852"/>
        <w:contextualSpacing/>
        <w:jc w:val="both"/>
        <w:rPr>
          <w:rFonts w:ascii="Arial" w:hAnsi="Arial" w:cs="Arial"/>
          <w:sz w:val="20"/>
          <w:szCs w:val="20"/>
          <w:shd w:val="clear" w:color="auto" w:fill="666666"/>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Default="00B07AFD" w:rsidP="00B07AFD">
      <w:pPr>
        <w:ind w:left="-851" w:right="-852"/>
        <w:jc w:val="both"/>
        <w:rPr>
          <w:rFonts w:ascii="Arial" w:hAnsi="Arial" w:cs="Arial"/>
          <w:sz w:val="20"/>
          <w:szCs w:val="20"/>
        </w:rPr>
      </w:pPr>
      <w:r w:rsidRPr="00B07AFD">
        <w:rPr>
          <w:rFonts w:ascii="Arial" w:hAnsi="Arial" w:cs="Arial"/>
          <w:sz w:val="20"/>
          <w:szCs w:val="20"/>
        </w:rPr>
        <w:t>25. A falta de água doce no Planeta será, possivelmente, um dos mais graves problemas deste século. Prevê-se que, nos próximos vinte anos, a quantidade de água doce disponível para cada habitante será drasticamente reduzida. Por meio de seus diferentes usos e consumos, quais as atividades humanas que interferem no ciclo da água, alterando-o?</w:t>
      </w:r>
    </w:p>
    <w:p w:rsidR="00C76235" w:rsidRDefault="00C76235" w:rsidP="00B07AFD">
      <w:pPr>
        <w:ind w:left="-851" w:right="-852"/>
        <w:jc w:val="both"/>
        <w:rPr>
          <w:rFonts w:ascii="Arial" w:hAnsi="Arial" w:cs="Arial"/>
          <w:sz w:val="20"/>
          <w:szCs w:val="20"/>
        </w:rPr>
      </w:pP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C76235" w:rsidRPr="00B07AFD" w:rsidRDefault="00C76235" w:rsidP="00C76235">
      <w:pPr>
        <w:pStyle w:val="NormalWeb"/>
        <w:shd w:val="clear" w:color="auto" w:fill="FFFFFF"/>
        <w:spacing w:before="0" w:beforeAutospacing="0" w:after="0" w:afterAutospacing="0" w:line="360" w:lineRule="auto"/>
        <w:ind w:left="-851" w:right="-851"/>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______________________________________________________________________________________________________________________________________________________________________________________</w:t>
      </w:r>
    </w:p>
    <w:p w:rsidR="00403BC4" w:rsidRDefault="00B07AFD" w:rsidP="00403BC4">
      <w:pPr>
        <w:pStyle w:val="NormalWeb"/>
        <w:spacing w:before="0" w:beforeAutospacing="0" w:after="0" w:afterAutospacing="0"/>
        <w:ind w:left="-851" w:right="-710"/>
        <w:jc w:val="both"/>
        <w:rPr>
          <w:rFonts w:ascii="Arial" w:hAnsi="Arial" w:cs="Arial"/>
          <w:sz w:val="20"/>
          <w:szCs w:val="20"/>
        </w:rPr>
      </w:pPr>
      <w:r w:rsidRPr="00144D27">
        <w:rPr>
          <w:rFonts w:ascii="Arial" w:hAnsi="Arial" w:cs="Arial"/>
          <w:color w:val="000000"/>
          <w:sz w:val="20"/>
          <w:szCs w:val="20"/>
        </w:rPr>
        <w:br/>
      </w:r>
      <w:r w:rsidR="00403BC4">
        <w:rPr>
          <w:rFonts w:ascii="Arial" w:hAnsi="Arial" w:cs="Arial"/>
          <w:sz w:val="20"/>
          <w:szCs w:val="20"/>
        </w:rPr>
        <w:t xml:space="preserve">26. </w:t>
      </w:r>
      <w:r w:rsidR="00403BC4" w:rsidRPr="00403BC4">
        <w:rPr>
          <w:rFonts w:ascii="Arial" w:hAnsi="Arial" w:cs="Arial"/>
          <w:sz w:val="20"/>
          <w:szCs w:val="20"/>
        </w:rPr>
        <w:t>O ciclo hidrológico é a circulação contínua da água entre a terra, o mar e a atmosfera. Nesse ciclo, inclui-se a água potável, essencial à vida.</w:t>
      </w:r>
    </w:p>
    <w:p w:rsidR="00403BC4" w:rsidRDefault="00403BC4" w:rsidP="00403BC4">
      <w:pPr>
        <w:pStyle w:val="NormalWeb"/>
        <w:spacing w:before="0" w:beforeAutospacing="0" w:after="0" w:afterAutospacing="0"/>
        <w:ind w:left="-851" w:right="-710"/>
        <w:jc w:val="both"/>
        <w:rPr>
          <w:rFonts w:ascii="Arial" w:hAnsi="Arial" w:cs="Arial"/>
          <w:sz w:val="20"/>
          <w:szCs w:val="20"/>
        </w:rPr>
      </w:pPr>
      <w:r w:rsidRPr="00403BC4">
        <w:rPr>
          <w:rFonts w:ascii="Arial" w:hAnsi="Arial" w:cs="Arial"/>
          <w:sz w:val="20"/>
          <w:szCs w:val="20"/>
        </w:rPr>
        <w:br/>
        <w:t>Entre os condicionantes e as interferências da existência de água potável no planeta, Justifique as afirmativas abaixo:</w:t>
      </w:r>
    </w:p>
    <w:p w:rsidR="00403BC4" w:rsidRPr="00403BC4" w:rsidRDefault="00403BC4" w:rsidP="00403BC4">
      <w:pPr>
        <w:pStyle w:val="NormalWeb"/>
        <w:spacing w:before="0" w:beforeAutospacing="0" w:after="0" w:afterAutospacing="0"/>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rPr>
      </w:pPr>
      <w:r w:rsidRPr="00403BC4">
        <w:rPr>
          <w:rFonts w:ascii="Arial" w:hAnsi="Arial" w:cs="Arial"/>
          <w:sz w:val="20"/>
          <w:szCs w:val="20"/>
        </w:rPr>
        <w:t xml:space="preserve">a) A água potável é cada vez mais escassa no globo, em razão do uso crescente para irrigação, atividade industrial e abastecimento </w:t>
      </w:r>
      <w:proofErr w:type="gramStart"/>
      <w:r w:rsidRPr="00403BC4">
        <w:rPr>
          <w:rFonts w:ascii="Arial" w:hAnsi="Arial" w:cs="Arial"/>
          <w:sz w:val="20"/>
          <w:szCs w:val="20"/>
        </w:rPr>
        <w:t>urbano</w:t>
      </w:r>
      <w:proofErr w:type="gramEnd"/>
    </w:p>
    <w:p w:rsidR="00403BC4" w:rsidRPr="00403BC4" w:rsidRDefault="00403BC4" w:rsidP="00403BC4">
      <w:pPr>
        <w:ind w:left="-851" w:right="-710"/>
        <w:jc w:val="both"/>
        <w:rPr>
          <w:rFonts w:ascii="Arial" w:hAnsi="Arial" w:cs="Arial"/>
          <w:sz w:val="20"/>
          <w:szCs w:val="20"/>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Default="00403BC4" w:rsidP="00403BC4">
      <w:pPr>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rPr>
      </w:pPr>
      <w:r w:rsidRPr="00403BC4">
        <w:rPr>
          <w:rFonts w:ascii="Arial" w:hAnsi="Arial" w:cs="Arial"/>
          <w:sz w:val="20"/>
          <w:szCs w:val="20"/>
        </w:rPr>
        <w:t>c) A contaminação da água por substâncias tóxicas, como resíduos industriais ou agrotóxicos, agrava o quadro de escassez de água continental na superfície</w:t>
      </w:r>
      <w:r>
        <w:rPr>
          <w:rFonts w:ascii="Arial" w:hAnsi="Arial" w:cs="Arial"/>
          <w:sz w:val="20"/>
          <w:szCs w:val="20"/>
        </w:rPr>
        <w:t>.</w:t>
      </w:r>
    </w:p>
    <w:p w:rsidR="00403BC4" w:rsidRPr="00403BC4" w:rsidRDefault="00403BC4" w:rsidP="00403BC4">
      <w:pPr>
        <w:ind w:left="-851" w:right="-710"/>
        <w:jc w:val="both"/>
        <w:rPr>
          <w:rFonts w:ascii="Arial" w:hAnsi="Arial" w:cs="Arial"/>
          <w:sz w:val="20"/>
          <w:szCs w:val="20"/>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rPr>
      </w:pPr>
      <w:r w:rsidRPr="00403BC4">
        <w:rPr>
          <w:rFonts w:ascii="Arial" w:hAnsi="Arial" w:cs="Arial"/>
          <w:sz w:val="20"/>
          <w:szCs w:val="20"/>
        </w:rPr>
        <w:t>d) A emissão de resíduos poluentes é prejudicial à capacidade de regeneração da água, interferindo no controle de qualidade ambiental</w:t>
      </w:r>
      <w:r>
        <w:rPr>
          <w:rFonts w:ascii="Arial" w:hAnsi="Arial" w:cs="Arial"/>
          <w:sz w:val="20"/>
          <w:szCs w:val="20"/>
        </w:rPr>
        <w:t>.</w:t>
      </w:r>
    </w:p>
    <w:p w:rsidR="00403BC4" w:rsidRPr="00403BC4" w:rsidRDefault="00403BC4" w:rsidP="00403BC4">
      <w:pPr>
        <w:ind w:left="-851" w:right="-710"/>
        <w:jc w:val="both"/>
        <w:rPr>
          <w:rFonts w:ascii="Arial" w:hAnsi="Arial" w:cs="Arial"/>
          <w:sz w:val="20"/>
          <w:szCs w:val="20"/>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b/>
          <w:bCs/>
          <w:sz w:val="20"/>
          <w:szCs w:val="20"/>
          <w:bdr w:val="none" w:sz="0" w:space="0" w:color="auto" w:frame="1"/>
        </w:rPr>
      </w:pPr>
    </w:p>
    <w:p w:rsidR="00403BC4" w:rsidRPr="00403BC4" w:rsidRDefault="00403BC4" w:rsidP="00403BC4">
      <w:pPr>
        <w:ind w:left="-851" w:right="-710"/>
        <w:jc w:val="both"/>
        <w:rPr>
          <w:rFonts w:ascii="Arial" w:hAnsi="Arial" w:cs="Arial"/>
          <w:sz w:val="20"/>
          <w:szCs w:val="20"/>
        </w:rPr>
      </w:pPr>
      <w:r>
        <w:rPr>
          <w:rFonts w:ascii="Arial" w:hAnsi="Arial" w:cs="Arial"/>
          <w:b/>
          <w:bCs/>
          <w:sz w:val="20"/>
          <w:szCs w:val="20"/>
          <w:bdr w:val="none" w:sz="0" w:space="0" w:color="auto" w:frame="1"/>
        </w:rPr>
        <w:t xml:space="preserve">27. </w:t>
      </w:r>
      <w:r w:rsidRPr="00403BC4">
        <w:rPr>
          <w:rFonts w:ascii="Arial" w:hAnsi="Arial" w:cs="Arial"/>
          <w:b/>
          <w:bCs/>
          <w:sz w:val="20"/>
          <w:szCs w:val="20"/>
          <w:bdr w:val="none" w:sz="0" w:space="0" w:color="auto" w:frame="1"/>
        </w:rPr>
        <w:t xml:space="preserve"> Desperdício de água preocupa </w:t>
      </w:r>
      <w:proofErr w:type="spellStart"/>
      <w:r w:rsidRPr="00403BC4">
        <w:rPr>
          <w:rFonts w:ascii="Arial" w:hAnsi="Arial" w:cs="Arial"/>
          <w:b/>
          <w:bCs/>
          <w:sz w:val="20"/>
          <w:szCs w:val="20"/>
          <w:bdr w:val="none" w:sz="0" w:space="0" w:color="auto" w:frame="1"/>
        </w:rPr>
        <w:t>Codau</w:t>
      </w:r>
      <w:proofErr w:type="spellEnd"/>
      <w:r w:rsidRPr="00403BC4">
        <w:rPr>
          <w:rFonts w:ascii="Arial" w:hAnsi="Arial" w:cs="Arial"/>
          <w:b/>
          <w:bCs/>
          <w:sz w:val="20"/>
          <w:szCs w:val="20"/>
          <w:bdr w:val="none" w:sz="0" w:space="0" w:color="auto" w:frame="1"/>
        </w:rPr>
        <w:t xml:space="preserve">, que orienta moradores de </w:t>
      </w:r>
      <w:proofErr w:type="gramStart"/>
      <w:r w:rsidRPr="00403BC4">
        <w:rPr>
          <w:rFonts w:ascii="Arial" w:hAnsi="Arial" w:cs="Arial"/>
          <w:b/>
          <w:bCs/>
          <w:sz w:val="20"/>
          <w:szCs w:val="20"/>
          <w:bdr w:val="none" w:sz="0" w:space="0" w:color="auto" w:frame="1"/>
        </w:rPr>
        <w:t>Uberaba</w:t>
      </w:r>
      <w:proofErr w:type="gramEnd"/>
    </w:p>
    <w:p w:rsidR="00403BC4" w:rsidRDefault="00403BC4" w:rsidP="00403BC4">
      <w:pPr>
        <w:ind w:left="-851" w:right="-710"/>
        <w:jc w:val="both"/>
        <w:rPr>
          <w:rFonts w:ascii="Arial" w:hAnsi="Arial" w:cs="Arial"/>
          <w:sz w:val="20"/>
          <w:szCs w:val="20"/>
        </w:rPr>
      </w:pPr>
      <w:r w:rsidRPr="00403BC4">
        <w:rPr>
          <w:rFonts w:ascii="Arial" w:hAnsi="Arial" w:cs="Arial"/>
          <w:sz w:val="20"/>
          <w:szCs w:val="20"/>
        </w:rPr>
        <w:t>Consumo de água por pessoa está acima da média nacional. Mudanças de hábitos são incentivadas, com atitudes simples.</w:t>
      </w:r>
    </w:p>
    <w:p w:rsidR="00403BC4" w:rsidRPr="00403BC4" w:rsidRDefault="00403BC4" w:rsidP="00403BC4">
      <w:pPr>
        <w:ind w:left="-851" w:right="-710"/>
        <w:jc w:val="both"/>
        <w:rPr>
          <w:rFonts w:ascii="Arial" w:hAnsi="Arial" w:cs="Arial"/>
          <w:sz w:val="20"/>
          <w:szCs w:val="20"/>
        </w:rPr>
      </w:pPr>
    </w:p>
    <w:p w:rsidR="00403BC4" w:rsidRPr="00403BC4" w:rsidRDefault="00403BC4" w:rsidP="00403BC4">
      <w:pPr>
        <w:ind w:left="-851" w:right="-710"/>
        <w:jc w:val="both"/>
        <w:rPr>
          <w:rFonts w:ascii="Arial" w:hAnsi="Arial" w:cs="Arial"/>
          <w:sz w:val="20"/>
          <w:szCs w:val="20"/>
        </w:rPr>
      </w:pPr>
      <w:proofErr w:type="gramStart"/>
      <w:r w:rsidRPr="00403BC4">
        <w:rPr>
          <w:rFonts w:ascii="Arial" w:hAnsi="Arial" w:cs="Arial"/>
          <w:sz w:val="20"/>
          <w:szCs w:val="20"/>
        </w:rPr>
        <w:t>“ </w:t>
      </w:r>
      <w:proofErr w:type="gramEnd"/>
      <w:r w:rsidRPr="00403BC4">
        <w:rPr>
          <w:rFonts w:ascii="Arial" w:hAnsi="Arial" w:cs="Arial"/>
          <w:i/>
          <w:iCs/>
          <w:sz w:val="20"/>
          <w:szCs w:val="20"/>
          <w:bdr w:val="none" w:sz="0" w:space="0" w:color="auto" w:frame="1"/>
        </w:rPr>
        <w:t>O Centro Operacional de Abastecimento e Saneamento de Uberaba (</w:t>
      </w:r>
      <w:proofErr w:type="spellStart"/>
      <w:r w:rsidRPr="00403BC4">
        <w:rPr>
          <w:rFonts w:ascii="Arial" w:hAnsi="Arial" w:cs="Arial"/>
          <w:i/>
          <w:iCs/>
          <w:sz w:val="20"/>
          <w:szCs w:val="20"/>
          <w:bdr w:val="none" w:sz="0" w:space="0" w:color="auto" w:frame="1"/>
        </w:rPr>
        <w:t>Codau</w:t>
      </w:r>
      <w:proofErr w:type="spellEnd"/>
      <w:r w:rsidRPr="00403BC4">
        <w:rPr>
          <w:rFonts w:ascii="Arial" w:hAnsi="Arial" w:cs="Arial"/>
          <w:i/>
          <w:iCs/>
          <w:sz w:val="20"/>
          <w:szCs w:val="20"/>
          <w:bdr w:val="none" w:sz="0" w:space="0" w:color="auto" w:frame="1"/>
        </w:rPr>
        <w:t xml:space="preserve">) desenvolveu projetos para incentivar a mudança de hábitos da população. “Precisamos aprender a fazer uso racional, mudar de atitude, precisamos acostumar a economizar. Mesmo com as diversas campanhas que incentivam a economia de água, alguns hábitos são difíceis de serem evitados, segundo a coordenadora. A cada seis segundos de descarga, por exemplo, </w:t>
      </w:r>
      <w:proofErr w:type="gramStart"/>
      <w:r w:rsidRPr="00403BC4">
        <w:rPr>
          <w:rFonts w:ascii="Arial" w:hAnsi="Arial" w:cs="Arial"/>
          <w:i/>
          <w:iCs/>
          <w:sz w:val="20"/>
          <w:szCs w:val="20"/>
          <w:bdr w:val="none" w:sz="0" w:space="0" w:color="auto" w:frame="1"/>
        </w:rPr>
        <w:t>cerca de 14</w:t>
      </w:r>
      <w:proofErr w:type="gramEnd"/>
      <w:r w:rsidRPr="00403BC4">
        <w:rPr>
          <w:rFonts w:ascii="Arial" w:hAnsi="Arial" w:cs="Arial"/>
          <w:i/>
          <w:iCs/>
          <w:sz w:val="20"/>
          <w:szCs w:val="20"/>
          <w:bdr w:val="none" w:sz="0" w:space="0" w:color="auto" w:frame="1"/>
        </w:rPr>
        <w:t xml:space="preserve"> litros de água vão embora. Por isso, a orientação do </w:t>
      </w:r>
      <w:proofErr w:type="spellStart"/>
      <w:r w:rsidRPr="00403BC4">
        <w:rPr>
          <w:rFonts w:ascii="Arial" w:hAnsi="Arial" w:cs="Arial"/>
          <w:i/>
          <w:iCs/>
          <w:sz w:val="20"/>
          <w:szCs w:val="20"/>
          <w:bdr w:val="none" w:sz="0" w:space="0" w:color="auto" w:frame="1"/>
        </w:rPr>
        <w:t>Codau</w:t>
      </w:r>
      <w:proofErr w:type="spellEnd"/>
      <w:r w:rsidRPr="00403BC4">
        <w:rPr>
          <w:rFonts w:ascii="Arial" w:hAnsi="Arial" w:cs="Arial"/>
          <w:i/>
          <w:iCs/>
          <w:sz w:val="20"/>
          <w:szCs w:val="20"/>
          <w:bdr w:val="none" w:sz="0" w:space="0" w:color="auto" w:frame="1"/>
        </w:rPr>
        <w:t xml:space="preserve"> é de apertar o tempo necessário.</w:t>
      </w:r>
    </w:p>
    <w:p w:rsidR="00403BC4" w:rsidRPr="00403BC4" w:rsidRDefault="00403BC4" w:rsidP="00403BC4">
      <w:pPr>
        <w:ind w:left="-851" w:right="-710"/>
        <w:jc w:val="both"/>
        <w:rPr>
          <w:rFonts w:ascii="Arial" w:hAnsi="Arial" w:cs="Arial"/>
          <w:sz w:val="20"/>
          <w:szCs w:val="20"/>
        </w:rPr>
      </w:pPr>
      <w:r w:rsidRPr="00403BC4">
        <w:rPr>
          <w:rFonts w:ascii="Arial" w:hAnsi="Arial" w:cs="Arial"/>
          <w:i/>
          <w:iCs/>
          <w:sz w:val="20"/>
          <w:szCs w:val="20"/>
          <w:bdr w:val="none" w:sz="0" w:space="0" w:color="auto" w:frame="1"/>
        </w:rPr>
        <w:t xml:space="preserve">Segundo o </w:t>
      </w:r>
      <w:proofErr w:type="spellStart"/>
      <w:r w:rsidRPr="00403BC4">
        <w:rPr>
          <w:rFonts w:ascii="Arial" w:hAnsi="Arial" w:cs="Arial"/>
          <w:i/>
          <w:iCs/>
          <w:sz w:val="20"/>
          <w:szCs w:val="20"/>
          <w:bdr w:val="none" w:sz="0" w:space="0" w:color="auto" w:frame="1"/>
        </w:rPr>
        <w:t>Codau</w:t>
      </w:r>
      <w:proofErr w:type="spellEnd"/>
      <w:r w:rsidRPr="00403BC4">
        <w:rPr>
          <w:rFonts w:ascii="Arial" w:hAnsi="Arial" w:cs="Arial"/>
          <w:i/>
          <w:iCs/>
          <w:sz w:val="20"/>
          <w:szCs w:val="20"/>
          <w:bdr w:val="none" w:sz="0" w:space="0" w:color="auto" w:frame="1"/>
        </w:rPr>
        <w:t xml:space="preserve">, mudanças de hábitos podem fazer a diferença. </w:t>
      </w:r>
      <w:proofErr w:type="gramStart"/>
      <w:r w:rsidRPr="00403BC4">
        <w:rPr>
          <w:rFonts w:ascii="Arial" w:hAnsi="Arial" w:cs="Arial"/>
          <w:i/>
          <w:iCs/>
          <w:sz w:val="20"/>
          <w:szCs w:val="20"/>
          <w:bdr w:val="none" w:sz="0" w:space="0" w:color="auto" w:frame="1"/>
        </w:rPr>
        <w:t>O hábito de ensaboar a louça com a torneira fechada gera uma economia de mais de 200 litros por lavagem; tomar banhos rápidos e fechar a torneira ao se ensaboar, também ajuda e garante até 162 litros no fim do mês.”</w:t>
      </w:r>
      <w:proofErr w:type="gramEnd"/>
    </w:p>
    <w:p w:rsidR="00403BC4" w:rsidRDefault="00403BC4" w:rsidP="00403BC4">
      <w:pPr>
        <w:ind w:left="-851" w:right="-710"/>
        <w:jc w:val="both"/>
        <w:rPr>
          <w:rFonts w:ascii="Arial" w:hAnsi="Arial" w:cs="Arial"/>
          <w:sz w:val="20"/>
          <w:szCs w:val="20"/>
        </w:rPr>
      </w:pPr>
      <w:hyperlink r:id="rId18" w:tgtFrame="_blank" w:history="1">
        <w:proofErr w:type="gramStart"/>
        <w:r w:rsidRPr="00403BC4">
          <w:rPr>
            <w:rFonts w:ascii="Arial" w:hAnsi="Arial" w:cs="Arial"/>
            <w:sz w:val="20"/>
            <w:szCs w:val="20"/>
            <w:u w:val="single"/>
            <w:bdr w:val="none" w:sz="0" w:space="0" w:color="auto" w:frame="1"/>
          </w:rPr>
          <w:t>G1.</w:t>
        </w:r>
        <w:proofErr w:type="gramEnd"/>
      </w:hyperlink>
      <w:r w:rsidRPr="00403BC4">
        <w:rPr>
          <w:rFonts w:ascii="Arial" w:hAnsi="Arial" w:cs="Arial"/>
          <w:sz w:val="20"/>
          <w:szCs w:val="20"/>
        </w:rPr>
        <w:t xml:space="preserve"> Acesso em 27 </w:t>
      </w:r>
      <w:proofErr w:type="spellStart"/>
      <w:r w:rsidRPr="00403BC4">
        <w:rPr>
          <w:rFonts w:ascii="Arial" w:hAnsi="Arial" w:cs="Arial"/>
          <w:sz w:val="20"/>
          <w:szCs w:val="20"/>
        </w:rPr>
        <w:t>jan</w:t>
      </w:r>
      <w:proofErr w:type="spellEnd"/>
      <w:r w:rsidRPr="00403BC4">
        <w:rPr>
          <w:rFonts w:ascii="Arial" w:hAnsi="Arial" w:cs="Arial"/>
          <w:sz w:val="20"/>
          <w:szCs w:val="20"/>
        </w:rPr>
        <w:t xml:space="preserve"> 2017 </w:t>
      </w:r>
      <w:r>
        <w:rPr>
          <w:rFonts w:ascii="Arial" w:hAnsi="Arial" w:cs="Arial"/>
          <w:sz w:val="20"/>
          <w:szCs w:val="20"/>
        </w:rPr>
        <w:t>–</w:t>
      </w:r>
      <w:r w:rsidRPr="00403BC4">
        <w:rPr>
          <w:rFonts w:ascii="Arial" w:hAnsi="Arial" w:cs="Arial"/>
          <w:sz w:val="20"/>
          <w:szCs w:val="20"/>
        </w:rPr>
        <w:t xml:space="preserve"> adaptado</w:t>
      </w:r>
    </w:p>
    <w:p w:rsidR="00403BC4" w:rsidRPr="00403BC4" w:rsidRDefault="00403BC4" w:rsidP="00403BC4">
      <w:pPr>
        <w:ind w:left="-851" w:right="-710"/>
        <w:jc w:val="both"/>
        <w:rPr>
          <w:rFonts w:ascii="Arial" w:hAnsi="Arial" w:cs="Arial"/>
          <w:sz w:val="20"/>
          <w:szCs w:val="20"/>
        </w:rPr>
      </w:pPr>
    </w:p>
    <w:p w:rsidR="00403BC4" w:rsidRPr="00403BC4" w:rsidRDefault="00403BC4" w:rsidP="00403BC4">
      <w:pPr>
        <w:ind w:left="-851" w:right="-710"/>
        <w:jc w:val="both"/>
        <w:rPr>
          <w:rFonts w:ascii="Arial" w:hAnsi="Arial" w:cs="Arial"/>
          <w:sz w:val="20"/>
          <w:szCs w:val="20"/>
          <w:shd w:val="clear" w:color="auto" w:fill="FFFFFF"/>
        </w:rPr>
      </w:pPr>
      <w:r w:rsidRPr="00403BC4">
        <w:rPr>
          <w:rFonts w:ascii="Arial" w:hAnsi="Arial" w:cs="Arial"/>
          <w:sz w:val="20"/>
          <w:szCs w:val="20"/>
        </w:rPr>
        <w:t>Evitar o desperdício de água no consumo doméstico é importante para a conservação desse recurso natural. Quais os setores que mais desperdiçam água</w:t>
      </w:r>
      <w:r w:rsidRPr="00403BC4">
        <w:rPr>
          <w:rFonts w:ascii="Arial" w:hAnsi="Arial" w:cs="Arial"/>
          <w:sz w:val="20"/>
          <w:szCs w:val="20"/>
          <w:shd w:val="clear" w:color="auto" w:fill="FFFFFF"/>
        </w:rPr>
        <w:t>?</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sz w:val="20"/>
          <w:szCs w:val="20"/>
        </w:rPr>
      </w:pPr>
    </w:p>
    <w:p w:rsidR="00403BC4" w:rsidRPr="00403BC4" w:rsidRDefault="00403BC4" w:rsidP="00403BC4">
      <w:pPr>
        <w:ind w:left="-851" w:right="-710"/>
        <w:jc w:val="both"/>
        <w:rPr>
          <w:rFonts w:ascii="Arial" w:hAnsi="Arial" w:cs="Arial"/>
          <w:sz w:val="20"/>
          <w:szCs w:val="20"/>
          <w:shd w:val="clear" w:color="auto" w:fill="FFFFFF"/>
        </w:rPr>
      </w:pPr>
      <w:r>
        <w:rPr>
          <w:rFonts w:ascii="Arial" w:hAnsi="Arial" w:cs="Arial"/>
          <w:sz w:val="20"/>
          <w:szCs w:val="20"/>
          <w:shd w:val="clear" w:color="auto" w:fill="FFFFFF"/>
        </w:rPr>
        <w:t xml:space="preserve">28. </w:t>
      </w:r>
      <w:r w:rsidRPr="00403BC4">
        <w:rPr>
          <w:rFonts w:ascii="Arial" w:hAnsi="Arial" w:cs="Arial"/>
          <w:sz w:val="20"/>
          <w:szCs w:val="20"/>
          <w:shd w:val="clear" w:color="auto" w:fill="FFFFFF"/>
        </w:rPr>
        <w:t>Quais as principais fontes responsáveis pela poluição das águas?</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b/>
          <w:sz w:val="20"/>
          <w:szCs w:val="20"/>
        </w:rPr>
      </w:pPr>
    </w:p>
    <w:p w:rsidR="00403BC4" w:rsidRPr="00403BC4" w:rsidRDefault="00403BC4" w:rsidP="00403BC4">
      <w:pPr>
        <w:ind w:left="-851" w:right="-710"/>
        <w:jc w:val="both"/>
        <w:rPr>
          <w:rFonts w:ascii="Arial" w:hAnsi="Arial" w:cs="Arial"/>
          <w:sz w:val="20"/>
          <w:szCs w:val="20"/>
          <w:shd w:val="clear" w:color="auto" w:fill="FFFFFF"/>
        </w:rPr>
      </w:pPr>
      <w:r>
        <w:rPr>
          <w:rFonts w:ascii="Arial" w:hAnsi="Arial" w:cs="Arial"/>
          <w:sz w:val="20"/>
          <w:szCs w:val="20"/>
          <w:shd w:val="clear" w:color="auto" w:fill="FFFFFF"/>
        </w:rPr>
        <w:t xml:space="preserve">29. </w:t>
      </w:r>
      <w:r w:rsidRPr="00403BC4">
        <w:rPr>
          <w:rFonts w:ascii="Arial" w:hAnsi="Arial" w:cs="Arial"/>
          <w:sz w:val="20"/>
          <w:szCs w:val="20"/>
          <w:shd w:val="clear" w:color="auto" w:fill="FFFFFF"/>
        </w:rPr>
        <w:t>O modelo de desenvolvimento agrícola, adotado atualmente em boa parte dos países, tem levado à ocupação de áreas territoriais cada vez maiores. Como consequência, desencadeou-se uma série de problemas ambientais. Descreva quais os principais problemas ambientais ocasionados pelo uso indiscriminado de agrotóxicos.</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sz w:val="20"/>
          <w:szCs w:val="20"/>
          <w:shd w:val="clear" w:color="auto" w:fill="FFFFFF"/>
        </w:rPr>
      </w:pP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Pr>
          <w:rFonts w:ascii="Arial" w:hAnsi="Arial" w:cs="Arial"/>
          <w:sz w:val="20"/>
          <w:szCs w:val="20"/>
        </w:rPr>
        <w:t xml:space="preserve">30. </w:t>
      </w:r>
      <w:r w:rsidRPr="00403BC4">
        <w:rPr>
          <w:rFonts w:ascii="Arial" w:hAnsi="Arial" w:cs="Arial"/>
          <w:sz w:val="20"/>
          <w:szCs w:val="20"/>
        </w:rPr>
        <w:t>Leia o fragmento a seguir e responda à questão:</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Style w:val="Forte"/>
          <w:rFonts w:ascii="Arial" w:hAnsi="Arial" w:cs="Arial"/>
          <w:sz w:val="20"/>
          <w:szCs w:val="20"/>
          <w:bdr w:val="none" w:sz="0" w:space="0" w:color="auto" w:frame="1"/>
        </w:rPr>
        <w:t>Falta de conservação do solo causa erosão e perda de lavouras no PR</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w:t>
      </w:r>
      <w:r w:rsidRPr="00403BC4">
        <w:rPr>
          <w:rStyle w:val="nfase"/>
          <w:rFonts w:ascii="Arial" w:hAnsi="Arial" w:cs="Arial"/>
          <w:sz w:val="20"/>
          <w:szCs w:val="20"/>
          <w:bdr w:val="none" w:sz="0" w:space="0" w:color="auto" w:frame="1"/>
        </w:rPr>
        <w:t>Durante décadas, os agricultores brasileiros investiram em técnicas de conservação do solo. Mas, nos últimos anos, muitas práticas foram abandonadas, deixando as lavouras desprotegidas, em uma busca sem limites pelo aumento da produtividade. O Paraná, estado que já foi modelo mundial de conservação de solos, hoje sofre com problemas como a erosão e a poluição de rios.”</w:t>
      </w:r>
    </w:p>
    <w:p w:rsid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hyperlink r:id="rId19" w:tgtFrame="_blank" w:history="1">
        <w:r w:rsidRPr="00403BC4">
          <w:rPr>
            <w:rStyle w:val="Hyperlink"/>
            <w:rFonts w:ascii="Arial" w:hAnsi="Arial" w:cs="Arial"/>
            <w:b/>
            <w:bCs/>
            <w:color w:val="auto"/>
            <w:sz w:val="20"/>
            <w:szCs w:val="20"/>
            <w:bdr w:val="none" w:sz="0" w:space="0" w:color="auto" w:frame="1"/>
          </w:rPr>
          <w:t>G1</w:t>
        </w:r>
      </w:hyperlink>
      <w:proofErr w:type="gramStart"/>
      <w:r w:rsidRPr="00403BC4">
        <w:rPr>
          <w:rFonts w:ascii="Arial" w:hAnsi="Arial" w:cs="Arial"/>
          <w:sz w:val="20"/>
          <w:szCs w:val="20"/>
        </w:rPr>
        <w:t>.</w:t>
      </w:r>
      <w:proofErr w:type="gramEnd"/>
      <w:r w:rsidRPr="00403BC4">
        <w:rPr>
          <w:rFonts w:ascii="Arial" w:hAnsi="Arial" w:cs="Arial"/>
          <w:sz w:val="20"/>
          <w:szCs w:val="20"/>
        </w:rPr>
        <w:t>globo</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Além dos problemas citados no fragmento da notícia acima, o mau uso do solo pode trazer impactos significativos para os cursos d'água, como?</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Default="00403BC4" w:rsidP="00403BC4">
      <w:pPr>
        <w:ind w:left="-851" w:right="-710"/>
        <w:jc w:val="both"/>
        <w:rPr>
          <w:rFonts w:ascii="Arial" w:hAnsi="Arial" w:cs="Arial"/>
          <w:sz w:val="20"/>
          <w:szCs w:val="20"/>
          <w:shd w:val="clear" w:color="auto" w:fill="FFFFFF"/>
        </w:rPr>
      </w:pPr>
    </w:p>
    <w:p w:rsidR="00403BC4" w:rsidRPr="00403BC4" w:rsidRDefault="00403BC4" w:rsidP="00403BC4">
      <w:pPr>
        <w:ind w:left="-851" w:right="-710"/>
        <w:jc w:val="both"/>
        <w:rPr>
          <w:rFonts w:ascii="Arial" w:hAnsi="Arial" w:cs="Arial"/>
          <w:sz w:val="20"/>
          <w:szCs w:val="20"/>
          <w:shd w:val="clear" w:color="auto" w:fill="FFFFFF"/>
        </w:rPr>
      </w:pPr>
    </w:p>
    <w:p w:rsidR="00403BC4" w:rsidRDefault="00403BC4" w:rsidP="00403BC4">
      <w:pPr>
        <w:ind w:left="-851" w:right="-710"/>
        <w:jc w:val="both"/>
        <w:rPr>
          <w:rFonts w:ascii="Arial" w:hAnsi="Arial" w:cs="Arial"/>
          <w:sz w:val="20"/>
          <w:szCs w:val="20"/>
          <w:shd w:val="clear" w:color="auto" w:fill="FFFFFF"/>
        </w:rPr>
      </w:pPr>
      <w:r>
        <w:rPr>
          <w:rFonts w:ascii="Arial" w:hAnsi="Arial" w:cs="Arial"/>
          <w:sz w:val="20"/>
          <w:szCs w:val="20"/>
          <w:shd w:val="clear" w:color="auto" w:fill="FFFFFF"/>
        </w:rPr>
        <w:lastRenderedPageBreak/>
        <w:t xml:space="preserve">31. </w:t>
      </w:r>
      <w:r w:rsidRPr="00403BC4">
        <w:rPr>
          <w:rFonts w:ascii="Arial" w:hAnsi="Arial" w:cs="Arial"/>
          <w:sz w:val="20"/>
          <w:szCs w:val="20"/>
          <w:shd w:val="clear" w:color="auto" w:fill="FFFFFF"/>
        </w:rPr>
        <w:t xml:space="preserve"> Estudos e criação de técnicas que buscam diminuir os impactos ao meio ambiente são cada vez mais comuns, tais como incentivo à agricultura orgânica. Quais as vantagens de uso de </w:t>
      </w:r>
      <w:proofErr w:type="spellStart"/>
      <w:r w:rsidRPr="00403BC4">
        <w:rPr>
          <w:rFonts w:ascii="Arial" w:hAnsi="Arial" w:cs="Arial"/>
          <w:sz w:val="20"/>
          <w:szCs w:val="20"/>
          <w:shd w:val="clear" w:color="auto" w:fill="FFFFFF"/>
        </w:rPr>
        <w:t>tecnicas</w:t>
      </w:r>
      <w:proofErr w:type="spellEnd"/>
      <w:r w:rsidRPr="00403BC4">
        <w:rPr>
          <w:rFonts w:ascii="Arial" w:hAnsi="Arial" w:cs="Arial"/>
          <w:sz w:val="20"/>
          <w:szCs w:val="20"/>
          <w:shd w:val="clear" w:color="auto" w:fill="FFFFFF"/>
        </w:rPr>
        <w:t xml:space="preserve"> de manejo para a </w:t>
      </w:r>
      <w:proofErr w:type="spellStart"/>
      <w:r w:rsidRPr="00403BC4">
        <w:rPr>
          <w:rFonts w:ascii="Arial" w:hAnsi="Arial" w:cs="Arial"/>
          <w:sz w:val="20"/>
          <w:szCs w:val="20"/>
          <w:shd w:val="clear" w:color="auto" w:fill="FFFFFF"/>
        </w:rPr>
        <w:t>recuperacao</w:t>
      </w:r>
      <w:proofErr w:type="spellEnd"/>
      <w:r w:rsidRPr="00403BC4">
        <w:rPr>
          <w:rFonts w:ascii="Arial" w:hAnsi="Arial" w:cs="Arial"/>
          <w:sz w:val="20"/>
          <w:szCs w:val="20"/>
          <w:shd w:val="clear" w:color="auto" w:fill="FFFFFF"/>
        </w:rPr>
        <w:t xml:space="preserve"> ambiental?</w:t>
      </w:r>
    </w:p>
    <w:p w:rsidR="00403BC4" w:rsidRPr="00403BC4" w:rsidRDefault="00403BC4" w:rsidP="00403BC4">
      <w:pPr>
        <w:ind w:left="-851" w:right="-710"/>
        <w:jc w:val="both"/>
        <w:rPr>
          <w:rFonts w:ascii="Arial" w:hAnsi="Arial" w:cs="Arial"/>
          <w:sz w:val="20"/>
          <w:szCs w:val="20"/>
          <w:shd w:val="clear" w:color="auto" w:fill="FFFFFF"/>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sz w:val="20"/>
          <w:szCs w:val="20"/>
          <w:shd w:val="clear" w:color="auto" w:fill="FFFFFF"/>
        </w:rPr>
      </w:pP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A erosão de solos causa prejuízos econômicos e sociais em várias partes do Brasil e do mundo. Seu controle é um desafio que se impõe de forma crescente, principalmente em países pobres.</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Observe a ilustração abaixo, que indica a intensidade da erosão anual do solo em diferentes áreas:</w:t>
      </w:r>
    </w:p>
    <w:p w:rsid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bdr w:val="none" w:sz="0" w:space="0" w:color="auto" w:frame="1"/>
        </w:rPr>
      </w:pPr>
      <w:r w:rsidRPr="00403BC4">
        <w:rPr>
          <w:rFonts w:ascii="Arial" w:hAnsi="Arial" w:cs="Arial"/>
          <w:noProof/>
          <w:sz w:val="20"/>
          <w:szCs w:val="20"/>
          <w:bdr w:val="none" w:sz="0" w:space="0" w:color="auto" w:frame="1"/>
        </w:rPr>
        <w:drawing>
          <wp:inline distT="0" distB="0" distL="0" distR="0" wp14:anchorId="7BF1204D" wp14:editId="6C711E09">
            <wp:extent cx="4895850" cy="2705100"/>
            <wp:effectExtent l="0" t="0" r="0" b="0"/>
            <wp:docPr id="3" name="Imagem 3" descr="Comparação da erosão do solo em diferentes áreas ao longo do 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ação da erosão do solo em diferentes áreas ao longo do an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5850" cy="2705100"/>
                    </a:xfrm>
                    <a:prstGeom prst="rect">
                      <a:avLst/>
                    </a:prstGeom>
                    <a:noFill/>
                    <a:ln>
                      <a:noFill/>
                    </a:ln>
                  </pic:spPr>
                </pic:pic>
              </a:graphicData>
            </a:graphic>
          </wp:inline>
        </w:drawing>
      </w:r>
      <w:r w:rsidRPr="00403BC4">
        <w:rPr>
          <w:rFonts w:ascii="Arial" w:hAnsi="Arial" w:cs="Arial"/>
          <w:sz w:val="20"/>
          <w:szCs w:val="20"/>
          <w:bdr w:val="none" w:sz="0" w:space="0" w:color="auto" w:frame="1"/>
        </w:rPr>
        <w:br/>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bdr w:val="none" w:sz="0" w:space="0" w:color="auto" w:frame="1"/>
        </w:rPr>
        <w:t>Comparação da erosão do solo em diferentes áreas ao longo do ano</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Pr>
          <w:rFonts w:ascii="Arial" w:hAnsi="Arial" w:cs="Arial"/>
          <w:sz w:val="20"/>
          <w:szCs w:val="20"/>
        </w:rPr>
        <w:t>32</w:t>
      </w:r>
      <w:r w:rsidRPr="00403BC4">
        <w:rPr>
          <w:rFonts w:ascii="Arial" w:hAnsi="Arial" w:cs="Arial"/>
          <w:sz w:val="20"/>
          <w:szCs w:val="20"/>
        </w:rPr>
        <w:t xml:space="preserve">. Explique por que a Área 1 apresenta menores perdas de solo em função da erosão. </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Pr>
          <w:rFonts w:ascii="Arial" w:hAnsi="Arial" w:cs="Arial"/>
          <w:sz w:val="20"/>
          <w:szCs w:val="20"/>
        </w:rPr>
        <w:t xml:space="preserve">33. </w:t>
      </w:r>
      <w:r w:rsidRPr="00403BC4">
        <w:rPr>
          <w:rFonts w:ascii="Arial" w:hAnsi="Arial" w:cs="Arial"/>
          <w:sz w:val="20"/>
          <w:szCs w:val="20"/>
        </w:rPr>
        <w:t>No contexto das práticas agrícolas, cite duas técnicas de plantio que diminuem a ação erosiva nos solos.</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sz w:val="20"/>
          <w:szCs w:val="20"/>
          <w:shd w:val="clear" w:color="auto" w:fill="FFFFFF"/>
        </w:rPr>
      </w:pP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Pr>
          <w:rFonts w:ascii="Arial" w:hAnsi="Arial" w:cs="Arial"/>
          <w:sz w:val="20"/>
          <w:szCs w:val="20"/>
        </w:rPr>
        <w:t xml:space="preserve">34. </w:t>
      </w:r>
      <w:r w:rsidRPr="00403BC4">
        <w:rPr>
          <w:rFonts w:ascii="Arial" w:hAnsi="Arial" w:cs="Arial"/>
          <w:sz w:val="20"/>
          <w:szCs w:val="20"/>
        </w:rPr>
        <w:t>A expressão “</w:t>
      </w:r>
      <w:r w:rsidRPr="00403BC4">
        <w:rPr>
          <w:rFonts w:ascii="Arial" w:hAnsi="Arial" w:cs="Arial"/>
          <w:b/>
          <w:bCs/>
          <w:sz w:val="20"/>
          <w:szCs w:val="20"/>
          <w:bdr w:val="none" w:sz="0" w:space="0" w:color="auto" w:frame="1"/>
        </w:rPr>
        <w:t>desenvolvimento sustentável</w:t>
      </w:r>
      <w:r w:rsidRPr="00403BC4">
        <w:rPr>
          <w:rFonts w:ascii="Arial" w:hAnsi="Arial" w:cs="Arial"/>
          <w:sz w:val="20"/>
          <w:szCs w:val="20"/>
        </w:rPr>
        <w:t>” é amplamente empregada com vistas à promoção de uma maior conscientização ambiental na sociedade. Explique o que significa este termo e dê exemplos do mesmo.</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Pr>
          <w:rFonts w:ascii="Arial" w:hAnsi="Arial" w:cs="Arial"/>
          <w:sz w:val="20"/>
          <w:szCs w:val="20"/>
        </w:rPr>
        <w:t xml:space="preserve">35. </w:t>
      </w:r>
      <w:r w:rsidRPr="00403BC4">
        <w:rPr>
          <w:rFonts w:ascii="Arial" w:hAnsi="Arial" w:cs="Arial"/>
          <w:sz w:val="20"/>
          <w:szCs w:val="20"/>
        </w:rPr>
        <w:t>“Para ser alcançado, o desenvolvimento sustentável depende de planejamento e do reconhecimento de que os recursos naturais são finitos. Esse conceito representou uma nova forma de desenvolvimento econômico, que leva em conta o meio ambiente”.</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(WWF Brasil. </w:t>
      </w:r>
      <w:r w:rsidRPr="00403BC4">
        <w:rPr>
          <w:rStyle w:val="nfase"/>
          <w:rFonts w:ascii="Arial" w:hAnsi="Arial" w:cs="Arial"/>
          <w:sz w:val="20"/>
          <w:szCs w:val="20"/>
          <w:bdr w:val="none" w:sz="0" w:space="0" w:color="auto" w:frame="1"/>
        </w:rPr>
        <w:t>O que é desenvolvimento sustentável</w:t>
      </w:r>
      <w:r w:rsidRPr="00403BC4">
        <w:rPr>
          <w:rFonts w:ascii="Arial" w:hAnsi="Arial" w:cs="Arial"/>
          <w:sz w:val="20"/>
          <w:szCs w:val="20"/>
        </w:rPr>
        <w:t>. Disponível em: &lt;</w:t>
      </w:r>
      <w:hyperlink r:id="rId21" w:tgtFrame="_blank" w:history="1">
        <w:r w:rsidRPr="00403BC4">
          <w:rPr>
            <w:rStyle w:val="Hyperlink"/>
            <w:rFonts w:ascii="Arial" w:hAnsi="Arial" w:cs="Arial"/>
            <w:b/>
            <w:bCs/>
            <w:color w:val="auto"/>
            <w:sz w:val="20"/>
            <w:szCs w:val="20"/>
            <w:bdr w:val="none" w:sz="0" w:space="0" w:color="auto" w:frame="1"/>
          </w:rPr>
          <w:t>WWF.org</w:t>
        </w:r>
      </w:hyperlink>
      <w:r w:rsidRPr="00403BC4">
        <w:rPr>
          <w:rFonts w:ascii="Arial" w:hAnsi="Arial" w:cs="Arial"/>
          <w:sz w:val="20"/>
          <w:szCs w:val="20"/>
        </w:rPr>
        <w:t>&gt;. Acesso em: 16 jan. 2015).</w:t>
      </w:r>
    </w:p>
    <w:p w:rsid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 xml:space="preserve">Assinale a alternativa que </w:t>
      </w:r>
      <w:r w:rsidRPr="00403BC4">
        <w:rPr>
          <w:rFonts w:ascii="Arial" w:hAnsi="Arial" w:cs="Arial"/>
          <w:b/>
          <w:sz w:val="20"/>
          <w:szCs w:val="20"/>
        </w:rPr>
        <w:t xml:space="preserve">NÃO </w:t>
      </w:r>
      <w:r w:rsidRPr="00403BC4">
        <w:rPr>
          <w:rFonts w:ascii="Arial" w:hAnsi="Arial" w:cs="Arial"/>
          <w:sz w:val="20"/>
          <w:szCs w:val="20"/>
        </w:rPr>
        <w:t xml:space="preserve">aponta uma maneira correta de promover o desenvolvimento sustentável: Explique </w:t>
      </w:r>
      <w:proofErr w:type="gramStart"/>
      <w:r w:rsidRPr="00403BC4">
        <w:rPr>
          <w:rFonts w:ascii="Arial" w:hAnsi="Arial" w:cs="Arial"/>
          <w:sz w:val="20"/>
          <w:szCs w:val="20"/>
        </w:rPr>
        <w:t>porque</w:t>
      </w:r>
      <w:proofErr w:type="gramEnd"/>
      <w:r w:rsidRPr="00403BC4">
        <w:rPr>
          <w:rFonts w:ascii="Arial" w:hAnsi="Arial" w:cs="Arial"/>
          <w:sz w:val="20"/>
          <w:szCs w:val="20"/>
        </w:rPr>
        <w:t>.</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a) optar por recursos naturais renováveis, tais como os ventos e a energia solar.</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b) praticar a agricultura orgânica com maior frequência, sem o uso de agrotóxicos.</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c) redução da queima de combustíveis fósseis.</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d) ampliação da área de cultivo agrícola em larga escala.</w:t>
      </w:r>
    </w:p>
    <w:p w:rsid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sidRPr="00403BC4">
        <w:rPr>
          <w:rFonts w:ascii="Arial" w:hAnsi="Arial" w:cs="Arial"/>
          <w:sz w:val="20"/>
          <w:szCs w:val="20"/>
        </w:rPr>
        <w:t>e) conservação das florestas e reflorestamento.</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p>
    <w:p w:rsid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r>
        <w:rPr>
          <w:rFonts w:ascii="Arial" w:hAnsi="Arial" w:cs="Arial"/>
          <w:sz w:val="20"/>
          <w:szCs w:val="20"/>
        </w:rPr>
        <w:lastRenderedPageBreak/>
        <w:t xml:space="preserve">36. </w:t>
      </w:r>
      <w:r w:rsidRPr="00403BC4">
        <w:rPr>
          <w:rFonts w:ascii="Arial" w:hAnsi="Arial" w:cs="Arial"/>
          <w:sz w:val="20"/>
          <w:szCs w:val="20"/>
        </w:rPr>
        <w:t xml:space="preserve">O manejo de bacias hidrográficas é definido como o processo de organizar e orientar o uso da terra e de outros recursos naturais numa bacia hidrográfica, a fim de produzir bens e serviços, sem destruir ou afetar adversamente o solo e a água. Uma prática de manejo de bacias hidrográficas consiste na manutenção de florestas de proteção nas zonas ripárias das </w:t>
      </w:r>
      <w:proofErr w:type="spellStart"/>
      <w:r w:rsidRPr="00403BC4">
        <w:rPr>
          <w:rFonts w:ascii="Arial" w:hAnsi="Arial" w:cs="Arial"/>
          <w:sz w:val="20"/>
          <w:szCs w:val="20"/>
        </w:rPr>
        <w:t>microbacias</w:t>
      </w:r>
      <w:proofErr w:type="spellEnd"/>
      <w:r w:rsidRPr="00403BC4">
        <w:rPr>
          <w:rFonts w:ascii="Arial" w:hAnsi="Arial" w:cs="Arial"/>
          <w:sz w:val="20"/>
          <w:szCs w:val="20"/>
        </w:rPr>
        <w:t>, que incluem as margens e as cabeceiras dos cursos d'águ</w:t>
      </w:r>
      <w:r>
        <w:rPr>
          <w:rFonts w:ascii="Arial" w:hAnsi="Arial" w:cs="Arial"/>
          <w:sz w:val="20"/>
          <w:szCs w:val="20"/>
        </w:rPr>
        <w:t xml:space="preserve">a, em função de </w:t>
      </w:r>
      <w:proofErr w:type="gramStart"/>
      <w:r>
        <w:rPr>
          <w:rFonts w:ascii="Arial" w:hAnsi="Arial" w:cs="Arial"/>
          <w:sz w:val="20"/>
          <w:szCs w:val="20"/>
        </w:rPr>
        <w:t>quais aspecto</w:t>
      </w:r>
      <w:proofErr w:type="gramEnd"/>
      <w:r>
        <w:rPr>
          <w:rFonts w:ascii="Arial" w:hAnsi="Arial" w:cs="Arial"/>
          <w:sz w:val="20"/>
          <w:szCs w:val="20"/>
        </w:rPr>
        <w:t>?</w:t>
      </w:r>
    </w:p>
    <w:p w:rsidR="00403BC4" w:rsidRPr="00403BC4" w:rsidRDefault="00403BC4" w:rsidP="00403BC4">
      <w:pPr>
        <w:pStyle w:val="NormalWeb"/>
        <w:shd w:val="clear" w:color="auto" w:fill="FFFFFF"/>
        <w:spacing w:before="0" w:beforeAutospacing="0" w:after="0" w:afterAutospacing="0"/>
        <w:ind w:left="-851" w:right="-710"/>
        <w:jc w:val="both"/>
        <w:rPr>
          <w:rFonts w:ascii="Arial" w:hAnsi="Arial" w:cs="Arial"/>
          <w:sz w:val="20"/>
          <w:szCs w:val="20"/>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sz w:val="20"/>
          <w:szCs w:val="20"/>
          <w:shd w:val="clear" w:color="auto" w:fill="FFFFFF"/>
        </w:rPr>
      </w:pPr>
    </w:p>
    <w:p w:rsidR="00403BC4" w:rsidRDefault="00403BC4" w:rsidP="00403BC4">
      <w:pPr>
        <w:ind w:left="-851" w:right="-710"/>
        <w:jc w:val="both"/>
        <w:rPr>
          <w:rFonts w:ascii="Arial" w:hAnsi="Arial" w:cs="Arial"/>
          <w:sz w:val="20"/>
          <w:szCs w:val="20"/>
        </w:rPr>
      </w:pPr>
      <w:r w:rsidRPr="00403BC4">
        <w:rPr>
          <w:rFonts w:ascii="Arial" w:hAnsi="Arial" w:cs="Arial"/>
          <w:sz w:val="20"/>
          <w:szCs w:val="20"/>
          <w:shd w:val="clear" w:color="auto" w:fill="FFFFFF"/>
        </w:rPr>
        <w:t xml:space="preserve"> </w:t>
      </w:r>
      <w:r>
        <w:rPr>
          <w:rFonts w:ascii="Arial" w:hAnsi="Arial" w:cs="Arial"/>
          <w:sz w:val="20"/>
          <w:szCs w:val="20"/>
          <w:shd w:val="clear" w:color="auto" w:fill="FFFFFF"/>
        </w:rPr>
        <w:t xml:space="preserve">37. </w:t>
      </w:r>
      <w:r w:rsidRPr="00403BC4">
        <w:rPr>
          <w:rFonts w:ascii="Arial" w:hAnsi="Arial" w:cs="Arial"/>
          <w:sz w:val="20"/>
          <w:szCs w:val="20"/>
        </w:rPr>
        <w:t xml:space="preserve">Os impactos ambientais causados pelos eventos de degradação e poluição acabam por comprometer cada vez mais os recursos naturais. Para mudar esse cenário, alternativas sustentáveis buscam melhorar a forma de manejar o solo e a água. Neste sentido, dê exemplos que inclui práticas de manejo ambiental. </w:t>
      </w:r>
    </w:p>
    <w:p w:rsidR="00403BC4" w:rsidRPr="00403BC4" w:rsidRDefault="00403BC4" w:rsidP="00403BC4">
      <w:pPr>
        <w:ind w:left="-851" w:right="-710"/>
        <w:jc w:val="both"/>
        <w:rPr>
          <w:rFonts w:ascii="Arial" w:hAnsi="Arial" w:cs="Arial"/>
          <w:sz w:val="20"/>
          <w:szCs w:val="20"/>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Default="00403BC4" w:rsidP="00403BC4">
      <w:pPr>
        <w:ind w:left="-851" w:right="-710"/>
        <w:jc w:val="both"/>
        <w:rPr>
          <w:rFonts w:ascii="Arial" w:hAnsi="Arial" w:cs="Arial"/>
          <w:sz w:val="20"/>
          <w:szCs w:val="20"/>
        </w:rPr>
      </w:pPr>
      <w:r>
        <w:rPr>
          <w:rFonts w:ascii="Arial" w:hAnsi="Arial" w:cs="Arial"/>
          <w:sz w:val="20"/>
          <w:szCs w:val="20"/>
        </w:rPr>
        <w:t xml:space="preserve">38. </w:t>
      </w:r>
      <w:r w:rsidRPr="00403BC4">
        <w:rPr>
          <w:rFonts w:ascii="Arial" w:hAnsi="Arial" w:cs="Arial"/>
          <w:sz w:val="20"/>
          <w:szCs w:val="20"/>
        </w:rPr>
        <w:t xml:space="preserve"> Adubação verde é uma prática agrícola que consiste na utilização de determinadas espécies vegetais, como as leguminosas, em sistema de rotação, sucessão ou consórcio com a cultura principal. Essa prática é uma alternativa para melhorar a fertilidade do solo e racionalizar o uso de fertilizantes. Explique como esse melhoramento do solo</w:t>
      </w:r>
      <w:proofErr w:type="gramStart"/>
      <w:r w:rsidRPr="00403BC4">
        <w:rPr>
          <w:rFonts w:ascii="Arial" w:hAnsi="Arial" w:cs="Arial"/>
          <w:sz w:val="20"/>
          <w:szCs w:val="20"/>
        </w:rPr>
        <w:t xml:space="preserve">  </w:t>
      </w:r>
      <w:proofErr w:type="gramEnd"/>
      <w:r w:rsidRPr="00403BC4">
        <w:rPr>
          <w:rFonts w:ascii="Arial" w:hAnsi="Arial" w:cs="Arial"/>
          <w:sz w:val="20"/>
          <w:szCs w:val="20"/>
        </w:rPr>
        <w:t xml:space="preserve">pode ser alcançado </w:t>
      </w:r>
      <w:proofErr w:type="spellStart"/>
      <w:r w:rsidRPr="00403BC4">
        <w:rPr>
          <w:rFonts w:ascii="Arial" w:hAnsi="Arial" w:cs="Arial"/>
          <w:sz w:val="20"/>
          <w:szCs w:val="20"/>
        </w:rPr>
        <w:t>utilizqando-se</w:t>
      </w:r>
      <w:proofErr w:type="spellEnd"/>
      <w:r w:rsidRPr="00403BC4">
        <w:rPr>
          <w:rFonts w:ascii="Arial" w:hAnsi="Arial" w:cs="Arial"/>
          <w:sz w:val="20"/>
          <w:szCs w:val="20"/>
        </w:rPr>
        <w:t xml:space="preserve"> a adubação verde.</w:t>
      </w:r>
    </w:p>
    <w:p w:rsidR="00403BC4" w:rsidRDefault="00403BC4" w:rsidP="00403BC4">
      <w:pPr>
        <w:ind w:left="-851" w:right="-710"/>
        <w:jc w:val="both"/>
        <w:rPr>
          <w:rFonts w:ascii="Arial" w:hAnsi="Arial" w:cs="Arial"/>
          <w:sz w:val="20"/>
          <w:szCs w:val="20"/>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Default="00403BC4" w:rsidP="00403BC4">
      <w:pPr>
        <w:ind w:left="-851" w:right="-710"/>
        <w:jc w:val="both"/>
        <w:rPr>
          <w:rFonts w:ascii="Arial" w:hAnsi="Arial" w:cs="Arial"/>
          <w:sz w:val="20"/>
          <w:szCs w:val="20"/>
        </w:rPr>
      </w:pPr>
      <w:r>
        <w:rPr>
          <w:rFonts w:ascii="Arial" w:hAnsi="Arial" w:cs="Arial"/>
          <w:sz w:val="20"/>
          <w:szCs w:val="20"/>
        </w:rPr>
        <w:t xml:space="preserve">39. </w:t>
      </w:r>
      <w:r w:rsidRPr="00403BC4">
        <w:rPr>
          <w:rFonts w:ascii="Arial" w:hAnsi="Arial" w:cs="Arial"/>
          <w:sz w:val="20"/>
          <w:szCs w:val="20"/>
        </w:rPr>
        <w:t xml:space="preserve">O manejo de bacias hidrográficas é definido como o processo de organizar e orientar o uso da terra e de outros recursos naturais numa bacia hidrográfica, a fim de produzir bens e serviços, sem destruir ou afetar adversamente o solo e a água. Uma prática de manejo de bacias hidrográficas consiste na manutenção de florestas de proteção nas zonas ripárias das </w:t>
      </w:r>
      <w:proofErr w:type="spellStart"/>
      <w:r w:rsidRPr="00403BC4">
        <w:rPr>
          <w:rFonts w:ascii="Arial" w:hAnsi="Arial" w:cs="Arial"/>
          <w:sz w:val="20"/>
          <w:szCs w:val="20"/>
        </w:rPr>
        <w:t>microbacias</w:t>
      </w:r>
      <w:proofErr w:type="spellEnd"/>
      <w:r w:rsidRPr="00403BC4">
        <w:rPr>
          <w:rFonts w:ascii="Arial" w:hAnsi="Arial" w:cs="Arial"/>
          <w:sz w:val="20"/>
          <w:szCs w:val="20"/>
        </w:rPr>
        <w:t xml:space="preserve">, que incluem as margens e as cabeceiras dos cursos d'água, em função dos seguintes aspectos: </w:t>
      </w:r>
    </w:p>
    <w:p w:rsidR="00403BC4" w:rsidRPr="00403BC4" w:rsidRDefault="00403BC4" w:rsidP="00403BC4">
      <w:pPr>
        <w:ind w:left="-851" w:right="-710"/>
        <w:jc w:val="both"/>
        <w:rPr>
          <w:rFonts w:ascii="Arial" w:hAnsi="Arial" w:cs="Arial"/>
          <w:sz w:val="20"/>
          <w:szCs w:val="20"/>
        </w:rPr>
      </w:pPr>
    </w:p>
    <w:p w:rsidR="00403BC4" w:rsidRPr="00403BC4" w:rsidRDefault="00403BC4" w:rsidP="00403BC4">
      <w:pPr>
        <w:ind w:left="-851" w:right="-710"/>
        <w:jc w:val="both"/>
        <w:rPr>
          <w:rFonts w:ascii="Arial" w:hAnsi="Arial" w:cs="Arial"/>
          <w:sz w:val="20"/>
          <w:szCs w:val="20"/>
        </w:rPr>
      </w:pPr>
      <w:r w:rsidRPr="00403BC4">
        <w:rPr>
          <w:rFonts w:ascii="Arial" w:hAnsi="Arial" w:cs="Arial"/>
          <w:sz w:val="20"/>
          <w:szCs w:val="20"/>
        </w:rPr>
        <w:t xml:space="preserve">(A) reduz a erosão e aumenta a infiltração de água. </w:t>
      </w:r>
    </w:p>
    <w:p w:rsidR="00403BC4" w:rsidRPr="00403BC4" w:rsidRDefault="00403BC4" w:rsidP="00403BC4">
      <w:pPr>
        <w:ind w:left="-851" w:right="-710"/>
        <w:jc w:val="both"/>
        <w:rPr>
          <w:rFonts w:ascii="Arial" w:hAnsi="Arial" w:cs="Arial"/>
          <w:sz w:val="20"/>
          <w:szCs w:val="20"/>
        </w:rPr>
      </w:pPr>
      <w:r w:rsidRPr="00403BC4">
        <w:rPr>
          <w:rFonts w:ascii="Arial" w:hAnsi="Arial" w:cs="Arial"/>
          <w:sz w:val="20"/>
          <w:szCs w:val="20"/>
        </w:rPr>
        <w:t xml:space="preserve">(B) diminui a evaporação da água e aumenta a vazão dos rios. </w:t>
      </w:r>
    </w:p>
    <w:p w:rsidR="00403BC4" w:rsidRPr="00403BC4" w:rsidRDefault="00403BC4" w:rsidP="00403BC4">
      <w:pPr>
        <w:ind w:left="-851" w:right="-710"/>
        <w:jc w:val="both"/>
        <w:rPr>
          <w:rFonts w:ascii="Arial" w:hAnsi="Arial" w:cs="Arial"/>
          <w:sz w:val="20"/>
          <w:szCs w:val="20"/>
        </w:rPr>
      </w:pPr>
      <w:r w:rsidRPr="00403BC4">
        <w:rPr>
          <w:rFonts w:ascii="Arial" w:hAnsi="Arial" w:cs="Arial"/>
          <w:sz w:val="20"/>
          <w:szCs w:val="20"/>
        </w:rPr>
        <w:t xml:space="preserve">(C) aumenta o escoamento superficial e a produção de água. </w:t>
      </w:r>
    </w:p>
    <w:p w:rsidR="00403BC4" w:rsidRPr="00403BC4" w:rsidRDefault="00403BC4" w:rsidP="00403BC4">
      <w:pPr>
        <w:ind w:left="-851" w:right="-710"/>
        <w:jc w:val="both"/>
        <w:rPr>
          <w:rFonts w:ascii="Arial" w:hAnsi="Arial" w:cs="Arial"/>
          <w:sz w:val="20"/>
          <w:szCs w:val="20"/>
        </w:rPr>
      </w:pPr>
      <w:r w:rsidRPr="00403BC4">
        <w:rPr>
          <w:rFonts w:ascii="Arial" w:hAnsi="Arial" w:cs="Arial"/>
          <w:sz w:val="20"/>
          <w:szCs w:val="20"/>
        </w:rPr>
        <w:t xml:space="preserve">(D) estabiliza o escoamento direto produzido pelas chuvas e aumenta o armazenamento de água. </w:t>
      </w:r>
    </w:p>
    <w:p w:rsidR="00403BC4" w:rsidRDefault="00403BC4" w:rsidP="00403BC4">
      <w:pPr>
        <w:ind w:left="-851" w:right="-710"/>
        <w:jc w:val="both"/>
        <w:rPr>
          <w:rFonts w:ascii="Arial" w:hAnsi="Arial" w:cs="Arial"/>
          <w:sz w:val="20"/>
          <w:szCs w:val="20"/>
        </w:rPr>
      </w:pPr>
      <w:r w:rsidRPr="00403BC4">
        <w:rPr>
          <w:rFonts w:ascii="Arial" w:hAnsi="Arial" w:cs="Arial"/>
          <w:sz w:val="20"/>
          <w:szCs w:val="20"/>
        </w:rPr>
        <w:t xml:space="preserve">(E) diminui o escoamento </w:t>
      </w:r>
      <w:proofErr w:type="spellStart"/>
      <w:r w:rsidRPr="00403BC4">
        <w:rPr>
          <w:rFonts w:ascii="Arial" w:hAnsi="Arial" w:cs="Arial"/>
          <w:sz w:val="20"/>
          <w:szCs w:val="20"/>
        </w:rPr>
        <w:t>subsuperficial</w:t>
      </w:r>
      <w:proofErr w:type="spellEnd"/>
      <w:r w:rsidRPr="00403BC4">
        <w:rPr>
          <w:rFonts w:ascii="Arial" w:hAnsi="Arial" w:cs="Arial"/>
          <w:sz w:val="20"/>
          <w:szCs w:val="20"/>
        </w:rPr>
        <w:t xml:space="preserve"> e o pico de vazão.</w:t>
      </w:r>
    </w:p>
    <w:p w:rsidR="00403BC4" w:rsidRDefault="00403BC4" w:rsidP="00403BC4">
      <w:pPr>
        <w:ind w:left="-851" w:right="-710"/>
        <w:jc w:val="both"/>
        <w:rPr>
          <w:rFonts w:ascii="Arial" w:hAnsi="Arial" w:cs="Arial"/>
          <w:sz w:val="20"/>
          <w:szCs w:val="20"/>
        </w:rPr>
      </w:pPr>
    </w:p>
    <w:p w:rsidR="00403BC4" w:rsidRPr="00403BC4" w:rsidRDefault="00403BC4" w:rsidP="00403BC4">
      <w:pPr>
        <w:ind w:left="-851" w:right="-710"/>
        <w:jc w:val="both"/>
        <w:rPr>
          <w:rFonts w:ascii="Arial" w:hAnsi="Arial" w:cs="Arial"/>
          <w:sz w:val="20"/>
          <w:szCs w:val="20"/>
        </w:rPr>
      </w:pPr>
    </w:p>
    <w:p w:rsidR="00403BC4" w:rsidRDefault="00403BC4" w:rsidP="00403BC4">
      <w:pPr>
        <w:ind w:left="-851" w:right="-710"/>
        <w:jc w:val="both"/>
        <w:rPr>
          <w:rFonts w:ascii="Arial" w:hAnsi="Arial" w:cs="Arial"/>
          <w:sz w:val="20"/>
          <w:szCs w:val="20"/>
          <w:shd w:val="clear" w:color="auto" w:fill="FFFFFF"/>
        </w:rPr>
      </w:pPr>
      <w:r>
        <w:rPr>
          <w:rFonts w:ascii="Arial" w:hAnsi="Arial" w:cs="Arial"/>
          <w:sz w:val="20"/>
          <w:szCs w:val="20"/>
          <w:shd w:val="clear" w:color="auto" w:fill="FFFFFF"/>
        </w:rPr>
        <w:t xml:space="preserve">40. </w:t>
      </w:r>
      <w:r w:rsidRPr="00403BC4">
        <w:rPr>
          <w:rFonts w:ascii="Arial" w:hAnsi="Arial" w:cs="Arial"/>
          <w:sz w:val="20"/>
          <w:szCs w:val="20"/>
          <w:shd w:val="clear" w:color="auto" w:fill="FFFFFF"/>
        </w:rPr>
        <w:t>Chamam-se “produtos orgânicos” aqueles que são produzidos sem adição de agrotóxicos. Considerando-se essas informações e outros conhecimentos sobre o assunto, cite e comente um dos benefícios da produção orgânica para a saúde e o meio ambiente.</w:t>
      </w:r>
    </w:p>
    <w:p w:rsidR="00403BC4" w:rsidRPr="00403BC4" w:rsidRDefault="00403BC4" w:rsidP="00403BC4">
      <w:pPr>
        <w:ind w:left="-851" w:right="-710"/>
        <w:jc w:val="both"/>
        <w:rPr>
          <w:rFonts w:ascii="Arial" w:hAnsi="Arial" w:cs="Arial"/>
          <w:sz w:val="20"/>
          <w:szCs w:val="20"/>
          <w:shd w:val="clear" w:color="auto" w:fill="FFFFFF"/>
        </w:rPr>
      </w:pP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jc w:val="both"/>
        <w:rPr>
          <w:rFonts w:ascii="Arial" w:hAnsi="Arial" w:cs="Arial"/>
          <w:sz w:val="20"/>
          <w:szCs w:val="20"/>
          <w:shd w:val="clear" w:color="auto" w:fill="FFFFFF"/>
        </w:rPr>
      </w:pPr>
      <w:r>
        <w:rPr>
          <w:rFonts w:ascii="Arial" w:hAnsi="Arial" w:cs="Arial"/>
          <w:sz w:val="20"/>
          <w:szCs w:val="20"/>
          <w:shd w:val="clear" w:color="auto" w:fill="FFFFFF"/>
        </w:rPr>
        <w:t xml:space="preserve">41. </w:t>
      </w:r>
      <w:r w:rsidRPr="00403BC4">
        <w:rPr>
          <w:rFonts w:ascii="Arial" w:hAnsi="Arial" w:cs="Arial"/>
          <w:sz w:val="20"/>
          <w:szCs w:val="20"/>
          <w:shd w:val="clear" w:color="auto" w:fill="FFFFFF"/>
        </w:rPr>
        <w:t>O lixo é um dos problemas ambientais mais preocupantes no âmbito das cidades, não só brasileiras, mas de todo o mundo. Por outro lado, gera emprego e renda. Sobre essa questão, comente aas proposições abaixo.</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ind w:left="-851" w:right="-710"/>
        <w:contextualSpacing/>
        <w:jc w:val="both"/>
        <w:rPr>
          <w:rFonts w:ascii="Arial" w:hAnsi="Arial" w:cs="Arial"/>
          <w:sz w:val="20"/>
          <w:szCs w:val="20"/>
        </w:rPr>
      </w:pPr>
    </w:p>
    <w:p w:rsidR="00403BC4" w:rsidRDefault="00403BC4" w:rsidP="00403BC4">
      <w:pPr>
        <w:shd w:val="clear" w:color="auto" w:fill="FFFFFF"/>
        <w:ind w:left="-851" w:right="-710"/>
        <w:jc w:val="both"/>
        <w:rPr>
          <w:rFonts w:ascii="Arial" w:hAnsi="Arial" w:cs="Arial"/>
          <w:sz w:val="20"/>
          <w:szCs w:val="20"/>
        </w:rPr>
      </w:pPr>
      <w:r>
        <w:rPr>
          <w:rFonts w:ascii="Arial" w:hAnsi="Arial" w:cs="Arial"/>
          <w:sz w:val="20"/>
          <w:szCs w:val="20"/>
        </w:rPr>
        <w:lastRenderedPageBreak/>
        <w:t xml:space="preserve">42. </w:t>
      </w:r>
      <w:r w:rsidRPr="00403BC4">
        <w:rPr>
          <w:rFonts w:ascii="Arial" w:hAnsi="Arial" w:cs="Arial"/>
          <w:sz w:val="20"/>
          <w:szCs w:val="20"/>
        </w:rPr>
        <w:t>A qualidade da água que bebemos depende do saneamento básico; o ar que respiramos depende das medidas quanto ao transporte e à indústria; e a saúde do trabalhador depende de tecnologias limpas. O teor de enxofre no diesel serve para aumentar a má qualidade do ar que respiramos e acentua a urgência da adoção de medidas imediatas e de um plano nacional de qualidade do ar. Sobre esse assunto dê uma alternativa de despoluição para ar, água e solo.</w:t>
      </w:r>
    </w:p>
    <w:p w:rsidR="00C403EC" w:rsidRDefault="00C403EC" w:rsidP="00403BC4">
      <w:pPr>
        <w:shd w:val="clear" w:color="auto" w:fill="FFFFFF"/>
        <w:ind w:left="-851" w:right="-710"/>
        <w:jc w:val="both"/>
        <w:rPr>
          <w:rFonts w:ascii="Arial" w:hAnsi="Arial" w:cs="Arial"/>
          <w:sz w:val="20"/>
          <w:szCs w:val="20"/>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shd w:val="clear" w:color="auto" w:fill="FFFFFF"/>
        <w:ind w:left="-851" w:right="-710"/>
        <w:jc w:val="both"/>
        <w:rPr>
          <w:rFonts w:ascii="Arial" w:hAnsi="Arial" w:cs="Arial"/>
          <w:sz w:val="20"/>
          <w:szCs w:val="20"/>
        </w:rPr>
      </w:pPr>
    </w:p>
    <w:p w:rsidR="00403BC4" w:rsidRDefault="00C403EC" w:rsidP="00403BC4">
      <w:pPr>
        <w:shd w:val="clear" w:color="auto" w:fill="FFFFFF"/>
        <w:ind w:left="-851" w:right="-710"/>
        <w:jc w:val="both"/>
        <w:rPr>
          <w:rFonts w:ascii="Arial" w:hAnsi="Arial" w:cs="Arial"/>
          <w:bCs/>
          <w:sz w:val="20"/>
          <w:szCs w:val="20"/>
          <w:shd w:val="clear" w:color="auto" w:fill="FEFDFA"/>
        </w:rPr>
      </w:pPr>
      <w:r>
        <w:rPr>
          <w:rFonts w:ascii="Arial" w:hAnsi="Arial" w:cs="Arial"/>
          <w:bCs/>
          <w:sz w:val="20"/>
          <w:szCs w:val="20"/>
          <w:shd w:val="clear" w:color="auto" w:fill="FEFDFA"/>
        </w:rPr>
        <w:t xml:space="preserve">43. </w:t>
      </w:r>
      <w:r w:rsidR="00403BC4" w:rsidRPr="00403BC4">
        <w:rPr>
          <w:rFonts w:ascii="Arial" w:hAnsi="Arial" w:cs="Arial"/>
          <w:bCs/>
          <w:sz w:val="20"/>
          <w:szCs w:val="20"/>
          <w:shd w:val="clear" w:color="auto" w:fill="FEFDFA"/>
        </w:rPr>
        <w:t>Considerando a riquezas dos recursos hídricos brasileiros, uma grave crise de água em nosso país poderia ser motivada por quais fatores? Comente-os.</w:t>
      </w:r>
    </w:p>
    <w:p w:rsidR="00C403EC" w:rsidRDefault="00C403EC" w:rsidP="00403BC4">
      <w:pPr>
        <w:shd w:val="clear" w:color="auto" w:fill="FFFFFF"/>
        <w:ind w:left="-851" w:right="-710"/>
        <w:jc w:val="both"/>
        <w:rPr>
          <w:rFonts w:ascii="Arial" w:hAnsi="Arial" w:cs="Arial"/>
          <w:bCs/>
          <w:sz w:val="20"/>
          <w:szCs w:val="20"/>
          <w:shd w:val="clear" w:color="auto" w:fill="FEFDFA"/>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403BC4">
      <w:pPr>
        <w:shd w:val="clear" w:color="auto" w:fill="FFFFFF"/>
        <w:ind w:left="-851" w:right="-710"/>
        <w:jc w:val="both"/>
        <w:rPr>
          <w:rFonts w:ascii="Arial" w:hAnsi="Arial" w:cs="Arial"/>
          <w:bCs/>
          <w:sz w:val="20"/>
          <w:szCs w:val="20"/>
          <w:shd w:val="clear" w:color="auto" w:fill="FEFDFA"/>
        </w:rPr>
      </w:pPr>
    </w:p>
    <w:p w:rsidR="00403BC4" w:rsidRDefault="00C403EC" w:rsidP="00403BC4">
      <w:pPr>
        <w:shd w:val="clear" w:color="auto" w:fill="FFFFFF"/>
        <w:ind w:left="-851" w:right="-710"/>
        <w:jc w:val="both"/>
        <w:rPr>
          <w:rFonts w:ascii="Arial" w:hAnsi="Arial" w:cs="Arial"/>
          <w:bCs/>
          <w:sz w:val="20"/>
          <w:szCs w:val="20"/>
          <w:shd w:val="clear" w:color="auto" w:fill="FEFDFA"/>
        </w:rPr>
      </w:pPr>
      <w:r>
        <w:rPr>
          <w:rFonts w:ascii="Arial" w:hAnsi="Arial" w:cs="Arial"/>
          <w:bCs/>
          <w:sz w:val="20"/>
          <w:szCs w:val="20"/>
          <w:shd w:val="clear" w:color="auto" w:fill="FEFDFA"/>
        </w:rPr>
        <w:t xml:space="preserve">44. </w:t>
      </w:r>
      <w:r w:rsidR="00403BC4" w:rsidRPr="00403BC4">
        <w:rPr>
          <w:rFonts w:ascii="Arial" w:hAnsi="Arial" w:cs="Arial"/>
          <w:bCs/>
          <w:sz w:val="20"/>
          <w:szCs w:val="20"/>
          <w:shd w:val="clear" w:color="auto" w:fill="FEFDFA"/>
        </w:rPr>
        <w:t xml:space="preserve">Segundo </w:t>
      </w:r>
      <w:proofErr w:type="gramStart"/>
      <w:r w:rsidR="00403BC4" w:rsidRPr="00403BC4">
        <w:rPr>
          <w:rFonts w:ascii="Arial" w:hAnsi="Arial" w:cs="Arial"/>
          <w:bCs/>
          <w:sz w:val="20"/>
          <w:szCs w:val="20"/>
          <w:shd w:val="clear" w:color="auto" w:fill="FEFDFA"/>
        </w:rPr>
        <w:t>uma organização mundial de estudos ambientais, em 2025, duas de cada três pessoas sofrerão</w:t>
      </w:r>
      <w:proofErr w:type="gramEnd"/>
      <w:r w:rsidR="00403BC4" w:rsidRPr="00403BC4">
        <w:rPr>
          <w:rFonts w:ascii="Arial" w:hAnsi="Arial" w:cs="Arial"/>
          <w:bCs/>
          <w:sz w:val="20"/>
          <w:szCs w:val="20"/>
          <w:shd w:val="clear" w:color="auto" w:fill="FEFDFA"/>
        </w:rPr>
        <w:t xml:space="preserve"> carência de água caso não haja mudanças no padrão atual de consumo do produto. Uma alternativa adequada e viável para prevenir a escassez, considerando-se a disponibilidade global, seria?</w:t>
      </w:r>
    </w:p>
    <w:p w:rsidR="00C403EC" w:rsidRDefault="00C403EC" w:rsidP="00403BC4">
      <w:pPr>
        <w:shd w:val="clear" w:color="auto" w:fill="FFFFFF"/>
        <w:ind w:left="-851" w:right="-710"/>
        <w:jc w:val="both"/>
        <w:rPr>
          <w:rFonts w:ascii="Arial" w:hAnsi="Arial" w:cs="Arial"/>
          <w:bCs/>
          <w:sz w:val="20"/>
          <w:szCs w:val="20"/>
          <w:shd w:val="clear" w:color="auto" w:fill="FEFDFA"/>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Default="00C403EC" w:rsidP="00403BC4">
      <w:pPr>
        <w:shd w:val="clear" w:color="auto" w:fill="FFFFFF"/>
        <w:ind w:left="-851" w:right="-710"/>
        <w:jc w:val="both"/>
        <w:rPr>
          <w:rFonts w:ascii="Arial" w:hAnsi="Arial" w:cs="Arial"/>
          <w:sz w:val="20"/>
          <w:szCs w:val="20"/>
          <w:shd w:val="clear" w:color="auto" w:fill="FEFDFA"/>
        </w:rPr>
      </w:pPr>
      <w:r>
        <w:rPr>
          <w:rFonts w:ascii="Arial" w:hAnsi="Arial" w:cs="Arial"/>
          <w:bCs/>
          <w:sz w:val="20"/>
          <w:szCs w:val="20"/>
          <w:shd w:val="clear" w:color="auto" w:fill="FEFDFA"/>
        </w:rPr>
        <w:t xml:space="preserve">45. </w:t>
      </w:r>
      <w:r w:rsidR="00403BC4" w:rsidRPr="00403BC4">
        <w:rPr>
          <w:rFonts w:ascii="Arial" w:hAnsi="Arial" w:cs="Arial"/>
          <w:bCs/>
          <w:sz w:val="20"/>
          <w:szCs w:val="20"/>
          <w:shd w:val="clear" w:color="auto" w:fill="FEFDFA"/>
        </w:rPr>
        <w:t xml:space="preserve">No 1º mundo concentra-se a poluição da riqueza: usinas nucleares, chuva ácida, montanhas de lixo aterrado, doenças provocadas pelo excesso de bebidas, álcool ou drogas. No 3º </w:t>
      </w:r>
      <w:proofErr w:type="spellStart"/>
      <w:proofErr w:type="gramStart"/>
      <w:r w:rsidR="00403BC4" w:rsidRPr="00403BC4">
        <w:rPr>
          <w:rFonts w:ascii="Arial" w:hAnsi="Arial" w:cs="Arial"/>
          <w:bCs/>
          <w:sz w:val="20"/>
          <w:szCs w:val="20"/>
          <w:shd w:val="clear" w:color="auto" w:fill="FEFDFA"/>
        </w:rPr>
        <w:t>mundo,</w:t>
      </w:r>
      <w:proofErr w:type="gramEnd"/>
      <w:r w:rsidR="00403BC4" w:rsidRPr="00403BC4">
        <w:rPr>
          <w:rFonts w:ascii="Arial" w:hAnsi="Arial" w:cs="Arial"/>
          <w:bCs/>
          <w:sz w:val="20"/>
          <w:szCs w:val="20"/>
          <w:shd w:val="clear" w:color="auto" w:fill="FEFDFA"/>
        </w:rPr>
        <w:t>no</w:t>
      </w:r>
      <w:proofErr w:type="spellEnd"/>
      <w:r w:rsidR="00403BC4" w:rsidRPr="00403BC4">
        <w:rPr>
          <w:rFonts w:ascii="Arial" w:hAnsi="Arial" w:cs="Arial"/>
          <w:bCs/>
          <w:sz w:val="20"/>
          <w:szCs w:val="20"/>
          <w:shd w:val="clear" w:color="auto" w:fill="FEFDFA"/>
        </w:rPr>
        <w:t xml:space="preserve"> que diz respeito às grandes maiorias, concentra-se a poluição da miséria: subnutrição, ausência de água potável ou esgoto, lixões a céu aberto, ausência de atenção médica e medicamentos.</w:t>
      </w:r>
      <w:r w:rsidR="00403BC4" w:rsidRPr="00403BC4">
        <w:rPr>
          <w:rFonts w:ascii="Arial" w:hAnsi="Arial" w:cs="Arial"/>
          <w:sz w:val="20"/>
          <w:szCs w:val="20"/>
        </w:rPr>
        <w:t xml:space="preserve"> </w:t>
      </w:r>
      <w:r w:rsidR="00403BC4" w:rsidRPr="00403BC4">
        <w:rPr>
          <w:rFonts w:ascii="Arial" w:hAnsi="Arial" w:cs="Arial"/>
          <w:sz w:val="20"/>
          <w:szCs w:val="20"/>
          <w:shd w:val="clear" w:color="auto" w:fill="FEFDFA"/>
        </w:rPr>
        <w:t>DA LEITURA DO TEXTO O QUE É POSSÍVEL AFIRMAR SOBRE A POLUIÇÃO?</w:t>
      </w:r>
    </w:p>
    <w:p w:rsidR="00C403EC" w:rsidRDefault="00C403EC" w:rsidP="00403BC4">
      <w:pPr>
        <w:shd w:val="clear" w:color="auto" w:fill="FFFFFF"/>
        <w:ind w:left="-851" w:right="-710"/>
        <w:jc w:val="both"/>
        <w:rPr>
          <w:rFonts w:ascii="Arial" w:hAnsi="Arial" w:cs="Arial"/>
          <w:sz w:val="20"/>
          <w:szCs w:val="20"/>
          <w:shd w:val="clear" w:color="auto" w:fill="FEFDFA"/>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Default="00C403EC" w:rsidP="00403BC4">
      <w:pPr>
        <w:shd w:val="clear" w:color="auto" w:fill="FFFFFF"/>
        <w:ind w:left="-851" w:right="-710"/>
        <w:jc w:val="both"/>
        <w:rPr>
          <w:rFonts w:ascii="Arial" w:hAnsi="Arial" w:cs="Arial"/>
          <w:sz w:val="20"/>
          <w:szCs w:val="20"/>
          <w:shd w:val="clear" w:color="auto" w:fill="FEFDFA"/>
        </w:rPr>
      </w:pPr>
      <w:r>
        <w:rPr>
          <w:rFonts w:ascii="Arial" w:hAnsi="Arial" w:cs="Arial"/>
          <w:sz w:val="20"/>
          <w:szCs w:val="20"/>
          <w:shd w:val="clear" w:color="auto" w:fill="FEFDFA"/>
        </w:rPr>
        <w:t xml:space="preserve">46. </w:t>
      </w:r>
      <w:r w:rsidR="00403BC4" w:rsidRPr="00403BC4">
        <w:rPr>
          <w:rFonts w:ascii="Arial" w:hAnsi="Arial" w:cs="Arial"/>
          <w:sz w:val="20"/>
          <w:szCs w:val="20"/>
          <w:shd w:val="clear" w:color="auto" w:fill="FEFDFA"/>
        </w:rPr>
        <w:t xml:space="preserve">Explique de que forma a poluição de águas por agrotóxicos e dejetos humanos pode </w:t>
      </w:r>
      <w:proofErr w:type="spellStart"/>
      <w:r w:rsidR="00403BC4" w:rsidRPr="00403BC4">
        <w:rPr>
          <w:rFonts w:ascii="Arial" w:hAnsi="Arial" w:cs="Arial"/>
          <w:sz w:val="20"/>
          <w:szCs w:val="20"/>
          <w:shd w:val="clear" w:color="auto" w:fill="FEFDFA"/>
        </w:rPr>
        <w:t>levr</w:t>
      </w:r>
      <w:proofErr w:type="spellEnd"/>
      <w:r w:rsidR="00403BC4" w:rsidRPr="00403BC4">
        <w:rPr>
          <w:rFonts w:ascii="Arial" w:hAnsi="Arial" w:cs="Arial"/>
          <w:sz w:val="20"/>
          <w:szCs w:val="20"/>
          <w:shd w:val="clear" w:color="auto" w:fill="FEFDFA"/>
        </w:rPr>
        <w:t xml:space="preserve"> a eutrofização.</w:t>
      </w:r>
    </w:p>
    <w:p w:rsidR="00C403EC" w:rsidRDefault="00C403EC" w:rsidP="00403BC4">
      <w:pPr>
        <w:shd w:val="clear" w:color="auto" w:fill="FFFFFF"/>
        <w:ind w:left="-851" w:right="-710"/>
        <w:jc w:val="both"/>
        <w:rPr>
          <w:rFonts w:ascii="Arial" w:hAnsi="Arial" w:cs="Arial"/>
          <w:sz w:val="20"/>
          <w:szCs w:val="20"/>
          <w:shd w:val="clear" w:color="auto" w:fill="FEFDFA"/>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Default="00C403EC" w:rsidP="00403BC4">
      <w:pPr>
        <w:shd w:val="clear" w:color="auto" w:fill="FFFFFF"/>
        <w:ind w:left="-851" w:right="-710"/>
        <w:jc w:val="both"/>
        <w:rPr>
          <w:rFonts w:ascii="Arial" w:hAnsi="Arial" w:cs="Arial"/>
          <w:sz w:val="20"/>
          <w:szCs w:val="20"/>
          <w:shd w:val="clear" w:color="auto" w:fill="FEFDFA"/>
        </w:rPr>
      </w:pPr>
      <w:r>
        <w:rPr>
          <w:rFonts w:ascii="Arial" w:hAnsi="Arial" w:cs="Arial"/>
          <w:sz w:val="20"/>
          <w:szCs w:val="20"/>
          <w:shd w:val="clear" w:color="auto" w:fill="FEFDFA"/>
        </w:rPr>
        <w:t xml:space="preserve">47. </w:t>
      </w:r>
      <w:r w:rsidR="00403BC4" w:rsidRPr="00403BC4">
        <w:rPr>
          <w:rFonts w:ascii="Arial" w:hAnsi="Arial" w:cs="Arial"/>
          <w:sz w:val="20"/>
          <w:szCs w:val="20"/>
          <w:shd w:val="clear" w:color="auto" w:fill="FEFDFA"/>
        </w:rPr>
        <w:t>O que são áreas de proteção ambiental?</w:t>
      </w:r>
    </w:p>
    <w:p w:rsidR="00C403EC" w:rsidRDefault="00C403EC" w:rsidP="00403BC4">
      <w:pPr>
        <w:shd w:val="clear" w:color="auto" w:fill="FFFFFF"/>
        <w:ind w:left="-851" w:right="-710"/>
        <w:jc w:val="both"/>
        <w:rPr>
          <w:rFonts w:ascii="Arial" w:hAnsi="Arial" w:cs="Arial"/>
          <w:sz w:val="20"/>
          <w:szCs w:val="20"/>
          <w:shd w:val="clear" w:color="auto" w:fill="FEFDFA"/>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Pr="00403BC4" w:rsidRDefault="00403BC4" w:rsidP="00403BC4">
      <w:pPr>
        <w:shd w:val="clear" w:color="auto" w:fill="FFFFFF"/>
        <w:ind w:left="-851" w:right="-710"/>
        <w:jc w:val="both"/>
        <w:rPr>
          <w:rFonts w:ascii="Arial" w:hAnsi="Arial" w:cs="Arial"/>
          <w:sz w:val="20"/>
          <w:szCs w:val="20"/>
          <w:shd w:val="clear" w:color="auto" w:fill="FEFDFA"/>
        </w:rPr>
      </w:pPr>
      <w:r w:rsidRPr="00403BC4">
        <w:rPr>
          <w:rFonts w:ascii="Arial" w:hAnsi="Arial" w:cs="Arial"/>
          <w:sz w:val="20"/>
          <w:szCs w:val="20"/>
          <w:shd w:val="clear" w:color="auto" w:fill="FEFDFA"/>
        </w:rPr>
        <w:t xml:space="preserve"> </w:t>
      </w:r>
    </w:p>
    <w:p w:rsidR="00403BC4" w:rsidRDefault="00C403EC" w:rsidP="00403BC4">
      <w:pPr>
        <w:shd w:val="clear" w:color="auto" w:fill="FFFFFF"/>
        <w:ind w:left="-851" w:right="-710"/>
        <w:jc w:val="both"/>
        <w:rPr>
          <w:rFonts w:ascii="Arial" w:hAnsi="Arial" w:cs="Arial"/>
          <w:sz w:val="20"/>
          <w:szCs w:val="20"/>
          <w:shd w:val="clear" w:color="auto" w:fill="FEFDFA"/>
        </w:rPr>
      </w:pPr>
      <w:r>
        <w:rPr>
          <w:rFonts w:ascii="Arial" w:hAnsi="Arial" w:cs="Arial"/>
          <w:sz w:val="20"/>
          <w:szCs w:val="20"/>
          <w:shd w:val="clear" w:color="auto" w:fill="FEFDFA"/>
        </w:rPr>
        <w:t xml:space="preserve">48. </w:t>
      </w:r>
      <w:r w:rsidR="00403BC4" w:rsidRPr="00403BC4">
        <w:rPr>
          <w:rFonts w:ascii="Arial" w:hAnsi="Arial" w:cs="Arial"/>
          <w:sz w:val="20"/>
          <w:szCs w:val="20"/>
          <w:shd w:val="clear" w:color="auto" w:fill="FEFDFA"/>
        </w:rPr>
        <w:t>Diferencie os termos: PRESERVAÇÃO E CONSERVAÇÃO.</w:t>
      </w:r>
    </w:p>
    <w:p w:rsidR="00C403EC" w:rsidRDefault="00C403EC" w:rsidP="00403BC4">
      <w:pPr>
        <w:shd w:val="clear" w:color="auto" w:fill="FFFFFF"/>
        <w:ind w:left="-851" w:right="-710"/>
        <w:jc w:val="both"/>
        <w:rPr>
          <w:rFonts w:ascii="Arial" w:hAnsi="Arial" w:cs="Arial"/>
          <w:sz w:val="20"/>
          <w:szCs w:val="20"/>
          <w:shd w:val="clear" w:color="auto" w:fill="FEFDFA"/>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lastRenderedPageBreak/>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403BC4" w:rsidRDefault="00C403EC" w:rsidP="00403BC4">
      <w:pPr>
        <w:pStyle w:val="NormalWeb"/>
        <w:shd w:val="clear" w:color="auto" w:fill="FFFFFF"/>
        <w:spacing w:before="0" w:beforeAutospacing="0" w:after="0" w:afterAutospacing="0"/>
        <w:ind w:left="-851" w:right="-710"/>
        <w:jc w:val="both"/>
        <w:rPr>
          <w:rFonts w:ascii="Arial" w:hAnsi="Arial" w:cs="Arial"/>
          <w:sz w:val="20"/>
          <w:szCs w:val="20"/>
        </w:rPr>
      </w:pPr>
      <w:r>
        <w:rPr>
          <w:rFonts w:ascii="Arial" w:hAnsi="Arial" w:cs="Arial"/>
          <w:sz w:val="20"/>
          <w:szCs w:val="20"/>
        </w:rPr>
        <w:t xml:space="preserve">49. </w:t>
      </w:r>
      <w:r w:rsidR="00403BC4" w:rsidRPr="00403BC4">
        <w:rPr>
          <w:rFonts w:ascii="Arial" w:hAnsi="Arial" w:cs="Arial"/>
          <w:sz w:val="20"/>
          <w:szCs w:val="20"/>
        </w:rPr>
        <w:t xml:space="preserve">Quais as consequências do uso de agrotóxicos para a natureza? Discuta. </w:t>
      </w:r>
    </w:p>
    <w:p w:rsidR="00C403EC" w:rsidRDefault="00C403EC" w:rsidP="00403BC4">
      <w:pPr>
        <w:pStyle w:val="NormalWeb"/>
        <w:shd w:val="clear" w:color="auto" w:fill="FFFFFF"/>
        <w:spacing w:before="0" w:beforeAutospacing="0" w:after="0" w:afterAutospacing="0"/>
        <w:ind w:left="-851" w:right="-710"/>
        <w:jc w:val="both"/>
        <w:rPr>
          <w:rFonts w:ascii="Arial" w:hAnsi="Arial" w:cs="Arial"/>
          <w:sz w:val="20"/>
          <w:szCs w:val="20"/>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403BC4">
      <w:pPr>
        <w:pStyle w:val="NormalWeb"/>
        <w:shd w:val="clear" w:color="auto" w:fill="FFFFFF"/>
        <w:spacing w:before="0" w:beforeAutospacing="0" w:after="0" w:afterAutospacing="0"/>
        <w:ind w:left="-851" w:right="-710"/>
        <w:jc w:val="both"/>
        <w:rPr>
          <w:rFonts w:ascii="Arial" w:hAnsi="Arial" w:cs="Arial"/>
          <w:sz w:val="20"/>
          <w:szCs w:val="20"/>
        </w:rPr>
      </w:pPr>
    </w:p>
    <w:p w:rsidR="00403BC4" w:rsidRPr="00403BC4" w:rsidRDefault="00C403EC" w:rsidP="00403BC4">
      <w:pPr>
        <w:pStyle w:val="NormalWeb"/>
        <w:shd w:val="clear" w:color="auto" w:fill="FFFFFF"/>
        <w:spacing w:before="0" w:beforeAutospacing="0" w:after="0" w:afterAutospacing="0"/>
        <w:ind w:left="-851" w:right="-710"/>
        <w:jc w:val="both"/>
        <w:rPr>
          <w:rFonts w:ascii="Arial" w:hAnsi="Arial" w:cs="Arial"/>
          <w:sz w:val="20"/>
          <w:szCs w:val="20"/>
        </w:rPr>
      </w:pPr>
      <w:r>
        <w:rPr>
          <w:rFonts w:ascii="Arial" w:hAnsi="Arial" w:cs="Arial"/>
          <w:sz w:val="20"/>
          <w:szCs w:val="20"/>
        </w:rPr>
        <w:t xml:space="preserve">50. </w:t>
      </w:r>
      <w:r w:rsidR="00403BC4" w:rsidRPr="00403BC4">
        <w:rPr>
          <w:rFonts w:ascii="Arial" w:hAnsi="Arial" w:cs="Arial"/>
          <w:sz w:val="20"/>
          <w:szCs w:val="20"/>
        </w:rPr>
        <w:t>O que são impactos ambientais e quais as relações com as atividades humanas?</w:t>
      </w:r>
    </w:p>
    <w:p w:rsidR="00403BC4" w:rsidRPr="00403BC4" w:rsidRDefault="00403BC4" w:rsidP="00403BC4">
      <w:pPr>
        <w:ind w:left="-851" w:right="-710"/>
        <w:contextualSpacing/>
        <w:jc w:val="both"/>
        <w:rPr>
          <w:rFonts w:ascii="Arial" w:hAnsi="Arial" w:cs="Arial"/>
          <w:sz w:val="20"/>
          <w:szCs w:val="20"/>
        </w:rPr>
      </w:pP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403EC" w:rsidRPr="00403BC4" w:rsidRDefault="00C403EC" w:rsidP="00C403EC">
      <w:pPr>
        <w:spacing w:line="360" w:lineRule="auto"/>
        <w:ind w:left="-851" w:right="-709"/>
        <w:rPr>
          <w:rFonts w:ascii="Arial" w:hAnsi="Arial" w:cs="Arial"/>
          <w:sz w:val="20"/>
          <w:szCs w:val="20"/>
        </w:rPr>
      </w:pPr>
      <w:r w:rsidRPr="00403BC4">
        <w:rPr>
          <w:rFonts w:ascii="Arial" w:hAnsi="Arial" w:cs="Arial"/>
          <w:sz w:val="20"/>
          <w:szCs w:val="20"/>
        </w:rPr>
        <w:t>___________________________________________________________________________________________________________________________</w:t>
      </w:r>
      <w:r>
        <w:rPr>
          <w:rFonts w:ascii="Arial" w:hAnsi="Arial" w:cs="Arial"/>
          <w:sz w:val="20"/>
          <w:szCs w:val="20"/>
        </w:rPr>
        <w:t>____________________________</w:t>
      </w:r>
      <w:r w:rsidRPr="00403BC4">
        <w:rPr>
          <w:rFonts w:ascii="Arial" w:hAnsi="Arial" w:cs="Arial"/>
          <w:sz w:val="20"/>
          <w:szCs w:val="20"/>
        </w:rPr>
        <w:t>_____________________________</w:t>
      </w:r>
    </w:p>
    <w:p w:rsidR="00C33A2D" w:rsidRPr="00F4228A" w:rsidRDefault="00C33A2D" w:rsidP="00B07AFD">
      <w:pPr>
        <w:ind w:left="-851" w:right="-852"/>
        <w:jc w:val="both"/>
        <w:rPr>
          <w:rFonts w:ascii="Arial" w:hAnsi="Arial" w:cs="Arial"/>
          <w:sz w:val="20"/>
          <w:szCs w:val="20"/>
        </w:rPr>
      </w:pPr>
      <w:bookmarkStart w:id="0" w:name="_GoBack"/>
      <w:bookmarkEnd w:id="0"/>
    </w:p>
    <w:sectPr w:rsidR="00C33A2D" w:rsidRPr="00F4228A" w:rsidSect="00D9688C">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E13" w:rsidRDefault="00B37E13" w:rsidP="002510AD">
      <w:r>
        <w:separator/>
      </w:r>
    </w:p>
  </w:endnote>
  <w:endnote w:type="continuationSeparator" w:id="0">
    <w:p w:rsidR="00B37E13" w:rsidRDefault="00B37E13" w:rsidP="00251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E13" w:rsidRDefault="00B37E13" w:rsidP="002510AD">
      <w:r>
        <w:separator/>
      </w:r>
    </w:p>
  </w:footnote>
  <w:footnote w:type="continuationSeparator" w:id="0">
    <w:p w:rsidR="00B37E13" w:rsidRDefault="00B37E13" w:rsidP="002510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6442"/>
    <w:multiLevelType w:val="hybridMultilevel"/>
    <w:tmpl w:val="CF3832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8DA3112"/>
    <w:multiLevelType w:val="hybridMultilevel"/>
    <w:tmpl w:val="D8A019BC"/>
    <w:lvl w:ilvl="0" w:tplc="1BF0296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9361E00"/>
    <w:multiLevelType w:val="hybridMultilevel"/>
    <w:tmpl w:val="40AEDF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B992B1C"/>
    <w:multiLevelType w:val="hybridMultilevel"/>
    <w:tmpl w:val="AC6635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4D14C34"/>
    <w:multiLevelType w:val="hybridMultilevel"/>
    <w:tmpl w:val="5E10FBB6"/>
    <w:lvl w:ilvl="0" w:tplc="53BCE2D4">
      <w:start w:val="1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60D1DB6"/>
    <w:multiLevelType w:val="hybridMultilevel"/>
    <w:tmpl w:val="4162C3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CC7720"/>
    <w:multiLevelType w:val="hybridMultilevel"/>
    <w:tmpl w:val="112881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8">
    <w:nsid w:val="284D507F"/>
    <w:multiLevelType w:val="hybridMultilevel"/>
    <w:tmpl w:val="FF74BF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FE1E86"/>
    <w:multiLevelType w:val="hybridMultilevel"/>
    <w:tmpl w:val="6A42E80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01A05B4"/>
    <w:multiLevelType w:val="hybridMultilevel"/>
    <w:tmpl w:val="82462E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64E0AA3"/>
    <w:multiLevelType w:val="hybridMultilevel"/>
    <w:tmpl w:val="EF24D4AA"/>
    <w:lvl w:ilvl="0" w:tplc="C7F2212C">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81F7E9A"/>
    <w:multiLevelType w:val="hybridMultilevel"/>
    <w:tmpl w:val="FA3A17CA"/>
    <w:lvl w:ilvl="0" w:tplc="339A0C88">
      <w:start w:val="8"/>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F7490F"/>
    <w:multiLevelType w:val="hybridMultilevel"/>
    <w:tmpl w:val="5D0E59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nsid w:val="5772017F"/>
    <w:multiLevelType w:val="hybridMultilevel"/>
    <w:tmpl w:val="12B858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B1F7E92"/>
    <w:multiLevelType w:val="hybridMultilevel"/>
    <w:tmpl w:val="9E0E13A0"/>
    <w:lvl w:ilvl="0" w:tplc="C1A2FCF2">
      <w:start w:val="10"/>
      <w:numFmt w:val="decimal"/>
      <w:lvlText w:val="%1."/>
      <w:lvlJc w:val="left"/>
      <w:pPr>
        <w:ind w:left="360" w:hanging="360"/>
      </w:pPr>
      <w:rPr>
        <w:rFonts w:ascii="Arial" w:hAnsi="Arial" w:cs="Arial" w:hint="default"/>
        <w:i/>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6C955EFB"/>
    <w:multiLevelType w:val="hybridMultilevel"/>
    <w:tmpl w:val="B740C9E4"/>
    <w:lvl w:ilvl="0" w:tplc="86307B38">
      <w:start w:val="5"/>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EA68C5"/>
    <w:multiLevelType w:val="hybridMultilevel"/>
    <w:tmpl w:val="3342EC92"/>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73A71E32"/>
    <w:multiLevelType w:val="hybridMultilevel"/>
    <w:tmpl w:val="4A7CDF2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9197A93"/>
    <w:multiLevelType w:val="hybridMultilevel"/>
    <w:tmpl w:val="BE66BF66"/>
    <w:lvl w:ilvl="0" w:tplc="AF061CF8">
      <w:start w:val="8"/>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F7613C4"/>
    <w:multiLevelType w:val="multilevel"/>
    <w:tmpl w:val="30FC8D1C"/>
    <w:lvl w:ilvl="0">
      <w:start w:val="1"/>
      <w:numFmt w:val="lowerLetter"/>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3"/>
  </w:num>
  <w:num w:numId="4">
    <w:abstractNumId w:val="7"/>
  </w:num>
  <w:num w:numId="5">
    <w:abstractNumId w:val="19"/>
  </w:num>
  <w:num w:numId="6">
    <w:abstractNumId w:val="0"/>
  </w:num>
  <w:num w:numId="7">
    <w:abstractNumId w:val="6"/>
  </w:num>
  <w:num w:numId="8">
    <w:abstractNumId w:val="8"/>
  </w:num>
  <w:num w:numId="9">
    <w:abstractNumId w:val="23"/>
  </w:num>
  <w:num w:numId="10">
    <w:abstractNumId w:val="4"/>
  </w:num>
  <w:num w:numId="11">
    <w:abstractNumId w:val="17"/>
  </w:num>
  <w:num w:numId="12">
    <w:abstractNumId w:val="10"/>
  </w:num>
  <w:num w:numId="13">
    <w:abstractNumId w:val="15"/>
  </w:num>
  <w:num w:numId="14">
    <w:abstractNumId w:val="20"/>
  </w:num>
  <w:num w:numId="15">
    <w:abstractNumId w:val="14"/>
  </w:num>
  <w:num w:numId="16">
    <w:abstractNumId w:val="22"/>
  </w:num>
  <w:num w:numId="17">
    <w:abstractNumId w:val="21"/>
  </w:num>
  <w:num w:numId="18">
    <w:abstractNumId w:val="9"/>
  </w:num>
  <w:num w:numId="19">
    <w:abstractNumId w:val="18"/>
  </w:num>
  <w:num w:numId="20">
    <w:abstractNumId w:val="24"/>
  </w:num>
  <w:num w:numId="21">
    <w:abstractNumId w:val="2"/>
  </w:num>
  <w:num w:numId="22">
    <w:abstractNumId w:val="3"/>
  </w:num>
  <w:num w:numId="23">
    <w:abstractNumId w:val="5"/>
  </w:num>
  <w:num w:numId="24">
    <w:abstractNumId w:val="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1126E"/>
    <w:rsid w:val="00011F6B"/>
    <w:rsid w:val="00024A1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1DFC"/>
    <w:rsid w:val="001A60C5"/>
    <w:rsid w:val="001C4ACD"/>
    <w:rsid w:val="001C5211"/>
    <w:rsid w:val="001D04E1"/>
    <w:rsid w:val="001D16C2"/>
    <w:rsid w:val="002062AC"/>
    <w:rsid w:val="00230AFA"/>
    <w:rsid w:val="002423C5"/>
    <w:rsid w:val="002443B6"/>
    <w:rsid w:val="002510AD"/>
    <w:rsid w:val="00253848"/>
    <w:rsid w:val="00260C74"/>
    <w:rsid w:val="00267AAA"/>
    <w:rsid w:val="00271FEE"/>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62D86"/>
    <w:rsid w:val="003711F5"/>
    <w:rsid w:val="00377DF3"/>
    <w:rsid w:val="0038047F"/>
    <w:rsid w:val="00381F53"/>
    <w:rsid w:val="00384A69"/>
    <w:rsid w:val="0039094F"/>
    <w:rsid w:val="00392F56"/>
    <w:rsid w:val="003A738C"/>
    <w:rsid w:val="003C5447"/>
    <w:rsid w:val="003F245A"/>
    <w:rsid w:val="0040238A"/>
    <w:rsid w:val="00402421"/>
    <w:rsid w:val="00403BC4"/>
    <w:rsid w:val="0040415B"/>
    <w:rsid w:val="00405458"/>
    <w:rsid w:val="00406E6C"/>
    <w:rsid w:val="00423CC2"/>
    <w:rsid w:val="0042589B"/>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5E71C1"/>
    <w:rsid w:val="00600181"/>
    <w:rsid w:val="00605DEA"/>
    <w:rsid w:val="0061040C"/>
    <w:rsid w:val="006171BF"/>
    <w:rsid w:val="00623CE1"/>
    <w:rsid w:val="00643CBB"/>
    <w:rsid w:val="00670489"/>
    <w:rsid w:val="0067378E"/>
    <w:rsid w:val="00673BBE"/>
    <w:rsid w:val="0069514A"/>
    <w:rsid w:val="006A76DF"/>
    <w:rsid w:val="006B59F6"/>
    <w:rsid w:val="006C4898"/>
    <w:rsid w:val="006C5622"/>
    <w:rsid w:val="006C5DD8"/>
    <w:rsid w:val="006C6DF5"/>
    <w:rsid w:val="006D4813"/>
    <w:rsid w:val="006E2DFA"/>
    <w:rsid w:val="006F5E58"/>
    <w:rsid w:val="0071319C"/>
    <w:rsid w:val="007137B1"/>
    <w:rsid w:val="00717280"/>
    <w:rsid w:val="00732260"/>
    <w:rsid w:val="00746528"/>
    <w:rsid w:val="00760619"/>
    <w:rsid w:val="00772020"/>
    <w:rsid w:val="007737D7"/>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875C6"/>
    <w:rsid w:val="008A1792"/>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4A35"/>
    <w:rsid w:val="00AB5AAA"/>
    <w:rsid w:val="00AD5548"/>
    <w:rsid w:val="00AD6E06"/>
    <w:rsid w:val="00AE53F3"/>
    <w:rsid w:val="00B002FB"/>
    <w:rsid w:val="00B00C25"/>
    <w:rsid w:val="00B07AFD"/>
    <w:rsid w:val="00B10E5A"/>
    <w:rsid w:val="00B11ADC"/>
    <w:rsid w:val="00B1549A"/>
    <w:rsid w:val="00B243ED"/>
    <w:rsid w:val="00B279D1"/>
    <w:rsid w:val="00B37E13"/>
    <w:rsid w:val="00B53E92"/>
    <w:rsid w:val="00B53F3E"/>
    <w:rsid w:val="00B614BD"/>
    <w:rsid w:val="00B82472"/>
    <w:rsid w:val="00B85802"/>
    <w:rsid w:val="00BA29FD"/>
    <w:rsid w:val="00BB6047"/>
    <w:rsid w:val="00BC26AF"/>
    <w:rsid w:val="00BD0BA2"/>
    <w:rsid w:val="00BD5760"/>
    <w:rsid w:val="00BD678E"/>
    <w:rsid w:val="00BD6FE4"/>
    <w:rsid w:val="00BF45AD"/>
    <w:rsid w:val="00C01498"/>
    <w:rsid w:val="00C03BAA"/>
    <w:rsid w:val="00C058E6"/>
    <w:rsid w:val="00C20D1D"/>
    <w:rsid w:val="00C3113D"/>
    <w:rsid w:val="00C33A2D"/>
    <w:rsid w:val="00C403EC"/>
    <w:rsid w:val="00C41DAE"/>
    <w:rsid w:val="00C42832"/>
    <w:rsid w:val="00C64BD2"/>
    <w:rsid w:val="00C679D2"/>
    <w:rsid w:val="00C71A7A"/>
    <w:rsid w:val="00C71F1F"/>
    <w:rsid w:val="00C75A73"/>
    <w:rsid w:val="00C76235"/>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93B3F"/>
    <w:rsid w:val="00D9688C"/>
    <w:rsid w:val="00D96E9C"/>
    <w:rsid w:val="00DA0E2D"/>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3261"/>
    <w:rsid w:val="00E46E16"/>
    <w:rsid w:val="00E539BF"/>
    <w:rsid w:val="00E62604"/>
    <w:rsid w:val="00E62AD0"/>
    <w:rsid w:val="00E62B0C"/>
    <w:rsid w:val="00E65AFF"/>
    <w:rsid w:val="00E81A91"/>
    <w:rsid w:val="00E81B98"/>
    <w:rsid w:val="00E94401"/>
    <w:rsid w:val="00E947A8"/>
    <w:rsid w:val="00E96AF2"/>
    <w:rsid w:val="00EB65A0"/>
    <w:rsid w:val="00EC042C"/>
    <w:rsid w:val="00EC2E81"/>
    <w:rsid w:val="00ED18F8"/>
    <w:rsid w:val="00ED71C5"/>
    <w:rsid w:val="00EE3B5C"/>
    <w:rsid w:val="00EE744F"/>
    <w:rsid w:val="00EE79E9"/>
    <w:rsid w:val="00EF2AF7"/>
    <w:rsid w:val="00EF53E4"/>
    <w:rsid w:val="00F01AE1"/>
    <w:rsid w:val="00F34609"/>
    <w:rsid w:val="00F42C49"/>
    <w:rsid w:val="00F46C8A"/>
    <w:rsid w:val="00F479D5"/>
    <w:rsid w:val="00F61DC0"/>
    <w:rsid w:val="00F863F0"/>
    <w:rsid w:val="00FA703E"/>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510AD"/>
    <w:pPr>
      <w:tabs>
        <w:tab w:val="center" w:pos="4252"/>
        <w:tab w:val="right" w:pos="8504"/>
      </w:tabs>
    </w:pPr>
  </w:style>
  <w:style w:type="character" w:customStyle="1" w:styleId="RodapChar">
    <w:name w:val="Rodapé Char"/>
    <w:basedOn w:val="Fontepargpadro"/>
    <w:link w:val="Rodap"/>
    <w:uiPriority w:val="99"/>
    <w:rsid w:val="002510AD"/>
    <w:rPr>
      <w:rFonts w:ascii="Times New Roman" w:eastAsia="Times New Roman" w:hAnsi="Times New Roman" w:cs="Times New Roman"/>
      <w:sz w:val="24"/>
      <w:szCs w:val="24"/>
      <w:lang w:eastAsia="pt-BR"/>
    </w:rPr>
  </w:style>
  <w:style w:type="paragraph" w:customStyle="1" w:styleId="boxTexto">
    <w:name w:val="boxTexto"/>
    <w:basedOn w:val="Normal"/>
    <w:link w:val="boxTextoChar"/>
    <w:qFormat/>
    <w:rsid w:val="00C03BAA"/>
    <w:pPr>
      <w:pBdr>
        <w:top w:val="double" w:sz="4" w:space="1" w:color="auto"/>
        <w:left w:val="double" w:sz="4" w:space="4" w:color="auto"/>
        <w:bottom w:val="double" w:sz="4" w:space="1" w:color="auto"/>
        <w:right w:val="double" w:sz="4" w:space="4" w:color="auto"/>
      </w:pBdr>
      <w:spacing w:after="160" w:line="360" w:lineRule="auto"/>
    </w:pPr>
    <w:rPr>
      <w:rFonts w:ascii="Calibri" w:eastAsia="Calibri" w:hAnsi="Calibri"/>
      <w:sz w:val="22"/>
      <w:szCs w:val="22"/>
      <w:lang w:val="x-none" w:eastAsia="en-US"/>
    </w:rPr>
  </w:style>
  <w:style w:type="character" w:customStyle="1" w:styleId="boxTextoChar">
    <w:name w:val="boxTexto Char"/>
    <w:link w:val="boxTexto"/>
    <w:rsid w:val="00C03BAA"/>
    <w:rPr>
      <w:rFonts w:ascii="Calibri" w:eastAsia="Calibri" w:hAnsi="Calibri" w:cs="Times New Roman"/>
      <w:lang w:val="x-none"/>
    </w:rPr>
  </w:style>
  <w:style w:type="paragraph" w:styleId="Corpodetexto2">
    <w:name w:val="Body Text 2"/>
    <w:basedOn w:val="Normal"/>
    <w:link w:val="Corpodetexto2Char"/>
    <w:rsid w:val="00C33A2D"/>
    <w:pPr>
      <w:spacing w:after="120" w:line="480" w:lineRule="auto"/>
    </w:pPr>
    <w:rPr>
      <w:rFonts w:eastAsia="SimSun"/>
      <w:lang w:eastAsia="zh-CN"/>
    </w:rPr>
  </w:style>
  <w:style w:type="character" w:customStyle="1" w:styleId="Corpodetexto2Char">
    <w:name w:val="Corpo de texto 2 Char"/>
    <w:basedOn w:val="Fontepargpadro"/>
    <w:link w:val="Corpodetexto2"/>
    <w:rsid w:val="00C33A2D"/>
    <w:rPr>
      <w:rFonts w:ascii="Times New Roman" w:eastAsia="SimSun" w:hAnsi="Times New Roman" w:cs="Times New Roman"/>
      <w:sz w:val="24"/>
      <w:szCs w:val="24"/>
      <w:lang w:eastAsia="zh-CN"/>
    </w:rPr>
  </w:style>
  <w:style w:type="paragraph" w:styleId="Corpodetexto">
    <w:name w:val="Body Text"/>
    <w:basedOn w:val="Normal"/>
    <w:link w:val="CorpodetextoChar"/>
    <w:rsid w:val="00C33A2D"/>
    <w:pPr>
      <w:spacing w:after="120"/>
    </w:pPr>
  </w:style>
  <w:style w:type="character" w:customStyle="1" w:styleId="CorpodetextoChar">
    <w:name w:val="Corpo de texto Char"/>
    <w:basedOn w:val="Fontepargpadro"/>
    <w:link w:val="Corpodetexto"/>
    <w:rsid w:val="00C33A2D"/>
    <w:rPr>
      <w:rFonts w:ascii="Times New Roman" w:eastAsia="Times New Roman" w:hAnsi="Times New Roman" w:cs="Times New Roman"/>
      <w:sz w:val="24"/>
      <w:szCs w:val="24"/>
      <w:lang w:eastAsia="pt-BR"/>
    </w:rPr>
  </w:style>
  <w:style w:type="paragraph" w:styleId="Textoembloco">
    <w:name w:val="Block Text"/>
    <w:basedOn w:val="Normal"/>
    <w:rsid w:val="00C33A2D"/>
    <w:pPr>
      <w:ind w:left="2760" w:right="2145"/>
      <w:jc w:val="both"/>
    </w:pPr>
    <w:rPr>
      <w:rFonts w:ascii="Arial" w:hAnsi="Arial" w:cs="Arial"/>
    </w:rPr>
  </w:style>
  <w:style w:type="character" w:customStyle="1" w:styleId="txgeral1">
    <w:name w:val="txgeral1"/>
    <w:basedOn w:val="Fontepargpadro"/>
    <w:rsid w:val="00C33A2D"/>
    <w:rPr>
      <w:rFonts w:ascii="Arial" w:hAnsi="Arial" w:cs="Arial" w:hint="default"/>
      <w:color w:val="000000"/>
      <w:sz w:val="19"/>
      <w:szCs w:val="19"/>
    </w:rPr>
  </w:style>
  <w:style w:type="paragraph" w:customStyle="1" w:styleId="Estilo">
    <w:name w:val="Estilo"/>
    <w:rsid w:val="00C33A2D"/>
    <w:pPr>
      <w:widowControl w:val="0"/>
      <w:autoSpaceDE w:val="0"/>
      <w:autoSpaceDN w:val="0"/>
      <w:adjustRightInd w:val="0"/>
      <w:spacing w:after="0" w:line="240" w:lineRule="auto"/>
    </w:pPr>
    <w:rPr>
      <w:rFonts w:ascii="Arial" w:eastAsia="Times New Roman" w:hAnsi="Arial" w:cs="Arial"/>
      <w:sz w:val="20"/>
      <w:szCs w:val="24"/>
      <w:lang w:eastAsia="pt-BR"/>
    </w:rPr>
  </w:style>
  <w:style w:type="character" w:customStyle="1" w:styleId="postbody1">
    <w:name w:val="postbody1"/>
    <w:basedOn w:val="Fontepargpadro"/>
    <w:rsid w:val="00C33A2D"/>
    <w:rPr>
      <w:sz w:val="18"/>
      <w:szCs w:val="18"/>
    </w:rPr>
  </w:style>
  <w:style w:type="character" w:customStyle="1" w:styleId="1">
    <w:name w:val="_1"/>
    <w:basedOn w:val="Fontepargpadro"/>
    <w:rsid w:val="00B07A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510AD"/>
    <w:pPr>
      <w:tabs>
        <w:tab w:val="center" w:pos="4252"/>
        <w:tab w:val="right" w:pos="8504"/>
      </w:tabs>
    </w:pPr>
  </w:style>
  <w:style w:type="character" w:customStyle="1" w:styleId="RodapChar">
    <w:name w:val="Rodapé Char"/>
    <w:basedOn w:val="Fontepargpadro"/>
    <w:link w:val="Rodap"/>
    <w:uiPriority w:val="99"/>
    <w:rsid w:val="002510AD"/>
    <w:rPr>
      <w:rFonts w:ascii="Times New Roman" w:eastAsia="Times New Roman" w:hAnsi="Times New Roman" w:cs="Times New Roman"/>
      <w:sz w:val="24"/>
      <w:szCs w:val="24"/>
      <w:lang w:eastAsia="pt-BR"/>
    </w:rPr>
  </w:style>
  <w:style w:type="paragraph" w:customStyle="1" w:styleId="boxTexto">
    <w:name w:val="boxTexto"/>
    <w:basedOn w:val="Normal"/>
    <w:link w:val="boxTextoChar"/>
    <w:qFormat/>
    <w:rsid w:val="00C03BAA"/>
    <w:pPr>
      <w:pBdr>
        <w:top w:val="double" w:sz="4" w:space="1" w:color="auto"/>
        <w:left w:val="double" w:sz="4" w:space="4" w:color="auto"/>
        <w:bottom w:val="double" w:sz="4" w:space="1" w:color="auto"/>
        <w:right w:val="double" w:sz="4" w:space="4" w:color="auto"/>
      </w:pBdr>
      <w:spacing w:after="160" w:line="360" w:lineRule="auto"/>
    </w:pPr>
    <w:rPr>
      <w:rFonts w:ascii="Calibri" w:eastAsia="Calibri" w:hAnsi="Calibri"/>
      <w:sz w:val="22"/>
      <w:szCs w:val="22"/>
      <w:lang w:val="x-none" w:eastAsia="en-US"/>
    </w:rPr>
  </w:style>
  <w:style w:type="character" w:customStyle="1" w:styleId="boxTextoChar">
    <w:name w:val="boxTexto Char"/>
    <w:link w:val="boxTexto"/>
    <w:rsid w:val="00C03BAA"/>
    <w:rPr>
      <w:rFonts w:ascii="Calibri" w:eastAsia="Calibri" w:hAnsi="Calibri" w:cs="Times New Roman"/>
      <w:lang w:val="x-none"/>
    </w:rPr>
  </w:style>
  <w:style w:type="paragraph" w:styleId="Corpodetexto2">
    <w:name w:val="Body Text 2"/>
    <w:basedOn w:val="Normal"/>
    <w:link w:val="Corpodetexto2Char"/>
    <w:rsid w:val="00C33A2D"/>
    <w:pPr>
      <w:spacing w:after="120" w:line="480" w:lineRule="auto"/>
    </w:pPr>
    <w:rPr>
      <w:rFonts w:eastAsia="SimSun"/>
      <w:lang w:eastAsia="zh-CN"/>
    </w:rPr>
  </w:style>
  <w:style w:type="character" w:customStyle="1" w:styleId="Corpodetexto2Char">
    <w:name w:val="Corpo de texto 2 Char"/>
    <w:basedOn w:val="Fontepargpadro"/>
    <w:link w:val="Corpodetexto2"/>
    <w:rsid w:val="00C33A2D"/>
    <w:rPr>
      <w:rFonts w:ascii="Times New Roman" w:eastAsia="SimSun" w:hAnsi="Times New Roman" w:cs="Times New Roman"/>
      <w:sz w:val="24"/>
      <w:szCs w:val="24"/>
      <w:lang w:eastAsia="zh-CN"/>
    </w:rPr>
  </w:style>
  <w:style w:type="paragraph" w:styleId="Corpodetexto">
    <w:name w:val="Body Text"/>
    <w:basedOn w:val="Normal"/>
    <w:link w:val="CorpodetextoChar"/>
    <w:rsid w:val="00C33A2D"/>
    <w:pPr>
      <w:spacing w:after="120"/>
    </w:pPr>
  </w:style>
  <w:style w:type="character" w:customStyle="1" w:styleId="CorpodetextoChar">
    <w:name w:val="Corpo de texto Char"/>
    <w:basedOn w:val="Fontepargpadro"/>
    <w:link w:val="Corpodetexto"/>
    <w:rsid w:val="00C33A2D"/>
    <w:rPr>
      <w:rFonts w:ascii="Times New Roman" w:eastAsia="Times New Roman" w:hAnsi="Times New Roman" w:cs="Times New Roman"/>
      <w:sz w:val="24"/>
      <w:szCs w:val="24"/>
      <w:lang w:eastAsia="pt-BR"/>
    </w:rPr>
  </w:style>
  <w:style w:type="paragraph" w:styleId="Textoembloco">
    <w:name w:val="Block Text"/>
    <w:basedOn w:val="Normal"/>
    <w:rsid w:val="00C33A2D"/>
    <w:pPr>
      <w:ind w:left="2760" w:right="2145"/>
      <w:jc w:val="both"/>
    </w:pPr>
    <w:rPr>
      <w:rFonts w:ascii="Arial" w:hAnsi="Arial" w:cs="Arial"/>
    </w:rPr>
  </w:style>
  <w:style w:type="character" w:customStyle="1" w:styleId="txgeral1">
    <w:name w:val="txgeral1"/>
    <w:basedOn w:val="Fontepargpadro"/>
    <w:rsid w:val="00C33A2D"/>
    <w:rPr>
      <w:rFonts w:ascii="Arial" w:hAnsi="Arial" w:cs="Arial" w:hint="default"/>
      <w:color w:val="000000"/>
      <w:sz w:val="19"/>
      <w:szCs w:val="19"/>
    </w:rPr>
  </w:style>
  <w:style w:type="paragraph" w:customStyle="1" w:styleId="Estilo">
    <w:name w:val="Estilo"/>
    <w:rsid w:val="00C33A2D"/>
    <w:pPr>
      <w:widowControl w:val="0"/>
      <w:autoSpaceDE w:val="0"/>
      <w:autoSpaceDN w:val="0"/>
      <w:adjustRightInd w:val="0"/>
      <w:spacing w:after="0" w:line="240" w:lineRule="auto"/>
    </w:pPr>
    <w:rPr>
      <w:rFonts w:ascii="Arial" w:eastAsia="Times New Roman" w:hAnsi="Arial" w:cs="Arial"/>
      <w:sz w:val="20"/>
      <w:szCs w:val="24"/>
      <w:lang w:eastAsia="pt-BR"/>
    </w:rPr>
  </w:style>
  <w:style w:type="character" w:customStyle="1" w:styleId="postbody1">
    <w:name w:val="postbody1"/>
    <w:basedOn w:val="Fontepargpadro"/>
    <w:rsid w:val="00C33A2D"/>
    <w:rPr>
      <w:sz w:val="18"/>
      <w:szCs w:val="18"/>
    </w:rPr>
  </w:style>
  <w:style w:type="character" w:customStyle="1" w:styleId="1">
    <w:name w:val="_1"/>
    <w:basedOn w:val="Fontepargpadro"/>
    <w:rsid w:val="00B07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hyperlink" Target="http://g1.globo.com/minas-gerais/triangulo-mineiro/noticia/2016/03/desperdicio-de-agua-preocupa-codau-que-orienta-moradores-de-uberaba.html%20" TargetMode="External"/><Relationship Id="rId3" Type="http://schemas.openxmlformats.org/officeDocument/2006/relationships/styles" Target="styles.xml"/><Relationship Id="rId21" Type="http://schemas.openxmlformats.org/officeDocument/2006/relationships/hyperlink" Target="http://www.wwf.org.br/natureza_brasileira/questoes_ambientais/desenvolvimento_sustentavel"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image" Target="media/image6.gi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g1.globo.com/economia/agronegocios/noticia/2014/09/falta-de-conservacao-do-solo-causa-erosao-e-perda-de-lavouras-no-pr.html"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oleObject" Target="embeddings/oleObject2.bin"/><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D4BE2-FD81-4402-8B94-7AF695D0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6318</Words>
  <Characters>34123</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8</cp:revision>
  <cp:lastPrinted>2017-08-18T12:07:00Z</cp:lastPrinted>
  <dcterms:created xsi:type="dcterms:W3CDTF">2018-04-11T17:20:00Z</dcterms:created>
  <dcterms:modified xsi:type="dcterms:W3CDTF">2018-04-12T11:56:00Z</dcterms:modified>
</cp:coreProperties>
</file>