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1A6B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F20439">
                                <w:rPr>
                                  <w:sz w:val="20"/>
                                  <w:u w:val="none"/>
                                </w:rPr>
                                <w:t xml:space="preserve">ANDREIA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F20439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EXERCICIO DE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F9702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F20439">
                          <w:rPr>
                            <w:sz w:val="20"/>
                            <w:u w:val="none"/>
                          </w:rPr>
                          <w:t xml:space="preserve">ANDREIA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F20439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EXERCICIO DE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F9702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58D" w:rsidRDefault="0064258D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Pr="005539EF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E81" w:rsidRPr="00171B76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171B76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171B76" w:rsidRDefault="00CD1E81" w:rsidP="001A6B91">
            <w:pPr>
              <w:spacing w:after="0" w:line="240" w:lineRule="auto"/>
              <w:ind w:left="337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INSTRUÇÕES</w:t>
            </w:r>
          </w:p>
          <w:p w:rsidR="00CD1E81" w:rsidRPr="00171B76" w:rsidRDefault="00CD1E81" w:rsidP="00EF693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171B76" w:rsidRDefault="00CD1E81" w:rsidP="00EF693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171B76" w:rsidRDefault="00CD1E81" w:rsidP="00EF69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171B76" w:rsidRDefault="00CD1E81" w:rsidP="00EF693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171B76" w:rsidRDefault="00CD1E81" w:rsidP="00EF693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171B76" w:rsidRDefault="00CD1E81" w:rsidP="00EF693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171B76" w:rsidRDefault="00CD1E81" w:rsidP="00EF693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171B76" w:rsidRDefault="00CD1E81" w:rsidP="00EF693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F97023" w:rsidRPr="00F97023" w:rsidRDefault="00F97023" w:rsidP="00F9702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1- No período de 1907 a 1914, o </w:t>
      </w:r>
      <w:r w:rsidRPr="00F97023">
        <w:rPr>
          <w:rFonts w:ascii="Arial" w:hAnsi="Arial" w:cs="Arial"/>
          <w:b/>
          <w:sz w:val="20"/>
          <w:szCs w:val="20"/>
          <w:u w:val="single"/>
        </w:rPr>
        <w:t>Cubismo</w:t>
      </w:r>
      <w:r w:rsidRPr="00F97023">
        <w:rPr>
          <w:rFonts w:ascii="Arial" w:hAnsi="Arial" w:cs="Arial"/>
          <w:sz w:val="20"/>
          <w:szCs w:val="20"/>
        </w:rPr>
        <w:t xml:space="preserve"> gerou nas Artes Visuais: 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A primeira aproximação de artistas europeus com a cultura do Taiti e a gravura japonesa. Isto está correto? Justifique.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2- O </w:t>
      </w:r>
      <w:r w:rsidRPr="00F97023">
        <w:rPr>
          <w:rFonts w:ascii="Arial" w:hAnsi="Arial" w:cs="Arial"/>
          <w:b/>
          <w:sz w:val="20"/>
          <w:szCs w:val="20"/>
          <w:u w:val="single"/>
        </w:rPr>
        <w:t>Cubismo</w:t>
      </w:r>
      <w:r w:rsidRPr="00F97023">
        <w:rPr>
          <w:rFonts w:ascii="Arial" w:hAnsi="Arial" w:cs="Arial"/>
          <w:sz w:val="20"/>
          <w:szCs w:val="20"/>
        </w:rPr>
        <w:t xml:space="preserve"> foi um dos principais movimentos da arte moderna. Suas principais características são: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3-</w:t>
      </w:r>
      <w:r w:rsidRPr="00F97023">
        <w:rPr>
          <w:rFonts w:ascii="Arial" w:hAnsi="Arial" w:cs="Arial"/>
          <w:sz w:val="20"/>
          <w:szCs w:val="20"/>
        </w:rPr>
        <w:t>Sobre a figura abaixo, escreva sua importância para o Cubismo: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88531" wp14:editId="076A863D">
            <wp:extent cx="2402205" cy="17062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97023">
        <w:rPr>
          <w:rFonts w:ascii="Arial" w:hAnsi="Arial" w:cs="Arial"/>
          <w:sz w:val="20"/>
          <w:szCs w:val="20"/>
          <w:lang w:val="en-US"/>
        </w:rPr>
        <w:t>Dimensões</w:t>
      </w:r>
      <w:proofErr w:type="spellEnd"/>
      <w:r w:rsidRPr="00F97023">
        <w:rPr>
          <w:rFonts w:ascii="Arial" w:hAnsi="Arial" w:cs="Arial"/>
          <w:sz w:val="20"/>
          <w:szCs w:val="20"/>
          <w:lang w:val="en-US"/>
        </w:rPr>
        <w:t xml:space="preserve">: 244 cm x 234 cm. </w:t>
      </w:r>
      <w:proofErr w:type="spellStart"/>
      <w:r w:rsidRPr="00F97023">
        <w:rPr>
          <w:rFonts w:ascii="Arial" w:hAnsi="Arial" w:cs="Arial"/>
          <w:sz w:val="20"/>
          <w:szCs w:val="20"/>
          <w:lang w:val="en-US"/>
        </w:rPr>
        <w:t>Museu</w:t>
      </w:r>
      <w:proofErr w:type="spellEnd"/>
      <w:r w:rsidRPr="00F97023">
        <w:rPr>
          <w:rFonts w:ascii="Arial" w:hAnsi="Arial" w:cs="Arial"/>
          <w:sz w:val="20"/>
          <w:szCs w:val="20"/>
          <w:lang w:val="en-US"/>
        </w:rPr>
        <w:t xml:space="preserve"> of Modern Art Nova York.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97023">
        <w:rPr>
          <w:rFonts w:ascii="Arial" w:eastAsia="Times New Roman" w:hAnsi="Arial" w:cs="Arial"/>
          <w:b/>
          <w:bCs/>
          <w:sz w:val="20"/>
          <w:szCs w:val="20"/>
        </w:rPr>
        <w:t xml:space="preserve">4- </w:t>
      </w:r>
      <w:r w:rsidRPr="00F97023">
        <w:rPr>
          <w:rFonts w:ascii="Arial" w:eastAsia="Times New Roman" w:hAnsi="Arial" w:cs="Arial"/>
          <w:sz w:val="20"/>
          <w:szCs w:val="20"/>
        </w:rPr>
        <w:t>Observe a figura</w:t>
      </w:r>
    </w:p>
    <w:p w:rsidR="00F97023" w:rsidRPr="00F97023" w:rsidRDefault="00F97023" w:rsidP="00F9702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7023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 wp14:anchorId="70C2797C" wp14:editId="6FBB6CA6">
            <wp:extent cx="2456953" cy="1090840"/>
            <wp:effectExtent l="0" t="0" r="635" b="0"/>
            <wp:docPr id="7" name="Imagem 14" descr="http://2.bp.blogspot.com/-3f5kVbBsPUI/TqWz6HF_gvI/AAAAAAAAFW4/qgjKBMmYJFA/s320/picass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http://2.bp.blogspot.com/-3f5kVbBsPUI/TqWz6HF_gvI/AAAAAAAAFW4/qgjKBMmYJFA/s320/picas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50" cy="109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23" w:rsidRPr="00F97023" w:rsidRDefault="00F97023" w:rsidP="00F97023">
      <w:pPr>
        <w:spacing w:after="0" w:line="360" w:lineRule="auto"/>
        <w:jc w:val="center"/>
        <w:rPr>
          <w:rFonts w:ascii="Arial" w:eastAsia="Times New Roman" w:hAnsi="Arial" w:cs="Arial"/>
          <w:sz w:val="16"/>
          <w:szCs w:val="20"/>
        </w:rPr>
      </w:pPr>
      <w:r w:rsidRPr="00F97023">
        <w:rPr>
          <w:rFonts w:ascii="Arial" w:eastAsia="Times New Roman" w:hAnsi="Arial" w:cs="Arial"/>
          <w:sz w:val="16"/>
          <w:szCs w:val="20"/>
        </w:rPr>
        <w:t xml:space="preserve">Pablo Picasso, </w:t>
      </w:r>
      <w:proofErr w:type="spellStart"/>
      <w:r w:rsidRPr="00F97023">
        <w:rPr>
          <w:rFonts w:ascii="Arial" w:eastAsia="Times New Roman" w:hAnsi="Arial" w:cs="Arial"/>
          <w:sz w:val="16"/>
          <w:szCs w:val="20"/>
        </w:rPr>
        <w:t>Guernica</w:t>
      </w:r>
      <w:proofErr w:type="spellEnd"/>
      <w:r w:rsidRPr="00F97023">
        <w:rPr>
          <w:rFonts w:ascii="Arial" w:eastAsia="Times New Roman" w:hAnsi="Arial" w:cs="Arial"/>
          <w:sz w:val="16"/>
          <w:szCs w:val="20"/>
        </w:rPr>
        <w:t>, 1937.</w:t>
      </w:r>
    </w:p>
    <w:p w:rsidR="00F97023" w:rsidRPr="00F97023" w:rsidRDefault="00F97023" w:rsidP="00F97023">
      <w:pPr>
        <w:spacing w:after="0" w:line="360" w:lineRule="auto"/>
        <w:jc w:val="center"/>
        <w:rPr>
          <w:rFonts w:ascii="Arial" w:eastAsia="Times New Roman" w:hAnsi="Arial" w:cs="Arial"/>
          <w:sz w:val="16"/>
          <w:szCs w:val="20"/>
        </w:rPr>
      </w:pPr>
      <w:r w:rsidRPr="00F97023">
        <w:rPr>
          <w:rFonts w:ascii="Arial" w:eastAsia="Times New Roman" w:hAnsi="Arial" w:cs="Arial"/>
          <w:sz w:val="16"/>
          <w:szCs w:val="20"/>
        </w:rPr>
        <w:t xml:space="preserve">(Carol </w:t>
      </w:r>
      <w:proofErr w:type="spellStart"/>
      <w:r w:rsidRPr="00F97023">
        <w:rPr>
          <w:rFonts w:ascii="Arial" w:eastAsia="Times New Roman" w:hAnsi="Arial" w:cs="Arial"/>
          <w:sz w:val="16"/>
          <w:szCs w:val="20"/>
        </w:rPr>
        <w:t>Strickland</w:t>
      </w:r>
      <w:proofErr w:type="spellEnd"/>
      <w:r w:rsidRPr="00F97023">
        <w:rPr>
          <w:rFonts w:ascii="Arial" w:eastAsia="Times New Roman" w:hAnsi="Arial" w:cs="Arial"/>
          <w:sz w:val="16"/>
          <w:szCs w:val="20"/>
        </w:rPr>
        <w:t>. Arte comentada, 1999.</w:t>
      </w:r>
      <w:proofErr w:type="gramStart"/>
      <w:r w:rsidRPr="00F97023">
        <w:rPr>
          <w:rFonts w:ascii="Arial" w:eastAsia="Times New Roman" w:hAnsi="Arial" w:cs="Arial"/>
          <w:sz w:val="16"/>
          <w:szCs w:val="20"/>
        </w:rPr>
        <w:t>)</w:t>
      </w:r>
      <w:proofErr w:type="gramEnd"/>
    </w:p>
    <w:p w:rsidR="00F97023" w:rsidRPr="00F97023" w:rsidRDefault="00F97023" w:rsidP="00F970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97023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"A Europa já não é a liberdade e a paz, mas a violência e a </w:t>
      </w:r>
      <w:proofErr w:type="spellStart"/>
      <w:proofErr w:type="gramStart"/>
      <w:r w:rsidRPr="00F97023">
        <w:rPr>
          <w:rFonts w:ascii="Arial" w:eastAsia="Times New Roman" w:hAnsi="Arial" w:cs="Arial"/>
          <w:i/>
          <w:iCs/>
          <w:sz w:val="20"/>
          <w:szCs w:val="20"/>
        </w:rPr>
        <w:t>guerra.</w:t>
      </w:r>
      <w:proofErr w:type="gramEnd"/>
      <w:r w:rsidRPr="00F97023">
        <w:rPr>
          <w:rFonts w:ascii="Arial" w:eastAsia="Times New Roman" w:hAnsi="Arial" w:cs="Arial"/>
          <w:i/>
          <w:iCs/>
          <w:sz w:val="20"/>
          <w:szCs w:val="20"/>
        </w:rPr>
        <w:t>Durante</w:t>
      </w:r>
      <w:proofErr w:type="spellEnd"/>
      <w:r w:rsidRPr="00F97023">
        <w:rPr>
          <w:rFonts w:ascii="Arial" w:eastAsia="Times New Roman" w:hAnsi="Arial" w:cs="Arial"/>
          <w:i/>
          <w:iCs/>
          <w:sz w:val="20"/>
          <w:szCs w:val="20"/>
        </w:rPr>
        <w:t xml:space="preserve"> a ocupação alemã de Paris, a alguns críticos alemães que virão lhe falar de </w:t>
      </w:r>
      <w:proofErr w:type="spellStart"/>
      <w:r w:rsidRPr="00F97023">
        <w:rPr>
          <w:rFonts w:ascii="Arial" w:eastAsia="Times New Roman" w:hAnsi="Arial" w:cs="Arial"/>
          <w:i/>
          <w:iCs/>
          <w:sz w:val="20"/>
          <w:szCs w:val="20"/>
        </w:rPr>
        <w:t>Guernica</w:t>
      </w:r>
      <w:proofErr w:type="spellEnd"/>
      <w:r w:rsidRPr="00F97023">
        <w:rPr>
          <w:rFonts w:ascii="Arial" w:eastAsia="Times New Roman" w:hAnsi="Arial" w:cs="Arial"/>
          <w:i/>
          <w:iCs/>
          <w:sz w:val="20"/>
          <w:szCs w:val="20"/>
        </w:rPr>
        <w:t>, Picasso responderá com amargura: Não fui eu que a fiz, fizeram-na vocês."</w:t>
      </w:r>
    </w:p>
    <w:p w:rsidR="00F97023" w:rsidRPr="00F97023" w:rsidRDefault="00F97023" w:rsidP="00F9702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97023">
        <w:rPr>
          <w:rFonts w:ascii="Arial" w:eastAsia="Times New Roman" w:hAnsi="Arial" w:cs="Arial"/>
          <w:sz w:val="20"/>
          <w:szCs w:val="20"/>
        </w:rPr>
        <w:t xml:space="preserve">(Giulio Carlo </w:t>
      </w:r>
      <w:proofErr w:type="spellStart"/>
      <w:r w:rsidRPr="00F97023">
        <w:rPr>
          <w:rFonts w:ascii="Arial" w:eastAsia="Times New Roman" w:hAnsi="Arial" w:cs="Arial"/>
          <w:sz w:val="20"/>
          <w:szCs w:val="20"/>
        </w:rPr>
        <w:t>Argan</w:t>
      </w:r>
      <w:proofErr w:type="spellEnd"/>
      <w:r w:rsidRPr="00F97023">
        <w:rPr>
          <w:rFonts w:ascii="Arial" w:eastAsia="Times New Roman" w:hAnsi="Arial" w:cs="Arial"/>
          <w:sz w:val="20"/>
          <w:szCs w:val="20"/>
        </w:rPr>
        <w:t>. Arte moderna, 1992.</w:t>
      </w:r>
      <w:proofErr w:type="gramStart"/>
      <w:r w:rsidRPr="00F97023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F97023" w:rsidRPr="00F97023" w:rsidRDefault="00F97023" w:rsidP="00F970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97023" w:rsidRPr="00F97023" w:rsidRDefault="00F97023" w:rsidP="00F970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97023">
        <w:rPr>
          <w:rFonts w:ascii="Arial" w:eastAsia="Times New Roman" w:hAnsi="Arial" w:cs="Arial"/>
          <w:sz w:val="20"/>
          <w:szCs w:val="20"/>
        </w:rPr>
        <w:t xml:space="preserve">O comentário de Pablo Picasso, em relação à sua obra </w:t>
      </w:r>
      <w:proofErr w:type="spellStart"/>
      <w:r w:rsidRPr="00F97023">
        <w:rPr>
          <w:rFonts w:ascii="Arial" w:eastAsia="Times New Roman" w:hAnsi="Arial" w:cs="Arial"/>
          <w:sz w:val="20"/>
          <w:szCs w:val="20"/>
        </w:rPr>
        <w:t>Guernica</w:t>
      </w:r>
      <w:proofErr w:type="spellEnd"/>
      <w:r w:rsidRPr="00F97023">
        <w:rPr>
          <w:rFonts w:ascii="Arial" w:eastAsia="Times New Roman" w:hAnsi="Arial" w:cs="Arial"/>
          <w:sz w:val="20"/>
          <w:szCs w:val="20"/>
        </w:rPr>
        <w:t>, refere-se a que exatamente?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 5- </w:t>
      </w:r>
      <w:proofErr w:type="gramStart"/>
      <w:r w:rsidRPr="00F97023">
        <w:rPr>
          <w:rFonts w:ascii="Arial" w:eastAsia="Calibri" w:hAnsi="Arial" w:cs="Arial"/>
          <w:sz w:val="20"/>
          <w:szCs w:val="20"/>
        </w:rPr>
        <w:t>Assinale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 com um X a(s) alternativa(s) correta(s). 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)Foram as obras de </w:t>
      </w:r>
      <w:proofErr w:type="spellStart"/>
      <w:r w:rsidRPr="00F97023">
        <w:rPr>
          <w:rFonts w:ascii="Arial" w:eastAsia="Calibri" w:hAnsi="Arial" w:cs="Arial"/>
          <w:sz w:val="20"/>
          <w:szCs w:val="20"/>
        </w:rPr>
        <w:t>Césanne</w:t>
      </w:r>
      <w:proofErr w:type="spellEnd"/>
      <w:r w:rsidRPr="00F97023">
        <w:rPr>
          <w:rFonts w:ascii="Arial" w:eastAsia="Calibri" w:hAnsi="Arial" w:cs="Arial"/>
          <w:sz w:val="20"/>
          <w:szCs w:val="20"/>
        </w:rPr>
        <w:t xml:space="preserve"> que deram origem ao Cubismo.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>)O artista do século XX teve uma preocupação enorme em adaptar-se as suas tendências múltiplas.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)Bosque em </w:t>
      </w:r>
      <w:proofErr w:type="spellStart"/>
      <w:r w:rsidRPr="00F97023">
        <w:rPr>
          <w:rFonts w:ascii="Arial" w:eastAsia="Calibri" w:hAnsi="Arial" w:cs="Arial"/>
          <w:sz w:val="20"/>
          <w:szCs w:val="20"/>
        </w:rPr>
        <w:t>Château</w:t>
      </w:r>
      <w:proofErr w:type="spellEnd"/>
      <w:r w:rsidRPr="00F97023">
        <w:rPr>
          <w:rFonts w:ascii="Arial" w:eastAsia="Calibri" w:hAnsi="Arial" w:cs="Arial"/>
          <w:sz w:val="20"/>
          <w:szCs w:val="20"/>
        </w:rPr>
        <w:t>, 1900 de Picasso.</w:t>
      </w: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)Tanto Pablo Picasso como George </w:t>
      </w:r>
      <w:proofErr w:type="spellStart"/>
      <w:r w:rsidRPr="00F97023">
        <w:rPr>
          <w:rFonts w:ascii="Arial" w:eastAsia="Calibri" w:hAnsi="Arial" w:cs="Arial"/>
          <w:sz w:val="20"/>
          <w:szCs w:val="20"/>
        </w:rPr>
        <w:t>Braque</w:t>
      </w:r>
      <w:proofErr w:type="spellEnd"/>
      <w:r w:rsidRPr="00F97023">
        <w:rPr>
          <w:rFonts w:ascii="Arial" w:eastAsia="Calibri" w:hAnsi="Arial" w:cs="Arial"/>
          <w:sz w:val="20"/>
          <w:szCs w:val="20"/>
        </w:rPr>
        <w:t xml:space="preserve"> sofreram grande influência da arte Africana.</w:t>
      </w: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7023" w:rsidRPr="00F97023" w:rsidRDefault="00F97023" w:rsidP="00F97023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6- </w:t>
      </w:r>
      <w:r w:rsidRPr="00F97023">
        <w:rPr>
          <w:rFonts w:ascii="Arial" w:hAnsi="Arial" w:cs="Arial"/>
          <w:sz w:val="20"/>
          <w:szCs w:val="20"/>
        </w:rPr>
        <w:t>O Cubismo foi dividido em duas fases: Cubismo analítico e Cubismo sintético. Explique as diferenças entre estas duas tendências.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</w:t>
      </w:r>
    </w:p>
    <w:p w:rsidR="00F97023" w:rsidRPr="00F97023" w:rsidRDefault="00F97023" w:rsidP="00F97023">
      <w:pPr>
        <w:pStyle w:val="Pargrafoda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7-Assinale a alternativa incorreta sobre o Dadaísmo; e justifique sua resposta: 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>)Com a ajuda de Sigmund Freud, os artistas começaram a explorar suas irracionalidades.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)Em meio a tantas desordens em </w:t>
      </w:r>
      <w:proofErr w:type="spellStart"/>
      <w:r w:rsidRPr="00F97023">
        <w:rPr>
          <w:rFonts w:ascii="Arial" w:eastAsia="Calibri" w:hAnsi="Arial" w:cs="Arial"/>
          <w:sz w:val="20"/>
          <w:szCs w:val="20"/>
        </w:rPr>
        <w:t>conseqüência</w:t>
      </w:r>
      <w:proofErr w:type="spellEnd"/>
      <w:r w:rsidRPr="00F97023">
        <w:rPr>
          <w:rFonts w:ascii="Arial" w:eastAsia="Calibri" w:hAnsi="Arial" w:cs="Arial"/>
          <w:sz w:val="20"/>
          <w:szCs w:val="20"/>
        </w:rPr>
        <w:t xml:space="preserve"> da Primeira Guerra Mundial, surgiu o dadaísmo para tornar coerentes as </w:t>
      </w:r>
      <w:proofErr w:type="spellStart"/>
      <w:r w:rsidRPr="00F97023">
        <w:rPr>
          <w:rFonts w:ascii="Arial" w:eastAsia="Calibri" w:hAnsi="Arial" w:cs="Arial"/>
          <w:sz w:val="20"/>
          <w:szCs w:val="20"/>
        </w:rPr>
        <w:t>idéias</w:t>
      </w:r>
      <w:proofErr w:type="spellEnd"/>
      <w:r w:rsidRPr="00F97023">
        <w:rPr>
          <w:rFonts w:ascii="Arial" w:eastAsia="Calibri" w:hAnsi="Arial" w:cs="Arial"/>
          <w:sz w:val="20"/>
          <w:szCs w:val="20"/>
        </w:rPr>
        <w:t xml:space="preserve"> artísticas.</w:t>
      </w:r>
    </w:p>
    <w:p w:rsidR="00F97023" w:rsidRDefault="00F97023" w:rsidP="00F9702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F97023">
        <w:rPr>
          <w:rFonts w:ascii="Arial" w:eastAsia="Calibri" w:hAnsi="Arial" w:cs="Arial"/>
          <w:sz w:val="20"/>
          <w:szCs w:val="20"/>
        </w:rPr>
        <w:t xml:space="preserve">(   </w:t>
      </w:r>
      <w:proofErr w:type="gramEnd"/>
      <w:r w:rsidRPr="00F97023">
        <w:rPr>
          <w:rFonts w:ascii="Arial" w:eastAsia="Calibri" w:hAnsi="Arial" w:cs="Arial"/>
          <w:sz w:val="20"/>
          <w:szCs w:val="20"/>
        </w:rPr>
        <w:t xml:space="preserve">)O Dadaísmo propunha uma atuação interdisciplinar de renovar a linguagem criativa onde todos trabalhavam juntos. 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7023" w:rsidRPr="00F97023" w:rsidRDefault="00F97023" w:rsidP="00F97023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8-UNIV. EST. LONDRINA 2006- </w:t>
      </w:r>
      <w:r w:rsidRPr="00F97023">
        <w:rPr>
          <w:rFonts w:ascii="Arial" w:hAnsi="Arial" w:cs="Arial"/>
          <w:b/>
          <w:bCs/>
          <w:sz w:val="20"/>
          <w:szCs w:val="20"/>
        </w:rPr>
        <w:t>Em 1924, os surrealistas lançaram um manifesto no qual anunciaram a força do inconsciente na criação de novas percepções. Valorizavam a ausência de lógica das experiências psíquicas e oníricas, propondo novas experiências estéticas.</w:t>
      </w:r>
    </w:p>
    <w:p w:rsid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97023">
        <w:rPr>
          <w:rFonts w:ascii="Arial" w:hAnsi="Arial" w:cs="Arial"/>
          <w:b/>
          <w:bCs/>
          <w:sz w:val="20"/>
          <w:szCs w:val="20"/>
        </w:rPr>
        <w:t>Sobre o Surrealismo, é correto afirmar:</w:t>
      </w:r>
    </w:p>
    <w:p w:rsid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>a) Acredita que a liberação do psiquismo humano se dá por meio da sacralização da natureza.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>b) Baseia-se na razão, negando as oscilações do temperamento humano.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 xml:space="preserve">c) Destaca que o fundamental, na arte, é o objeto visível em detrimento do </w:t>
      </w:r>
      <w:proofErr w:type="spellStart"/>
      <w:r w:rsidRPr="00F97023">
        <w:rPr>
          <w:rFonts w:ascii="Arial" w:hAnsi="Arial" w:cs="Arial"/>
          <w:sz w:val="20"/>
          <w:szCs w:val="20"/>
        </w:rPr>
        <w:t>emocionalismo</w:t>
      </w:r>
      <w:proofErr w:type="spellEnd"/>
      <w:r w:rsidRPr="00F97023">
        <w:rPr>
          <w:rFonts w:ascii="Arial" w:hAnsi="Arial" w:cs="Arial"/>
          <w:sz w:val="20"/>
          <w:szCs w:val="20"/>
        </w:rPr>
        <w:t xml:space="preserve"> subjetivo do artista.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>d) Concede mais valor ao livre jogo da imaginação individual do que à codificação dos ideais da sociedade ou da história.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7023">
        <w:rPr>
          <w:rFonts w:ascii="Arial" w:hAnsi="Arial" w:cs="Arial"/>
          <w:sz w:val="20"/>
          <w:szCs w:val="20"/>
        </w:rPr>
        <w:t>e) Busca limitar o psiquismo humano e suas manifestações, transfigurando-os em geometria a favor de uma nova ordem.</w:t>
      </w:r>
    </w:p>
    <w:p w:rsidR="00F97023" w:rsidRPr="00F97023" w:rsidRDefault="00F97023" w:rsidP="00F97023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F97023">
        <w:rPr>
          <w:rFonts w:ascii="Arial" w:eastAsia="Calibri" w:hAnsi="Arial" w:cs="Arial"/>
          <w:b/>
          <w:sz w:val="20"/>
          <w:szCs w:val="20"/>
        </w:rPr>
        <w:t>Desta mesma questão, justifique sua resposta: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97023" w:rsidRPr="00F97023" w:rsidRDefault="00F97023" w:rsidP="00F97023">
      <w:pPr>
        <w:pStyle w:val="Enunciado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F97023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Pr="00F97023">
        <w:rPr>
          <w:rFonts w:ascii="Arial" w:hAnsi="Arial" w:cs="Arial"/>
          <w:color w:val="000000"/>
          <w:sz w:val="20"/>
          <w:szCs w:val="20"/>
        </w:rPr>
        <w:t xml:space="preserve"> - -UNIV. FED. ESPÍRITO SANTO 2006- Marque a opção que condiz com o </w:t>
      </w:r>
      <w:r w:rsidRPr="00F97023">
        <w:rPr>
          <w:rFonts w:ascii="Arial" w:hAnsi="Arial" w:cs="Arial"/>
          <w:b/>
          <w:color w:val="000000"/>
          <w:sz w:val="20"/>
          <w:szCs w:val="20"/>
          <w:u w:val="single"/>
        </w:rPr>
        <w:t>Surrealismo:</w:t>
      </w:r>
      <w:r w:rsidRPr="00F970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7023">
        <w:rPr>
          <w:rFonts w:ascii="Arial" w:hAnsi="Arial" w:cs="Arial"/>
          <w:b/>
          <w:color w:val="000000"/>
          <w:sz w:val="20"/>
          <w:szCs w:val="20"/>
        </w:rPr>
        <w:t>E justifique sua resposta:</w:t>
      </w:r>
    </w:p>
    <w:p w:rsidR="00F97023" w:rsidRPr="00F97023" w:rsidRDefault="00F97023" w:rsidP="00F97023">
      <w:pPr>
        <w:pStyle w:val="OpoABC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A) Imitação da realidade visível</w:t>
      </w:r>
    </w:p>
    <w:p w:rsidR="00F97023" w:rsidRPr="00F97023" w:rsidRDefault="00F97023" w:rsidP="00F97023">
      <w:pPr>
        <w:pStyle w:val="OpoABC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 xml:space="preserve">B) Imagens elaboradas pela consciência. </w:t>
      </w:r>
    </w:p>
    <w:p w:rsidR="00F97023" w:rsidRPr="00F97023" w:rsidRDefault="00F97023" w:rsidP="00F97023">
      <w:pPr>
        <w:pStyle w:val="OpoABC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 xml:space="preserve">C) Paleta reduzida para impor as questões formais na fase Analítica. </w:t>
      </w:r>
    </w:p>
    <w:p w:rsidR="00F97023" w:rsidRPr="00F97023" w:rsidRDefault="00F97023" w:rsidP="00F97023">
      <w:pPr>
        <w:pStyle w:val="OpoABC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 xml:space="preserve">D) Cores primárias e formas geométricas básicas como rigor formal. </w:t>
      </w: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E) Paisagens inabitáveis e narrativas desconcertantes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10- A eclosão da Primeira Guerra Mundial, as transformações políticas, e os avanços tecnológicos, fizeram com que um grupo de artistas questionasse por meio da arte, o progresso social e tecnológico até então alcançado. De que maneira os Dadaístas fizeram isso através de sua arte?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Default="00F97023" w:rsidP="00F97023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t>11-</w:t>
      </w:r>
      <w:r>
        <w:rPr>
          <w:rFonts w:ascii="Arial" w:hAnsi="Arial" w:cs="Arial"/>
          <w:color w:val="000000"/>
          <w:sz w:val="20"/>
          <w:szCs w:val="20"/>
        </w:rPr>
        <w:t xml:space="preserve">Entre os anos de 1913 e 1915, </w:t>
      </w:r>
      <w:r w:rsidRPr="00F97023">
        <w:rPr>
          <w:rFonts w:ascii="Arial" w:hAnsi="Arial" w:cs="Arial"/>
          <w:color w:val="000000"/>
          <w:sz w:val="20"/>
          <w:szCs w:val="20"/>
        </w:rPr>
        <w:t xml:space="preserve">Marcel </w:t>
      </w:r>
      <w:proofErr w:type="spellStart"/>
      <w:r w:rsidRPr="00F97023">
        <w:rPr>
          <w:rFonts w:ascii="Arial" w:hAnsi="Arial" w:cs="Arial"/>
          <w:color w:val="000000"/>
          <w:sz w:val="20"/>
          <w:szCs w:val="20"/>
        </w:rPr>
        <w:t>Duchamp</w:t>
      </w:r>
      <w:proofErr w:type="spellEnd"/>
      <w:r w:rsidRPr="00F97023">
        <w:rPr>
          <w:rFonts w:ascii="Arial" w:hAnsi="Arial" w:cs="Arial"/>
          <w:color w:val="000000"/>
          <w:sz w:val="20"/>
          <w:szCs w:val="20"/>
        </w:rPr>
        <w:t xml:space="preserve">, criou o conceito de </w:t>
      </w:r>
      <w:proofErr w:type="spellStart"/>
      <w:r w:rsidRPr="00F97023">
        <w:rPr>
          <w:rFonts w:ascii="Arial" w:hAnsi="Arial" w:cs="Arial"/>
          <w:i/>
          <w:color w:val="000000"/>
          <w:sz w:val="20"/>
          <w:szCs w:val="20"/>
        </w:rPr>
        <w:t>Ready</w:t>
      </w:r>
      <w:proofErr w:type="spellEnd"/>
      <w:r w:rsidRPr="00F9702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97023">
        <w:rPr>
          <w:rFonts w:ascii="Arial" w:hAnsi="Arial" w:cs="Arial"/>
          <w:i/>
          <w:color w:val="000000"/>
          <w:sz w:val="20"/>
          <w:szCs w:val="20"/>
        </w:rPr>
        <w:t>mady</w:t>
      </w:r>
      <w:proofErr w:type="spellEnd"/>
      <w:r w:rsidRPr="00F97023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Pr="00F97023">
        <w:rPr>
          <w:rFonts w:ascii="Arial" w:hAnsi="Arial" w:cs="Arial"/>
          <w:color w:val="000000"/>
          <w:sz w:val="20"/>
          <w:szCs w:val="20"/>
        </w:rPr>
        <w:t xml:space="preserve">Como era essa arte e o </w:t>
      </w:r>
      <w:r>
        <w:rPr>
          <w:rFonts w:ascii="Arial" w:hAnsi="Arial" w:cs="Arial"/>
          <w:color w:val="000000"/>
          <w:sz w:val="20"/>
          <w:szCs w:val="20"/>
        </w:rPr>
        <w:t xml:space="preserve">que ele queria dizer? 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7023" w:rsidRDefault="00F97023" w:rsidP="00F97023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7023" w:rsidRDefault="00F97023" w:rsidP="00F97023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97023">
        <w:rPr>
          <w:rFonts w:ascii="Arial" w:hAnsi="Arial" w:cs="Arial"/>
          <w:color w:val="000000"/>
          <w:sz w:val="20"/>
          <w:szCs w:val="20"/>
        </w:rPr>
        <w:lastRenderedPageBreak/>
        <w:t xml:space="preserve">12-Diante de um mundo cada vez mais complexo, com uma sociedade fragilizada pelas guerras, o Surrealismo possibilitava que os artistas pudessem se expressar de forma livre e fugir da racionalidade </w:t>
      </w:r>
      <w:proofErr w:type="gramStart"/>
      <w:r w:rsidRPr="00F97023">
        <w:rPr>
          <w:rFonts w:ascii="Arial" w:hAnsi="Arial" w:cs="Arial"/>
          <w:color w:val="000000"/>
          <w:sz w:val="20"/>
          <w:szCs w:val="20"/>
        </w:rPr>
        <w:t>da</w:t>
      </w:r>
      <w:proofErr w:type="gramEnd"/>
      <w:r w:rsidRPr="00F970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97023">
        <w:rPr>
          <w:rFonts w:ascii="Arial" w:hAnsi="Arial" w:cs="Arial"/>
          <w:color w:val="000000"/>
          <w:sz w:val="20"/>
          <w:szCs w:val="20"/>
        </w:rPr>
        <w:t>época</w:t>
      </w:r>
      <w:proofErr w:type="gramEnd"/>
      <w:r w:rsidRPr="00F97023">
        <w:rPr>
          <w:rFonts w:ascii="Arial" w:hAnsi="Arial" w:cs="Arial"/>
          <w:color w:val="000000"/>
          <w:sz w:val="20"/>
          <w:szCs w:val="20"/>
        </w:rPr>
        <w:t>. Foi um movimento que abrangeu o teatro, literatura, música e artes plásticas. De que modo os artistas fizeram isso nestas áreas? Explique ao menos duas categorias artísticas destas citadas.</w:t>
      </w:r>
    </w:p>
    <w:p w:rsidR="00F97023" w:rsidRPr="00F97023" w:rsidRDefault="00F97023" w:rsidP="00F97023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97023" w:rsidRPr="00F97023" w:rsidRDefault="00F97023" w:rsidP="00F970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023" w:rsidRDefault="00F97023" w:rsidP="00F97023">
      <w:pPr>
        <w:pStyle w:val="PargrafodaLista"/>
        <w:rPr>
          <w:rFonts w:cs="CNHINH+Arial"/>
          <w:color w:val="000000"/>
          <w:sz w:val="20"/>
          <w:szCs w:val="20"/>
        </w:rPr>
      </w:pPr>
    </w:p>
    <w:p w:rsidR="00F97023" w:rsidRDefault="00F97023" w:rsidP="00F97023"/>
    <w:p w:rsidR="00D605AE" w:rsidRPr="00EF271B" w:rsidRDefault="00D605AE" w:rsidP="00F9702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D605AE" w:rsidRPr="00EF271B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37" w:rsidRDefault="00EF6937">
      <w:pPr>
        <w:spacing w:after="0" w:line="240" w:lineRule="auto"/>
      </w:pPr>
      <w:r>
        <w:separator/>
      </w:r>
    </w:p>
  </w:endnote>
  <w:endnote w:type="continuationSeparator" w:id="0">
    <w:p w:rsidR="00EF6937" w:rsidRDefault="00E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NHIN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37" w:rsidRDefault="00EF6937">
      <w:pPr>
        <w:spacing w:after="0" w:line="240" w:lineRule="auto"/>
      </w:pPr>
      <w:r>
        <w:separator/>
      </w:r>
    </w:p>
  </w:footnote>
  <w:footnote w:type="continuationSeparator" w:id="0">
    <w:p w:rsidR="00EF6937" w:rsidRDefault="00EF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12DEC"/>
    <w:rsid w:val="00073937"/>
    <w:rsid w:val="000775AA"/>
    <w:rsid w:val="000B1942"/>
    <w:rsid w:val="000C1F40"/>
    <w:rsid w:val="000F664B"/>
    <w:rsid w:val="001077E8"/>
    <w:rsid w:val="00170803"/>
    <w:rsid w:val="00170C97"/>
    <w:rsid w:val="00171B76"/>
    <w:rsid w:val="001A6B91"/>
    <w:rsid w:val="001C1659"/>
    <w:rsid w:val="001C4554"/>
    <w:rsid w:val="001C57B6"/>
    <w:rsid w:val="002250F4"/>
    <w:rsid w:val="00235649"/>
    <w:rsid w:val="00241915"/>
    <w:rsid w:val="0024207F"/>
    <w:rsid w:val="002470CC"/>
    <w:rsid w:val="00247D85"/>
    <w:rsid w:val="002A690E"/>
    <w:rsid w:val="002D10DF"/>
    <w:rsid w:val="00336DB6"/>
    <w:rsid w:val="00353930"/>
    <w:rsid w:val="00356968"/>
    <w:rsid w:val="00370DAF"/>
    <w:rsid w:val="003B3909"/>
    <w:rsid w:val="003C5905"/>
    <w:rsid w:val="003C71CF"/>
    <w:rsid w:val="0043426F"/>
    <w:rsid w:val="00441F41"/>
    <w:rsid w:val="00456253"/>
    <w:rsid w:val="004703DC"/>
    <w:rsid w:val="00480DFB"/>
    <w:rsid w:val="004B41DF"/>
    <w:rsid w:val="004B42F3"/>
    <w:rsid w:val="004C1C39"/>
    <w:rsid w:val="004F1BF1"/>
    <w:rsid w:val="00501076"/>
    <w:rsid w:val="005248A4"/>
    <w:rsid w:val="005539EF"/>
    <w:rsid w:val="00553B6B"/>
    <w:rsid w:val="00573E4A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6A90"/>
    <w:rsid w:val="006D70E0"/>
    <w:rsid w:val="0071353C"/>
    <w:rsid w:val="007220A4"/>
    <w:rsid w:val="00740902"/>
    <w:rsid w:val="00763C6E"/>
    <w:rsid w:val="00766A17"/>
    <w:rsid w:val="00776EAB"/>
    <w:rsid w:val="0078155D"/>
    <w:rsid w:val="007850EF"/>
    <w:rsid w:val="007965E8"/>
    <w:rsid w:val="007B2D99"/>
    <w:rsid w:val="007C396F"/>
    <w:rsid w:val="007D7609"/>
    <w:rsid w:val="007F4C9A"/>
    <w:rsid w:val="007F6DB4"/>
    <w:rsid w:val="008018D4"/>
    <w:rsid w:val="00817D65"/>
    <w:rsid w:val="0082289A"/>
    <w:rsid w:val="008422AB"/>
    <w:rsid w:val="0084276E"/>
    <w:rsid w:val="00843897"/>
    <w:rsid w:val="0084497F"/>
    <w:rsid w:val="0087000B"/>
    <w:rsid w:val="00883026"/>
    <w:rsid w:val="008B4B5D"/>
    <w:rsid w:val="008C24D1"/>
    <w:rsid w:val="008F2B53"/>
    <w:rsid w:val="00906531"/>
    <w:rsid w:val="00914608"/>
    <w:rsid w:val="00920056"/>
    <w:rsid w:val="00932A54"/>
    <w:rsid w:val="009763D3"/>
    <w:rsid w:val="0098069C"/>
    <w:rsid w:val="00992CE7"/>
    <w:rsid w:val="009A2F8A"/>
    <w:rsid w:val="009A5B42"/>
    <w:rsid w:val="009B71BE"/>
    <w:rsid w:val="009D2C55"/>
    <w:rsid w:val="00A16A34"/>
    <w:rsid w:val="00A36B9A"/>
    <w:rsid w:val="00A53AF3"/>
    <w:rsid w:val="00A55C86"/>
    <w:rsid w:val="00A84531"/>
    <w:rsid w:val="00AA0B15"/>
    <w:rsid w:val="00AB7231"/>
    <w:rsid w:val="00AF4C62"/>
    <w:rsid w:val="00AF56CF"/>
    <w:rsid w:val="00B25B39"/>
    <w:rsid w:val="00B41753"/>
    <w:rsid w:val="00BA768B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D20FDF"/>
    <w:rsid w:val="00D27275"/>
    <w:rsid w:val="00D462DC"/>
    <w:rsid w:val="00D605AE"/>
    <w:rsid w:val="00D8362F"/>
    <w:rsid w:val="00DA2676"/>
    <w:rsid w:val="00DB7C80"/>
    <w:rsid w:val="00DD39F1"/>
    <w:rsid w:val="00DE0AE1"/>
    <w:rsid w:val="00DF68C8"/>
    <w:rsid w:val="00E10467"/>
    <w:rsid w:val="00E41C4E"/>
    <w:rsid w:val="00EA000A"/>
    <w:rsid w:val="00EA19A0"/>
    <w:rsid w:val="00EE7F15"/>
    <w:rsid w:val="00EF180B"/>
    <w:rsid w:val="00EF6937"/>
    <w:rsid w:val="00F04C14"/>
    <w:rsid w:val="00F20439"/>
    <w:rsid w:val="00F37BB6"/>
    <w:rsid w:val="00F51E6E"/>
    <w:rsid w:val="00F811FA"/>
    <w:rsid w:val="00F92A79"/>
    <w:rsid w:val="00F97023"/>
    <w:rsid w:val="00F97E10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  <w:style w:type="paragraph" w:customStyle="1" w:styleId="Enunciado">
    <w:name w:val="Enunciado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OpoABCD">
    <w:name w:val="Opção ABCD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Default">
    <w:name w:val="Default"/>
    <w:rsid w:val="00F97023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CNHINH+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  <w:style w:type="paragraph" w:customStyle="1" w:styleId="Enunciado">
    <w:name w:val="Enunciado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OpoABCD">
    <w:name w:val="Opção ABCD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Default">
    <w:name w:val="Default"/>
    <w:rsid w:val="00F97023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CNHINH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2.bp.blogspot.com/-3f5kVbBsPUI/TqWz6HF_gvI/AAAAAAAAFW4/qgjKBMmYJFA/s1600/picass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3</cp:revision>
  <cp:lastPrinted>2018-02-02T11:27:00Z</cp:lastPrinted>
  <dcterms:created xsi:type="dcterms:W3CDTF">2018-04-19T02:05:00Z</dcterms:created>
  <dcterms:modified xsi:type="dcterms:W3CDTF">2018-04-19T02:10:00Z</dcterms:modified>
</cp:coreProperties>
</file>