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3" w:rsidRPr="00343483" w:rsidRDefault="00343483" w:rsidP="00343483">
      <w:pPr>
        <w:jc w:val="both"/>
        <w:rPr>
          <w:rFonts w:ascii="Arial" w:hAnsi="Arial" w:cs="Arial"/>
          <w:sz w:val="20"/>
          <w:szCs w:val="20"/>
        </w:rPr>
      </w:pPr>
      <w:r w:rsidRPr="0034348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076B19D" wp14:editId="1488BCF0">
            <wp:simplePos x="0" y="0"/>
            <wp:positionH relativeFrom="column">
              <wp:posOffset>-96520</wp:posOffset>
            </wp:positionH>
            <wp:positionV relativeFrom="paragraph">
              <wp:posOffset>-214630</wp:posOffset>
            </wp:positionV>
            <wp:extent cx="1480820" cy="628015"/>
            <wp:effectExtent l="0" t="0" r="508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483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5369F4" wp14:editId="6B1473D4">
                <wp:simplePos x="0" y="0"/>
                <wp:positionH relativeFrom="column">
                  <wp:posOffset>-167640</wp:posOffset>
                </wp:positionH>
                <wp:positionV relativeFrom="paragraph">
                  <wp:posOffset>-531495</wp:posOffset>
                </wp:positionV>
                <wp:extent cx="6731000" cy="1346835"/>
                <wp:effectExtent l="0" t="0" r="12700" b="2476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Pr="00770405" w:rsidRDefault="00343483" w:rsidP="00343483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Pr="00770405" w:rsidRDefault="00343483" w:rsidP="00343483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VALDIRENE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Default="00343483" w:rsidP="00343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LÍNGUA PORTUGUESA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Default="00343483" w:rsidP="00343483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Default="00343483" w:rsidP="00343483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Default="00343483" w:rsidP="00343483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Default="00343483" w:rsidP="00343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Pr="00770405" w:rsidRDefault="00343483" w:rsidP="00343483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3483" w:rsidRPr="00CD17C2" w:rsidRDefault="00343483" w:rsidP="003434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13.2pt;margin-top:-41.85pt;width:530pt;height:106.05pt;z-index:251662336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Y4cz+IAAAAMAQAADwAAAGRycy9kb3ducmV2&#10;LnhtbEyPTUvDQBCG74L/YRnBW7v5qDHEbEop6qkItoJ42ybTJDQ7G7LbJP33Tk96e4d5eOeZfD2b&#10;Tow4uNaSgnAZgEAqbdVSreDr8LZIQTivqdKdJVRwRQfr4v4u11llJ/rEce9rwSXkMq2g8b7PpHRl&#10;g0a7pe2ReHeyg9Gex6GW1aAnLjedjIIgkUa3xBca3eO2wfK8vxgF75OeNnH4Ou7Op+315/D08b0L&#10;UanHh3nzAsLj7P9guOmzOhTsdLQXqpzoFCyiZMUohzR+BnEjgjhOQBw5RekKZJHL/08UvwA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DBjhz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343483" w:rsidRPr="00770405" w:rsidRDefault="00343483" w:rsidP="00343483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343483" w:rsidRPr="00770405" w:rsidRDefault="00343483" w:rsidP="00343483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VALDIRENE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343483" w:rsidRDefault="00343483" w:rsidP="00343483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LÍNGUA PORTUGUESA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343483" w:rsidRDefault="00343483" w:rsidP="00343483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343483" w:rsidRDefault="00343483" w:rsidP="00343483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343483" w:rsidRDefault="00343483" w:rsidP="00343483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343483" w:rsidRDefault="00343483" w:rsidP="00343483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343483" w:rsidRPr="00770405" w:rsidRDefault="00343483" w:rsidP="00343483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343483" w:rsidRPr="00CD17C2" w:rsidRDefault="00343483" w:rsidP="0034348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343483" w:rsidRPr="00343483" w:rsidRDefault="00343483" w:rsidP="00343483">
      <w:pPr>
        <w:tabs>
          <w:tab w:val="left" w:pos="990"/>
        </w:tabs>
        <w:jc w:val="both"/>
        <w:rPr>
          <w:rFonts w:ascii="Arial" w:hAnsi="Arial" w:cs="Arial"/>
          <w:sz w:val="20"/>
          <w:szCs w:val="20"/>
        </w:rPr>
      </w:pPr>
    </w:p>
    <w:p w:rsidR="00343483" w:rsidRPr="00343483" w:rsidRDefault="00343483" w:rsidP="00343483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343483" w:rsidRPr="00343483" w:rsidRDefault="00343483" w:rsidP="00343483">
      <w:pPr>
        <w:pStyle w:val="Subttulo"/>
        <w:jc w:val="both"/>
        <w:rPr>
          <w:rFonts w:ascii="Arial" w:hAnsi="Arial" w:cs="Arial"/>
          <w:color w:val="auto"/>
          <w:sz w:val="22"/>
        </w:rPr>
      </w:pPr>
    </w:p>
    <w:p w:rsidR="00B84A63" w:rsidRPr="00343483" w:rsidRDefault="00B84A63" w:rsidP="00343483">
      <w:pPr>
        <w:jc w:val="both"/>
      </w:pP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1)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Quantas letras e quantos fonemas têm estas palavras.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 Margarida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</w:t>
      </w:r>
      <w:r w:rsidRPr="00343483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pt-BR"/>
        </w:rPr>
        <w:t>  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Espelho  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  Ferro  →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    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 Guincho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 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 Papel  →</w:t>
      </w:r>
      <w:r w:rsidRPr="00343483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pt-BR"/>
        </w:rPr>
        <w:t>  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</w:t>
      </w:r>
      <w:r w:rsidRPr="00343483">
        <w:rPr>
          <w:rFonts w:ascii="Helvetica" w:eastAsia="Times New Roman" w:hAnsi="Helvetica" w:cs="Helvetica"/>
          <w:sz w:val="19"/>
          <w:szCs w:val="19"/>
          <w:lang w:eastAsia="pt-BR"/>
        </w:rPr>
        <w:t>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Chuva →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                        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 Sorte  →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 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Honesto </w:t>
      </w:r>
      <w:r w:rsidRPr="00343483">
        <w:rPr>
          <w:rFonts w:ascii="Helvetica" w:eastAsia="Times New Roman" w:hAnsi="Helvetica" w:cs="Helvetica"/>
          <w:sz w:val="19"/>
          <w:szCs w:val="19"/>
          <w:lang w:eastAsia="pt-BR"/>
        </w:rPr>
        <w:t>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→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.                                                               </w:t>
      </w:r>
      <w:bookmarkStart w:id="0" w:name="_GoBack"/>
      <w:bookmarkEnd w:id="0"/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19"/>
          <w:szCs w:val="19"/>
          <w:lang w:eastAsia="pt-BR"/>
        </w:rPr>
        <w:t>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Excesso  → 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 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19"/>
          <w:szCs w:val="19"/>
          <w:lang w:eastAsia="pt-BR"/>
        </w:rPr>
        <w:t>              </w:t>
      </w:r>
      <w:proofErr w:type="spellStart"/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Maximo</w:t>
      </w:r>
      <w:proofErr w:type="spellEnd"/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 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   Fixo 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     Companhia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 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  Folha 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   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    Campanha →</w:t>
      </w:r>
      <w:r w:rsidRPr="00343483">
        <w:rPr>
          <w:rFonts w:ascii="Helvetica" w:eastAsia="Times New Roman" w:hAnsi="Helvetica" w:cs="Helvetica"/>
          <w:sz w:val="21"/>
          <w:szCs w:val="21"/>
          <w:u w:val="single"/>
          <w:lang w:eastAsia="pt-BR"/>
        </w:rPr>
        <w:t>                                                                           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.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2)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Retire do texto abaixo as palavras  que possuem mais letras que fonema: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                Trova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 Atirei um limão doce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 Na janela de meu bem: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 Quando as mulheres não amam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 Que sono as mulheres têm!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                                         (Manuel Bandeiras)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3)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Coloque V ou F para o número de letras e fonemas das palavras abaixo: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a) (    ) chimarrão 9L e 7F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b) (    ) proibido 8 L e 7 F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c) (   </w:t>
      </w: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humanidade 10 L e 9 F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d) (   ) vogal 5 L e 5 F</w:t>
      </w:r>
    </w:p>
    <w:p w:rsidR="00040A8B" w:rsidRPr="00343483" w:rsidRDefault="00040A8B" w:rsidP="003434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40A8B" w:rsidRPr="00343483" w:rsidRDefault="00040A8B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4)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Qual das alternativas abaixo possui palavras com mais letras do que fonemas?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a)Caderno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b)Chapéu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c)Flores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d)Livro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e) Disco</w:t>
      </w:r>
    </w:p>
    <w:p w:rsidR="00040A8B" w:rsidRPr="00343483" w:rsidRDefault="00040A8B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800D71" w:rsidRDefault="00040A8B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5)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Nas palavras alma, pinto e porque, temos, respectivamente:</w:t>
      </w:r>
    </w:p>
    <w:p w:rsidR="00040A8B" w:rsidRPr="00343483" w:rsidRDefault="00040A8B" w:rsidP="00800D71">
      <w:pPr>
        <w:shd w:val="clear" w:color="auto" w:fill="FFFFFF"/>
        <w:spacing w:after="0" w:line="340" w:lineRule="atLeast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a) 4 fonemas - 5 fonemas - 6 fonemas.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b) 5 fonemas - 5 fonemas - 5 fonemas.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c) 4 fonemas - 4 fonemas - 5 fonemas.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d) 5 fonemas - 4 fonemas - 6 fonemas.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e) 4 fonemas - 5 fonemas - 5 fonemas.</w:t>
      </w:r>
    </w:p>
    <w:p w:rsidR="00040A8B" w:rsidRPr="00343483" w:rsidRDefault="00040A8B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40A8B" w:rsidRPr="00343483" w:rsidRDefault="00040A8B" w:rsidP="00800D71">
      <w:pPr>
        <w:shd w:val="clear" w:color="auto" w:fill="FFFFFF"/>
        <w:spacing w:after="0" w:line="340" w:lineRule="atLeast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6)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A alternativa que apresenta uma incorreção é: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a) o fonema está diretamente ligado ao som da fala.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b) as letras são representações gráficas dos fonemas.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c) a palavra "tosse" possui quatro fonemas.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d) uma única letra pode representar fonemas diferentes. e) a letra "h" sempre representa um fonema.</w:t>
      </w:r>
    </w:p>
    <w:p w:rsidR="00040A8B" w:rsidRPr="00343483" w:rsidRDefault="00040A8B" w:rsidP="00800D71">
      <w:pPr>
        <w:shd w:val="clear" w:color="auto" w:fill="FFFFFF"/>
        <w:spacing w:after="0" w:line="340" w:lineRule="atLeast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40A8B" w:rsidRPr="00343483" w:rsidRDefault="00040A8B" w:rsidP="00800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7)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O vocábulo cujo número de letras é igual ao número de fonemas está em: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a) sucedida.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b) habitando.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c) grandes.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d) espinhos.</w:t>
      </w:r>
    </w:p>
    <w:p w:rsidR="00040A8B" w:rsidRPr="00343483" w:rsidRDefault="00040A8B" w:rsidP="00800D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40A8B" w:rsidRPr="00343483" w:rsidRDefault="00040A8B" w:rsidP="00800D71">
      <w:pPr>
        <w:shd w:val="clear" w:color="auto" w:fill="FFFFFF"/>
        <w:spacing w:after="0" w:line="340" w:lineRule="atLeast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bCs/>
          <w:sz w:val="21"/>
          <w:szCs w:val="21"/>
          <w:lang w:eastAsia="pt-BR"/>
        </w:rPr>
        <w:t>8)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 Indique a palavra que tem 5 fonemas: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a)ficha.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b)molhado.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c)guerra.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d)fixo. 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br/>
        <w:t>e) hulha.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A cegonha e a raposa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Um dia a raposa, que era amiga da cegonha, convidou-a para jantar. Mas preparou para a amiga uma porção de comidas moles, líquidas, que ela serviu sobre uma pedra lisa.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Ora, a cegonha com seu longo bico, por mais que se esforçasse só conseguia bicar a comida, machucando seu bico e não comendo nada. A raposa insistia para que a cegonha comesse, mas ela não conseguia, e acabou indo para casa com fome.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Então a cegonha, em outra ocasião, convidou a raposa para jantar com ela.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Preparou comidas cheirosas e colocou vasos compridos e altos, onde seu bico entrava com facilidade, mas o focinho da raposa não alcançava. Foi a vez da raposa voltar para a casa desapontada. (Fábulas Ruth Rocha).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9</w:t>
      </w:r>
      <w:r w:rsidR="009D3490"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.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Na sua opinião, qual frase serviria de moral para esta fábula?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a. “Não faças aos outros o que não quer que lhe façam.”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b. “Muitos padecem os bons que julgam os outros por si.”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c. "Quem muito quer nada tem.”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10</w:t>
      </w:r>
      <w:r w:rsidR="009D3490"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.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Na frase “A raposa andou fazendo pouco caso da cegonha.” Explique o sentido da expressão destacada. ________________________________________________________________________________________________</w:t>
      </w:r>
      <w:r w:rsidR="00343483">
        <w:rPr>
          <w:rFonts w:ascii="Helvetica" w:eastAsia="Times New Roman" w:hAnsi="Helvetica" w:cs="Helvetica"/>
          <w:sz w:val="21"/>
          <w:szCs w:val="21"/>
          <w:lang w:eastAsia="pt-BR"/>
        </w:rPr>
        <w:t>___________________________________________________________________________</w:t>
      </w:r>
    </w:p>
    <w:p w:rsidR="009D3490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343483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11</w:t>
      </w:r>
      <w:r w:rsidR="009D3490"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.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Retire do texto: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a. duas palavras monossílabas: ________________, _______________________.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b. duas palavras dissílabas: ________________, _______________________.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c. duas palavras trissílabas: ________________, _______________________.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d. duas palavras polissílabas: ________________, _______________________.</w:t>
      </w: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12</w:t>
      </w:r>
      <w:r w:rsidR="009D3490"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.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Julgue verdadeira ( V ) ou falsa ( F ) cada uma das afirmações abaixo.</w:t>
      </w:r>
    </w:p>
    <w:p w:rsidR="009D3490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a. (      ) 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>Fonemas e letras são a mesma coisa.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b. (      ) Vogais e consoantes são a mesma coisa.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c. (      )  Vogais são fonemas sonoros produzidos pela corrente de ar expiratório que passa livremente pela cavidade bucal.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d. (      ) Na produção das consoantes, a corrente de ar expiratório encontra obstáculos à sua passagem pela boca.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e.</w:t>
      </w:r>
      <w:r w:rsid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(      ) 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Vogais e semivogais em nada diferem.</w:t>
      </w:r>
    </w:p>
    <w:p w:rsidR="009D3490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f. (      )  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>As semivogais são as letras i e u.</w:t>
      </w:r>
    </w:p>
    <w:p w:rsidR="009D3490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sz w:val="21"/>
          <w:szCs w:val="21"/>
          <w:lang w:eastAsia="pt-BR"/>
        </w:rPr>
        <w:t>g. (      )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As semivogais podem ser representadas pelas letras i, e, o, u.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h.</w:t>
      </w:r>
      <w:r w:rsid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(      )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Podemos ter uma sílaba formada apenas por uma vogal.</w:t>
      </w:r>
    </w:p>
    <w:p w:rsidR="009D3490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i. (      ) 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>Podemos ter uma sílaba formada apenas por uma consoante.</w:t>
      </w:r>
    </w:p>
    <w:p w:rsidR="009D3490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j. (      ) 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>Podemos ter uma sílaba formada apenas por uma semivogal.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13</w:t>
      </w:r>
      <w:r w:rsidR="00343483"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-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Complete o quadro abaixo:</w:t>
      </w:r>
    </w:p>
    <w:p w:rsidR="00343483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343483" w:rsidRPr="00343483" w:rsidTr="000E6601"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 </w:t>
            </w:r>
            <w:r w:rsidRPr="00343483"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  <w:t>PALAVRAS</w:t>
            </w:r>
          </w:p>
        </w:tc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  <w:t>Nº DE LETRAS</w:t>
            </w:r>
          </w:p>
        </w:tc>
        <w:tc>
          <w:tcPr>
            <w:tcW w:w="3402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  <w:t>Nº DE FONEMAS</w:t>
            </w:r>
          </w:p>
        </w:tc>
      </w:tr>
      <w:tr w:rsidR="00343483" w:rsidRPr="00343483" w:rsidTr="000E6601"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OPÇÃO</w:t>
            </w:r>
          </w:p>
        </w:tc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  <w:tr w:rsidR="00343483" w:rsidRPr="00343483" w:rsidTr="000E6601"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RAQUÍTICA</w:t>
            </w:r>
          </w:p>
        </w:tc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  <w:tr w:rsidR="00343483" w:rsidRPr="00343483" w:rsidTr="000E6601"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GUITARRA</w:t>
            </w:r>
          </w:p>
        </w:tc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  <w:tr w:rsidR="000E6601" w:rsidRPr="00343483" w:rsidTr="000E6601"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>TÁXI</w:t>
            </w:r>
          </w:p>
        </w:tc>
        <w:tc>
          <w:tcPr>
            <w:tcW w:w="3401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0E6601" w:rsidRPr="00343483" w:rsidRDefault="000E6601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</w:tbl>
    <w:p w:rsidR="000E6601" w:rsidRPr="00343483" w:rsidRDefault="000E6601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14</w:t>
      </w:r>
      <w:r w:rsidR="00343483"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-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Em todo o conjunto de palavras  há encontro consonantal. EXCETO em: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a) patroa – abrindo – senhor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b) entrei – grandes – entrava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c) tratar – inclinei  -através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d) planta – Leblon – aproximava</w:t>
      </w: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0C2BC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343483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b/>
          <w:sz w:val="21"/>
          <w:szCs w:val="21"/>
          <w:lang w:eastAsia="pt-BR"/>
        </w:rPr>
        <w:t>15-</w:t>
      </w:r>
      <w:r>
        <w:rPr>
          <w:rFonts w:ascii="Helvetica" w:eastAsia="Times New Roman" w:hAnsi="Helvetica" w:cs="Helvetica"/>
          <w:sz w:val="21"/>
          <w:szCs w:val="21"/>
          <w:lang w:eastAsia="pt-BR"/>
        </w:rPr>
        <w:t xml:space="preserve"> 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Identifique nas palavras abaixo os ditongos e os hiatos, e a seguir complete o quadro: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SAÚDE – NOITE – ESPIAR  – PISCINA – TENTEI – NINHO  -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CRIANÇA - ROUPA – SAÍDA – QUERO -  GLÓRIA </w:t>
      </w:r>
      <w:r w:rsidR="00CC2144" w:rsidRPr="00343483">
        <w:rPr>
          <w:rFonts w:ascii="Helvetica" w:eastAsia="Times New Roman" w:hAnsi="Helvetica" w:cs="Helvetica"/>
          <w:sz w:val="21"/>
          <w:szCs w:val="21"/>
          <w:lang w:eastAsia="pt-BR"/>
        </w:rPr>
        <w:t>–</w:t>
      </w: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CARROÇA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343483" w:rsidRPr="00343483" w:rsidTr="00CC2144"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                 </w:t>
            </w:r>
            <w:r w:rsidRPr="00343483"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  <w:t>HIATO</w:t>
            </w:r>
          </w:p>
        </w:tc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  <w:t xml:space="preserve">      DITONGO</w:t>
            </w:r>
          </w:p>
        </w:tc>
        <w:tc>
          <w:tcPr>
            <w:tcW w:w="3402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</w:pPr>
            <w:r w:rsidRPr="00343483"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  <w:t xml:space="preserve">       </w:t>
            </w:r>
            <w:r w:rsidRPr="00343483">
              <w:rPr>
                <w:rFonts w:ascii="Helvetica" w:eastAsia="Times New Roman" w:hAnsi="Helvetica" w:cs="Helvetica"/>
                <w:b/>
                <w:sz w:val="21"/>
                <w:szCs w:val="21"/>
                <w:lang w:eastAsia="pt-BR"/>
              </w:rPr>
              <w:t>DÍGRAFOS</w:t>
            </w:r>
          </w:p>
        </w:tc>
      </w:tr>
      <w:tr w:rsidR="00343483" w:rsidRPr="00343483" w:rsidTr="00CC2144"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  <w:tr w:rsidR="00343483" w:rsidRPr="00343483" w:rsidTr="00CC2144"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  <w:tr w:rsidR="00343483" w:rsidRPr="00343483" w:rsidTr="00CC2144"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  <w:tr w:rsidR="00CC2144" w:rsidRPr="00343483" w:rsidTr="00CC2144"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1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3402" w:type="dxa"/>
          </w:tcPr>
          <w:p w:rsidR="00CC2144" w:rsidRPr="00343483" w:rsidRDefault="00CC2144" w:rsidP="00343483">
            <w:pPr>
              <w:spacing w:line="34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</w:tr>
    </w:tbl>
    <w:p w:rsidR="00CC2144" w:rsidRPr="00343483" w:rsidRDefault="00CC2144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0C2BC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84573D">
        <w:rPr>
          <w:rFonts w:ascii="Helvetica" w:eastAsia="Times New Roman" w:hAnsi="Helvetica" w:cs="Helvetica"/>
          <w:b/>
          <w:sz w:val="21"/>
          <w:szCs w:val="21"/>
          <w:lang w:eastAsia="pt-BR"/>
        </w:rPr>
        <w:t>16</w:t>
      </w:r>
      <w:r w:rsidR="0084573D" w:rsidRPr="0084573D">
        <w:rPr>
          <w:rFonts w:ascii="Helvetica" w:eastAsia="Times New Roman" w:hAnsi="Helvetica" w:cs="Helvetica"/>
          <w:b/>
          <w:sz w:val="21"/>
          <w:szCs w:val="21"/>
          <w:lang w:eastAsia="pt-BR"/>
        </w:rPr>
        <w:t>-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 xml:space="preserve"> O Artigo nº 8 dos direitos da criança diz: 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“A CRIANÇA DEVE SER PROTEGIDA CONTRA TODA FORMA DE ABANDONO E EXPLORAÇÃO. NÃO DEVERÁ TRABALHAR ANTES DE UMA IDADE ADEQUADA.” Retire do artigo: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a) uma  palavra com dígrafo:_____________________________________________________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b) duas palavras com encontros vocálicos:_________________________________________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c) uma  palavra com ditongo _________________________________________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9D3490" w:rsidRPr="00343483" w:rsidRDefault="0026798B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84573D">
        <w:rPr>
          <w:rFonts w:ascii="Helvetica" w:eastAsia="Times New Roman" w:hAnsi="Helvetica" w:cs="Helvetica"/>
          <w:b/>
          <w:sz w:val="21"/>
          <w:szCs w:val="21"/>
          <w:lang w:eastAsia="pt-BR"/>
        </w:rPr>
        <w:t>17</w:t>
      </w:r>
      <w:r w:rsidR="0084573D" w:rsidRPr="0084573D">
        <w:rPr>
          <w:rFonts w:ascii="Helvetica" w:eastAsia="Times New Roman" w:hAnsi="Helvetica" w:cs="Helvetica"/>
          <w:b/>
          <w:sz w:val="21"/>
          <w:szCs w:val="21"/>
          <w:lang w:eastAsia="pt-BR"/>
        </w:rPr>
        <w:t>-</w:t>
      </w:r>
      <w:r w:rsidR="0084573D">
        <w:rPr>
          <w:rFonts w:ascii="Helvetica" w:eastAsia="Times New Roman" w:hAnsi="Helvetica" w:cs="Helvetica"/>
          <w:sz w:val="21"/>
          <w:szCs w:val="21"/>
          <w:lang w:eastAsia="pt-BR"/>
        </w:rPr>
        <w:t xml:space="preserve"> </w:t>
      </w:r>
      <w:r w:rsidR="009D3490" w:rsidRPr="00343483">
        <w:rPr>
          <w:rFonts w:ascii="Helvetica" w:eastAsia="Times New Roman" w:hAnsi="Helvetica" w:cs="Helvetica"/>
          <w:sz w:val="21"/>
          <w:szCs w:val="21"/>
          <w:lang w:eastAsia="pt-BR"/>
        </w:rPr>
        <w:t>Faça a divisão silábica das seguintes palavras: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CACHORRO:_____________________________________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DEPRESSA:_____________________________________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TENHO:_________________________________________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CALCANHAR:____________________________________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OBJETO:________________________________________</w:t>
      </w:r>
    </w:p>
    <w:p w:rsidR="009D3490" w:rsidRPr="00343483" w:rsidRDefault="009D3490" w:rsidP="00343483">
      <w:pPr>
        <w:shd w:val="clear" w:color="auto" w:fill="FFFFFF"/>
        <w:spacing w:after="0" w:line="340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343483">
        <w:rPr>
          <w:rFonts w:ascii="Helvetica" w:eastAsia="Times New Roman" w:hAnsi="Helvetica" w:cs="Helvetica"/>
          <w:sz w:val="21"/>
          <w:szCs w:val="21"/>
          <w:lang w:eastAsia="pt-BR"/>
        </w:rPr>
        <w:t>PISCINA:_________________________________________</w:t>
      </w:r>
    </w:p>
    <w:p w:rsidR="0084573D" w:rsidRDefault="0084573D" w:rsidP="00343483">
      <w:pPr>
        <w:jc w:val="both"/>
      </w:pPr>
    </w:p>
    <w:p w:rsidR="00F21605" w:rsidRPr="00343483" w:rsidRDefault="00A24679" w:rsidP="00343483">
      <w:pPr>
        <w:jc w:val="both"/>
      </w:pPr>
      <w:r w:rsidRPr="0084573D">
        <w:rPr>
          <w:b/>
        </w:rPr>
        <w:t>18-</w:t>
      </w:r>
      <w:r w:rsidRPr="00343483">
        <w:t xml:space="preserve">  Leia o texto e depois coloque todos os verbos destacados no infinitivo e separe-os nas colunas abaixo de </w:t>
      </w:r>
      <w:r w:rsidR="00F21605" w:rsidRPr="00343483">
        <w:t xml:space="preserve">acordo com a conjugação a que pertencem.  </w:t>
      </w:r>
    </w:p>
    <w:p w:rsidR="00A24679" w:rsidRPr="00343483" w:rsidRDefault="00A24679" w:rsidP="00343483">
      <w:pPr>
        <w:jc w:val="both"/>
      </w:pPr>
      <w:r w:rsidRPr="00343483">
        <w:t xml:space="preserve"> </w:t>
      </w:r>
    </w:p>
    <w:tbl>
      <w:tblPr>
        <w:tblStyle w:val="Tabelacomgrade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0203"/>
      </w:tblGrid>
      <w:tr w:rsidR="00343483" w:rsidRPr="00343483" w:rsidTr="00F21605">
        <w:tc>
          <w:tcPr>
            <w:tcW w:w="10203" w:type="dxa"/>
          </w:tcPr>
          <w:p w:rsidR="00F21605" w:rsidRPr="00343483" w:rsidRDefault="00F21605" w:rsidP="00343483">
            <w:pPr>
              <w:jc w:val="both"/>
              <w:rPr>
                <w:rFonts w:ascii="Comic Sans MS" w:hAnsi="Comic Sans MS"/>
                <w:b/>
              </w:rPr>
            </w:pPr>
            <w:r w:rsidRPr="00343483">
              <w:rPr>
                <w:rFonts w:ascii="Comic Sans MS" w:hAnsi="Comic Sans MS"/>
                <w:b/>
              </w:rPr>
              <w:t xml:space="preserve">                                 A ROTAÇÃO DA TERRA</w:t>
            </w:r>
          </w:p>
          <w:p w:rsidR="00F21605" w:rsidRPr="00343483" w:rsidRDefault="00F21605" w:rsidP="00343483">
            <w:pPr>
              <w:jc w:val="both"/>
              <w:rPr>
                <w:rFonts w:ascii="Comic Sans MS" w:hAnsi="Comic Sans MS"/>
              </w:rPr>
            </w:pPr>
            <w:r w:rsidRPr="00343483">
              <w:rPr>
                <w:rFonts w:ascii="Comic Sans MS" w:hAnsi="Comic Sans MS"/>
              </w:rPr>
              <w:tab/>
              <w:t xml:space="preserve">                             O Sol não se movimenta e sim a própria Terra.</w:t>
            </w:r>
          </w:p>
          <w:p w:rsidR="00F21605" w:rsidRPr="00343483" w:rsidRDefault="00F21605" w:rsidP="00343483">
            <w:pPr>
              <w:jc w:val="both"/>
              <w:rPr>
                <w:rFonts w:ascii="Comic Sans MS" w:hAnsi="Comic Sans MS"/>
              </w:rPr>
            </w:pPr>
            <w:r w:rsidRPr="00343483">
              <w:rPr>
                <w:rFonts w:ascii="Comic Sans MS" w:hAnsi="Comic Sans MS"/>
              </w:rPr>
              <w:tab/>
              <w:t xml:space="preserve">A Terra </w:t>
            </w:r>
            <w:r w:rsidRPr="00343483">
              <w:rPr>
                <w:rFonts w:ascii="Comic Sans MS" w:hAnsi="Comic Sans MS"/>
                <w:b/>
                <w:u w:val="single"/>
              </w:rPr>
              <w:t>está</w:t>
            </w:r>
            <w:r w:rsidRPr="00343483">
              <w:rPr>
                <w:rFonts w:ascii="Comic Sans MS" w:hAnsi="Comic Sans MS"/>
              </w:rPr>
              <w:t xml:space="preserve"> sempre girando sobre si mesma como se fosse um pião. E ao girar, faz com que o Sol surja de um lado e desapareça de outro. Esse </w:t>
            </w:r>
            <w:r w:rsidRPr="00343483">
              <w:rPr>
                <w:rFonts w:ascii="Comic Sans MS" w:hAnsi="Comic Sans MS"/>
                <w:b/>
                <w:u w:val="single"/>
              </w:rPr>
              <w:t xml:space="preserve">movimento </w:t>
            </w:r>
            <w:r w:rsidRPr="00343483">
              <w:rPr>
                <w:rFonts w:ascii="Comic Sans MS" w:hAnsi="Comic Sans MS"/>
              </w:rPr>
              <w:t>é a rotação.</w:t>
            </w:r>
          </w:p>
          <w:p w:rsidR="00F21605" w:rsidRPr="00343483" w:rsidRDefault="00F21605" w:rsidP="00343483">
            <w:pPr>
              <w:jc w:val="both"/>
              <w:rPr>
                <w:rFonts w:ascii="Comic Sans MS" w:hAnsi="Comic Sans MS"/>
              </w:rPr>
            </w:pPr>
            <w:r w:rsidRPr="00343483">
              <w:rPr>
                <w:rFonts w:ascii="Comic Sans MS" w:hAnsi="Comic Sans MS"/>
              </w:rPr>
              <w:tab/>
              <w:t xml:space="preserve">O tempo que a Terra </w:t>
            </w:r>
            <w:r w:rsidRPr="00343483">
              <w:rPr>
                <w:rFonts w:ascii="Comic Sans MS" w:hAnsi="Comic Sans MS"/>
                <w:b/>
                <w:u w:val="single"/>
              </w:rPr>
              <w:t>gasta</w:t>
            </w:r>
            <w:r w:rsidRPr="00343483">
              <w:rPr>
                <w:rFonts w:ascii="Comic Sans MS" w:hAnsi="Comic Sans MS"/>
              </w:rPr>
              <w:t xml:space="preserve"> para dar um volta sobre si mesma foi chamado de dia. O tempo da rotação então é de vinte e quatro horas (um dia).</w:t>
            </w:r>
          </w:p>
          <w:p w:rsidR="00F21605" w:rsidRPr="00343483" w:rsidRDefault="00F21605" w:rsidP="00343483">
            <w:pPr>
              <w:jc w:val="both"/>
              <w:rPr>
                <w:rFonts w:ascii="Comic Sans MS" w:hAnsi="Comic Sans MS"/>
              </w:rPr>
            </w:pPr>
            <w:r w:rsidRPr="00343483">
              <w:rPr>
                <w:rFonts w:ascii="Comic Sans MS" w:hAnsi="Comic Sans MS"/>
              </w:rPr>
              <w:tab/>
              <w:t xml:space="preserve">Já sabemos que a Terra não </w:t>
            </w:r>
            <w:r w:rsidRPr="00343483">
              <w:rPr>
                <w:rFonts w:ascii="Comic Sans MS" w:hAnsi="Comic Sans MS"/>
                <w:b/>
                <w:u w:val="single"/>
              </w:rPr>
              <w:t>possui</w:t>
            </w:r>
            <w:r w:rsidRPr="00343483">
              <w:rPr>
                <w:rFonts w:ascii="Comic Sans MS" w:hAnsi="Comic Sans MS"/>
              </w:rPr>
              <w:t xml:space="preserve"> luz própria, afinal é um planeta. Quem dá luz e aquece a Terra é o Sol, que é uma estrela.</w:t>
            </w:r>
          </w:p>
          <w:p w:rsidR="00F21605" w:rsidRPr="00343483" w:rsidRDefault="00F21605" w:rsidP="00343483">
            <w:pPr>
              <w:jc w:val="both"/>
              <w:rPr>
                <w:rFonts w:ascii="Comic Sans MS" w:hAnsi="Comic Sans MS"/>
              </w:rPr>
            </w:pPr>
            <w:r w:rsidRPr="00343483">
              <w:rPr>
                <w:rFonts w:ascii="Comic Sans MS" w:hAnsi="Comic Sans MS"/>
              </w:rPr>
              <w:tab/>
              <w:t xml:space="preserve">Quando a face da Terra </w:t>
            </w:r>
            <w:r w:rsidRPr="00343483">
              <w:rPr>
                <w:rFonts w:ascii="Comic Sans MS" w:hAnsi="Comic Sans MS"/>
                <w:b/>
                <w:u w:val="single"/>
              </w:rPr>
              <w:t>recebe</w:t>
            </w:r>
            <w:r w:rsidRPr="00343483">
              <w:rPr>
                <w:rFonts w:ascii="Comic Sans MS" w:hAnsi="Comic Sans MS"/>
              </w:rPr>
              <w:t xml:space="preserve"> luz do Sol, é dia. Na outra face escura, onde há sombra, é noite.</w:t>
            </w:r>
          </w:p>
          <w:p w:rsidR="00F21605" w:rsidRPr="00343483" w:rsidRDefault="00F21605" w:rsidP="0034348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A24679" w:rsidRPr="00343483" w:rsidRDefault="00F21605" w:rsidP="00343483">
      <w:pPr>
        <w:jc w:val="both"/>
      </w:pPr>
      <w:r w:rsidRPr="00343483">
        <w:rPr>
          <w:rFonts w:ascii="Comic Sans MS" w:hAnsi="Comic Sans MS"/>
        </w:rPr>
        <w:lastRenderedPageBreak/>
        <w:t xml:space="preserve">  </w:t>
      </w:r>
      <w:r w:rsidR="00A24679" w:rsidRPr="00343483">
        <w:rPr>
          <w:rFonts w:ascii="Comic Sans MS" w:hAnsi="Comic Sans MS"/>
        </w:rPr>
        <w:t xml:space="preserve">                      </w:t>
      </w:r>
      <w:r w:rsidR="00A337EB" w:rsidRPr="00343483">
        <w:rPr>
          <w:rFonts w:ascii="Comic Sans MS" w:hAnsi="Comic Sans MS"/>
        </w:rPr>
        <w:t xml:space="preserve">                           </w:t>
      </w:r>
      <w:r w:rsidR="00A337EB" w:rsidRPr="00343483">
        <w:t xml:space="preserve">      </w:t>
      </w:r>
      <w:r w:rsidR="00A24679" w:rsidRPr="00343483">
        <w:t xml:space="preserve">                               </w:t>
      </w:r>
      <w:r w:rsidR="00C54B72" w:rsidRPr="00343483">
        <w:t xml:space="preserve">                   </w:t>
      </w:r>
    </w:p>
    <w:p w:rsidR="00040A8B" w:rsidRPr="0084573D" w:rsidRDefault="00A24679" w:rsidP="00343483">
      <w:pPr>
        <w:jc w:val="both"/>
      </w:pPr>
      <w:r w:rsidRPr="00343483">
        <w:t xml:space="preserve">                                                                                  </w:t>
      </w:r>
      <w:r w:rsidRPr="0084573D">
        <w:t>INFINITIVO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343483" w:rsidRPr="00343483" w:rsidTr="00A24679">
        <w:tc>
          <w:tcPr>
            <w:tcW w:w="3401" w:type="dxa"/>
          </w:tcPr>
          <w:p w:rsidR="00A24679" w:rsidRPr="00343483" w:rsidRDefault="00A24679" w:rsidP="00343483">
            <w:pPr>
              <w:jc w:val="both"/>
            </w:pPr>
            <w:r w:rsidRPr="00343483">
              <w:t xml:space="preserve"> 1ª Conjugação</w:t>
            </w:r>
          </w:p>
        </w:tc>
        <w:tc>
          <w:tcPr>
            <w:tcW w:w="3401" w:type="dxa"/>
          </w:tcPr>
          <w:p w:rsidR="00A24679" w:rsidRPr="00343483" w:rsidRDefault="00A24679" w:rsidP="00343483">
            <w:pPr>
              <w:jc w:val="both"/>
            </w:pPr>
            <w:r w:rsidRPr="00343483">
              <w:t>2ª Conjugação</w:t>
            </w:r>
          </w:p>
        </w:tc>
        <w:tc>
          <w:tcPr>
            <w:tcW w:w="3402" w:type="dxa"/>
          </w:tcPr>
          <w:p w:rsidR="00A24679" w:rsidRPr="00343483" w:rsidRDefault="00A24679" w:rsidP="00343483">
            <w:pPr>
              <w:jc w:val="both"/>
            </w:pPr>
            <w:r w:rsidRPr="00343483">
              <w:t>3ª Conjugação</w:t>
            </w:r>
          </w:p>
        </w:tc>
      </w:tr>
      <w:tr w:rsidR="00343483" w:rsidRPr="00343483" w:rsidTr="0088691F">
        <w:trPr>
          <w:trHeight w:val="1314"/>
        </w:trPr>
        <w:tc>
          <w:tcPr>
            <w:tcW w:w="3401" w:type="dxa"/>
          </w:tcPr>
          <w:p w:rsidR="00A24679" w:rsidRPr="00343483" w:rsidRDefault="00A24679" w:rsidP="00343483">
            <w:pPr>
              <w:jc w:val="both"/>
            </w:pPr>
          </w:p>
        </w:tc>
        <w:tc>
          <w:tcPr>
            <w:tcW w:w="3401" w:type="dxa"/>
          </w:tcPr>
          <w:p w:rsidR="00A24679" w:rsidRPr="00343483" w:rsidRDefault="00A24679" w:rsidP="00343483">
            <w:pPr>
              <w:jc w:val="both"/>
            </w:pPr>
          </w:p>
        </w:tc>
        <w:tc>
          <w:tcPr>
            <w:tcW w:w="3402" w:type="dxa"/>
          </w:tcPr>
          <w:p w:rsidR="00A24679" w:rsidRPr="00343483" w:rsidRDefault="00A24679" w:rsidP="00343483">
            <w:pPr>
              <w:jc w:val="both"/>
            </w:pPr>
          </w:p>
        </w:tc>
      </w:tr>
      <w:tr w:rsidR="00A24679" w:rsidRPr="00343483" w:rsidTr="00A24679">
        <w:tc>
          <w:tcPr>
            <w:tcW w:w="3401" w:type="dxa"/>
          </w:tcPr>
          <w:p w:rsidR="00A24679" w:rsidRPr="00343483" w:rsidRDefault="00A24679" w:rsidP="00343483">
            <w:pPr>
              <w:jc w:val="both"/>
            </w:pPr>
          </w:p>
        </w:tc>
        <w:tc>
          <w:tcPr>
            <w:tcW w:w="3401" w:type="dxa"/>
          </w:tcPr>
          <w:p w:rsidR="00A24679" w:rsidRPr="00343483" w:rsidRDefault="00A24679" w:rsidP="00343483">
            <w:pPr>
              <w:jc w:val="both"/>
            </w:pPr>
          </w:p>
        </w:tc>
        <w:tc>
          <w:tcPr>
            <w:tcW w:w="3402" w:type="dxa"/>
          </w:tcPr>
          <w:p w:rsidR="00A24679" w:rsidRPr="00343483" w:rsidRDefault="00A24679" w:rsidP="00343483">
            <w:pPr>
              <w:jc w:val="both"/>
            </w:pPr>
          </w:p>
        </w:tc>
      </w:tr>
    </w:tbl>
    <w:p w:rsidR="00A24679" w:rsidRPr="00343483" w:rsidRDefault="00A24679" w:rsidP="00343483">
      <w:pPr>
        <w:jc w:val="both"/>
      </w:pPr>
    </w:p>
    <w:p w:rsidR="00286840" w:rsidRPr="00343483" w:rsidRDefault="00286840" w:rsidP="00343483">
      <w:pPr>
        <w:spacing w:after="0" w:line="240" w:lineRule="auto"/>
        <w:jc w:val="both"/>
      </w:pPr>
      <w:r w:rsidRPr="0084573D">
        <w:rPr>
          <w:b/>
        </w:rPr>
        <w:t>19-</w:t>
      </w:r>
      <w:r w:rsidRPr="00343483">
        <w:t xml:space="preserve"> Dê o infinitivo dos verbos abaixo: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a) chegarei: 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b) subiram: 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c) coube: _____________________________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d) fizeste: 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e) pusesses: 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f) sumiu: _____________________________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g) estávamos: 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h) amássemos: 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i) polirmos: 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 xml:space="preserve">j) é: _________________________________ </w:t>
      </w:r>
    </w:p>
    <w:p w:rsidR="00286840" w:rsidRPr="00343483" w:rsidRDefault="00286840" w:rsidP="00343483">
      <w:pPr>
        <w:jc w:val="both"/>
      </w:pPr>
      <w:r w:rsidRPr="00343483">
        <w:t xml:space="preserve"> </w:t>
      </w:r>
    </w:p>
    <w:p w:rsidR="00286840" w:rsidRPr="00343483" w:rsidRDefault="0084573D" w:rsidP="00343483">
      <w:pPr>
        <w:jc w:val="both"/>
      </w:pPr>
      <w:r w:rsidRPr="0084573D">
        <w:rPr>
          <w:b/>
        </w:rPr>
        <w:t>20-</w:t>
      </w:r>
      <w:r>
        <w:t xml:space="preserve"> </w:t>
      </w:r>
      <w:r w:rsidR="00286840" w:rsidRPr="00343483">
        <w:t>Identifique a conjugação a que pertence cada um dos verbos do exercício anterior:</w:t>
      </w:r>
    </w:p>
    <w:p w:rsidR="00286840" w:rsidRPr="00343483" w:rsidRDefault="00286840" w:rsidP="00343483">
      <w:pPr>
        <w:jc w:val="both"/>
      </w:pPr>
      <w:r w:rsidRPr="00343483">
        <w:t>1ª conjugação: ____________________________________________________________________</w:t>
      </w:r>
    </w:p>
    <w:p w:rsidR="00286840" w:rsidRPr="00343483" w:rsidRDefault="00286840" w:rsidP="00343483">
      <w:pPr>
        <w:jc w:val="both"/>
      </w:pPr>
      <w:r w:rsidRPr="00343483">
        <w:t>2ª conjugação: ____________________________________________________________________</w:t>
      </w:r>
    </w:p>
    <w:p w:rsidR="00286840" w:rsidRPr="00343483" w:rsidRDefault="00286840" w:rsidP="00343483">
      <w:pPr>
        <w:jc w:val="both"/>
      </w:pPr>
      <w:r w:rsidRPr="00343483">
        <w:t>3ª conjugação: ____________________________________________________________________</w:t>
      </w:r>
    </w:p>
    <w:p w:rsidR="00286840" w:rsidRPr="00343483" w:rsidRDefault="0084573D" w:rsidP="00343483">
      <w:pPr>
        <w:spacing w:after="0" w:line="240" w:lineRule="auto"/>
        <w:jc w:val="both"/>
      </w:pPr>
      <w:r w:rsidRPr="0084573D">
        <w:rPr>
          <w:b/>
        </w:rPr>
        <w:t>21-</w:t>
      </w:r>
      <w:r>
        <w:t xml:space="preserve"> </w:t>
      </w:r>
      <w:r w:rsidR="00286840" w:rsidRPr="00343483">
        <w:t>Complete com o verbo indicado nos parênteses.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a) Meus irmãos ______________ em uma casa no centro da cidade. (morar/ presente do indicativo)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b) Tu _________________ os moradores deste edifício? (conhecer/ pretérito perfeito do indicativo)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c) Que tal se nós __________________uns ovos? (fritar/ pretérito imperfeito do subjuntivo)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d) Tomara que eles ________________o prêmio. (ganhar/ presente do subjuntivo)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e) O trem ________________ lentamente. (partir/ pretérito imperfeito do indicativo)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f) O agricultor ________________ muito café este ano. (colher/ futuro do presente do indicativo)</w:t>
      </w:r>
    </w:p>
    <w:p w:rsidR="00BD05EA" w:rsidRDefault="00BD05EA" w:rsidP="00343483">
      <w:pPr>
        <w:jc w:val="both"/>
      </w:pPr>
    </w:p>
    <w:p w:rsidR="00286840" w:rsidRPr="00343483" w:rsidRDefault="00286840" w:rsidP="00343483">
      <w:pPr>
        <w:jc w:val="both"/>
      </w:pPr>
      <w:r w:rsidRPr="00BD05EA">
        <w:rPr>
          <w:b/>
        </w:rPr>
        <w:t>22-</w:t>
      </w:r>
      <w:r w:rsidRPr="00343483">
        <w:t xml:space="preserve"> Sublinhe os verbos das frases e escreva se eles indicam: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286840" w:rsidRPr="00343483" w:rsidTr="00286840">
        <w:trPr>
          <w:trHeight w:val="331"/>
        </w:trPr>
        <w:tc>
          <w:tcPr>
            <w:tcW w:w="10204" w:type="dxa"/>
          </w:tcPr>
          <w:p w:rsidR="00286840" w:rsidRPr="00343483" w:rsidRDefault="00286840" w:rsidP="00343483">
            <w:pPr>
              <w:jc w:val="both"/>
            </w:pPr>
            <w:r w:rsidRPr="00343483">
              <w:t xml:space="preserve">                                     A – ação                E – estado               FN – fenômeno da natureza</w:t>
            </w:r>
          </w:p>
          <w:p w:rsidR="00286840" w:rsidRPr="00343483" w:rsidRDefault="00286840" w:rsidP="00343483">
            <w:pPr>
              <w:jc w:val="both"/>
            </w:pPr>
          </w:p>
        </w:tc>
      </w:tr>
    </w:tbl>
    <w:p w:rsidR="00286840" w:rsidRPr="00343483" w:rsidRDefault="00286840" w:rsidP="00343483">
      <w:pPr>
        <w:jc w:val="both"/>
      </w:pPr>
    </w:p>
    <w:p w:rsidR="00286840" w:rsidRPr="00343483" w:rsidRDefault="00286840" w:rsidP="00343483">
      <w:pPr>
        <w:spacing w:after="0" w:line="240" w:lineRule="auto"/>
        <w:jc w:val="both"/>
      </w:pPr>
      <w:r w:rsidRPr="00343483">
        <w:t>(      ) Todas as crianças parecem satisfeitas com o lanche.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(      ) Chove muito na fazenda.</w:t>
      </w:r>
      <w:r w:rsidRPr="00343483">
        <w:tab/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(      ) Os alunos e professores resolveram os problemas juntos.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(      ) Muito alegres, cantamos a noite inteira.</w:t>
      </w:r>
    </w:p>
    <w:p w:rsidR="00286840" w:rsidRPr="00343483" w:rsidRDefault="00F21605" w:rsidP="00343483">
      <w:pPr>
        <w:jc w:val="both"/>
      </w:pPr>
      <w:r w:rsidRPr="00BD05EA">
        <w:rPr>
          <w:b/>
        </w:rPr>
        <w:lastRenderedPageBreak/>
        <w:t>23-</w:t>
      </w:r>
      <w:r w:rsidRPr="00343483">
        <w:t xml:space="preserve"> </w:t>
      </w:r>
      <w:r w:rsidR="00286840" w:rsidRPr="00343483">
        <w:t xml:space="preserve"> Identifique a pessoa, o número, o tempo e o modo dos verbos destacados em cada frase.</w:t>
      </w:r>
    </w:p>
    <w:p w:rsidR="00286840" w:rsidRPr="00343483" w:rsidRDefault="00286840" w:rsidP="00343483">
      <w:pPr>
        <w:jc w:val="both"/>
      </w:pPr>
      <w:r w:rsidRPr="00343483">
        <w:t>Exemplo: Nós jantaremos em sua casa.</w:t>
      </w:r>
    </w:p>
    <w:p w:rsidR="00286840" w:rsidRPr="00343483" w:rsidRDefault="00286840" w:rsidP="00343483">
      <w:pPr>
        <w:jc w:val="both"/>
      </w:pPr>
      <w:r w:rsidRPr="00343483">
        <w:t xml:space="preserve">                Jantaremos: 1ª pessoa do plural, futuro do presente do indicativo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a) Tu deixaste a escola mais cedo.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________________________________________________________________________________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b) Eu desejo que eles gostem do passeio.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________________________________________________________________________________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________________________________________________________________________________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c) Ela dançava muito bem.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________________________________________________________________________________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>d) Eles dividirão o lanche.</w:t>
      </w:r>
    </w:p>
    <w:p w:rsidR="00286840" w:rsidRPr="00343483" w:rsidRDefault="00286840" w:rsidP="00343483">
      <w:pPr>
        <w:spacing w:after="0" w:line="240" w:lineRule="auto"/>
        <w:jc w:val="both"/>
      </w:pPr>
      <w:r w:rsidRPr="00343483">
        <w:t xml:space="preserve">________________________________________________________________________________ </w:t>
      </w:r>
    </w:p>
    <w:p w:rsidR="00286840" w:rsidRPr="00343483" w:rsidRDefault="00286840" w:rsidP="00343483">
      <w:pPr>
        <w:jc w:val="both"/>
      </w:pPr>
    </w:p>
    <w:p w:rsidR="00C452A3" w:rsidRPr="00343483" w:rsidRDefault="00472CC7" w:rsidP="00343483">
      <w:pPr>
        <w:jc w:val="both"/>
      </w:pPr>
      <w:r w:rsidRPr="00BD05EA">
        <w:rPr>
          <w:b/>
        </w:rPr>
        <w:t>24-</w:t>
      </w:r>
      <w:r w:rsidRPr="00343483">
        <w:t xml:space="preserve"> </w:t>
      </w:r>
      <w:r w:rsidR="00B3520A" w:rsidRPr="00343483">
        <w:t>TEXTO</w:t>
      </w:r>
    </w:p>
    <w:p w:rsidR="00472CC7" w:rsidRPr="00BD05EA" w:rsidRDefault="00472CC7" w:rsidP="00BD05EA">
      <w:pPr>
        <w:jc w:val="center"/>
        <w:rPr>
          <w:rFonts w:ascii="Comic Sans MS" w:hAnsi="Comic Sans MS"/>
          <w:b/>
        </w:rPr>
      </w:pPr>
      <w:r w:rsidRPr="00BD05EA">
        <w:rPr>
          <w:rFonts w:ascii="Comic Sans MS" w:hAnsi="Comic Sans MS"/>
          <w:b/>
        </w:rPr>
        <w:t>O jogo</w:t>
      </w:r>
    </w:p>
    <w:p w:rsidR="00472CC7" w:rsidRPr="00343483" w:rsidRDefault="00472CC7" w:rsidP="00343483">
      <w:pPr>
        <w:ind w:firstLine="708"/>
        <w:jc w:val="both"/>
        <w:rPr>
          <w:rFonts w:ascii="Comic Sans MS" w:hAnsi="Comic Sans MS"/>
        </w:rPr>
      </w:pPr>
      <w:r w:rsidRPr="00343483">
        <w:rPr>
          <w:rFonts w:ascii="Comic Sans MS" w:hAnsi="Comic Sans MS"/>
        </w:rPr>
        <w:t xml:space="preserve"> O Estádio lotou. Juiz apitou e o jogo começou. O jogador chutou. Outro cabeceou. O goleiro agarrou. Chutou. Escanteio. A torcida vibrou. Falta. O juiz marcou. O tempo passou. O 1° tempo terminou. Intervalo. O jogo voltou. O jogador lançou. Outro driblou. Chegou perto do gol. O goleiro caiu. O jogador chutou. Fez o gol. Ele comemorou. O jogo parou. Juiz apitou e o jogo recomeçou. Chute pra cá e chute pra lá. Nenhum outro gol. O jogo terminou. O campeão comemorou. A torcida se encantou. É festa no Maracanã.</w:t>
      </w:r>
    </w:p>
    <w:p w:rsidR="00472CC7" w:rsidRPr="00343483" w:rsidRDefault="00B3520A" w:rsidP="00343483">
      <w:pPr>
        <w:spacing w:after="0" w:line="240" w:lineRule="auto"/>
        <w:jc w:val="both"/>
      </w:pPr>
      <w:r w:rsidRPr="00343483">
        <w:t>25</w:t>
      </w:r>
      <w:r w:rsidR="00472CC7" w:rsidRPr="00343483">
        <w:t>) Marque de vermelho todos os verbos do texto. Quantos verbos tem o texto?</w:t>
      </w:r>
    </w:p>
    <w:p w:rsidR="00B3520A" w:rsidRPr="00343483" w:rsidRDefault="00B3520A" w:rsidP="00343483">
      <w:pPr>
        <w:spacing w:after="0" w:line="240" w:lineRule="auto"/>
        <w:jc w:val="both"/>
      </w:pPr>
      <w:r w:rsidRPr="00343483">
        <w:t>_____________________________________________________________________________________________________________________________________________________________________________________</w:t>
      </w:r>
    </w:p>
    <w:p w:rsidR="00B3520A" w:rsidRPr="00343483" w:rsidRDefault="00B3520A" w:rsidP="00343483">
      <w:pPr>
        <w:jc w:val="both"/>
      </w:pPr>
    </w:p>
    <w:p w:rsidR="00472CC7" w:rsidRPr="00343483" w:rsidRDefault="00B3520A" w:rsidP="00343483">
      <w:pPr>
        <w:spacing w:after="0" w:line="240" w:lineRule="auto"/>
        <w:jc w:val="both"/>
      </w:pPr>
      <w:r w:rsidRPr="00343483">
        <w:t>26</w:t>
      </w:r>
      <w:r w:rsidR="00472CC7" w:rsidRPr="00343483">
        <w:t>) Em que tempo verbal o texto está?</w:t>
      </w:r>
    </w:p>
    <w:p w:rsidR="00472CC7" w:rsidRPr="00343483" w:rsidRDefault="00B3520A" w:rsidP="00343483">
      <w:pPr>
        <w:spacing w:after="0" w:line="240" w:lineRule="auto"/>
        <w:jc w:val="both"/>
      </w:pPr>
      <w:r w:rsidRPr="00343483">
        <w:t>______________________________________________________________________________________________________________________________________________________________________________________</w:t>
      </w:r>
    </w:p>
    <w:p w:rsidR="00472CC7" w:rsidRPr="00343483" w:rsidRDefault="00472CC7" w:rsidP="00343483">
      <w:pPr>
        <w:jc w:val="both"/>
      </w:pPr>
    </w:p>
    <w:p w:rsidR="00472CC7" w:rsidRPr="00343483" w:rsidRDefault="00B3520A" w:rsidP="00343483">
      <w:pPr>
        <w:jc w:val="both"/>
      </w:pPr>
      <w:r w:rsidRPr="00343483">
        <w:t>2</w:t>
      </w:r>
      <w:r w:rsidR="00472CC7" w:rsidRPr="00343483">
        <w:t>7) Leia o trecho abaixo, que apareceu na reportagem de uma revista:</w:t>
      </w:r>
    </w:p>
    <w:p w:rsidR="00472CC7" w:rsidRPr="00343483" w:rsidRDefault="00B3520A" w:rsidP="00343483">
      <w:pPr>
        <w:jc w:val="both"/>
      </w:pPr>
      <w:r w:rsidRPr="0034348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C471F" wp14:editId="382151BF">
                <wp:simplePos x="0" y="0"/>
                <wp:positionH relativeFrom="column">
                  <wp:posOffset>78740</wp:posOffset>
                </wp:positionH>
                <wp:positionV relativeFrom="paragraph">
                  <wp:posOffset>-2540</wp:posOffset>
                </wp:positionV>
                <wp:extent cx="6467475" cy="533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20A" w:rsidRPr="00B3520A" w:rsidRDefault="00B3520A" w:rsidP="00B3520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520A">
                              <w:rPr>
                                <w:rFonts w:ascii="Comic Sans MS" w:hAnsi="Comic Sans MS"/>
                              </w:rPr>
                              <w:t>“Lá a boneca de pano de Narizinho, uma menina que vive no sítio com a avó, Dona Benta, ganha vida”.</w:t>
                            </w:r>
                          </w:p>
                          <w:p w:rsidR="00B3520A" w:rsidRDefault="00B3520A" w:rsidP="00B352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38" style="position:absolute;left:0;text-align:left;margin-left:6.2pt;margin-top:-.2pt;width:509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" fillcolor="white [3201]" strokecolor="black [3200]" strokeweight=".25pt">
                <v:textbox>
                  <w:txbxContent>
                    <w:p w:rsidR="00B3520A" w:rsidRPr="00B3520A" w:rsidRDefault="00B3520A" w:rsidP="00B3520A">
                      <w:pPr>
                        <w:rPr>
                          <w:rFonts w:ascii="Comic Sans MS" w:hAnsi="Comic Sans MS"/>
                        </w:rPr>
                      </w:pPr>
                      <w:r w:rsidRPr="00B3520A">
                        <w:rPr>
                          <w:rFonts w:ascii="Comic Sans MS" w:hAnsi="Comic Sans MS"/>
                        </w:rPr>
                        <w:t>“Lá a boneca de pano de Narizinho, uma menina que vive no sítio com a avó, Dona Benta, ganha vida”.</w:t>
                      </w:r>
                    </w:p>
                    <w:p w:rsidR="00B3520A" w:rsidRDefault="00B3520A" w:rsidP="00B352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520A" w:rsidRPr="00343483" w:rsidRDefault="00B3520A" w:rsidP="00343483">
      <w:pPr>
        <w:jc w:val="both"/>
      </w:pPr>
    </w:p>
    <w:p w:rsidR="00472CC7" w:rsidRPr="00343483" w:rsidRDefault="00472CC7" w:rsidP="00343483">
      <w:pPr>
        <w:jc w:val="both"/>
      </w:pPr>
      <w:r w:rsidRPr="00343483">
        <w:t>a) Sublinhe os verbos.</w:t>
      </w:r>
    </w:p>
    <w:p w:rsidR="00472CC7" w:rsidRPr="00343483" w:rsidRDefault="00472CC7" w:rsidP="00343483">
      <w:pPr>
        <w:spacing w:after="0" w:line="240" w:lineRule="auto"/>
        <w:jc w:val="both"/>
      </w:pPr>
      <w:r w:rsidRPr="00343483">
        <w:t>b) Em que tempo verbal esse trecho está escrito?</w:t>
      </w:r>
    </w:p>
    <w:p w:rsidR="00B3520A" w:rsidRPr="00343483" w:rsidRDefault="00B3520A" w:rsidP="00343483">
      <w:pPr>
        <w:spacing w:after="0" w:line="240" w:lineRule="auto"/>
        <w:jc w:val="both"/>
      </w:pPr>
      <w:r w:rsidRPr="00343483">
        <w:t>___________________________________________________________________________________________</w:t>
      </w:r>
    </w:p>
    <w:p w:rsidR="00B3520A" w:rsidRDefault="00B3520A" w:rsidP="00343483">
      <w:pPr>
        <w:jc w:val="both"/>
      </w:pPr>
    </w:p>
    <w:p w:rsidR="00BD05EA" w:rsidRDefault="00BD05EA" w:rsidP="00343483">
      <w:pPr>
        <w:jc w:val="both"/>
      </w:pPr>
    </w:p>
    <w:p w:rsidR="00BD05EA" w:rsidRPr="00343483" w:rsidRDefault="00BD05EA" w:rsidP="00343483">
      <w:pPr>
        <w:jc w:val="both"/>
      </w:pPr>
    </w:p>
    <w:p w:rsidR="00472CC7" w:rsidRPr="00343483" w:rsidRDefault="00472CC7" w:rsidP="00343483">
      <w:pPr>
        <w:spacing w:after="0" w:line="240" w:lineRule="auto"/>
        <w:jc w:val="both"/>
      </w:pPr>
      <w:r w:rsidRPr="00343483">
        <w:t>c) Reescreva a frase, colocando os verbos no pretérito imperfeito.</w:t>
      </w:r>
    </w:p>
    <w:p w:rsidR="00B3520A" w:rsidRPr="00343483" w:rsidRDefault="00B3520A" w:rsidP="00343483">
      <w:pPr>
        <w:spacing w:after="0" w:line="240" w:lineRule="auto"/>
        <w:jc w:val="both"/>
      </w:pPr>
      <w:r w:rsidRPr="00343483">
        <w:t>______________________________________________________________________________________________________________________________________________________________________________________</w:t>
      </w:r>
    </w:p>
    <w:p w:rsidR="00472CC7" w:rsidRPr="00BD05EA" w:rsidRDefault="00472CC7" w:rsidP="00343483">
      <w:pPr>
        <w:spacing w:after="0" w:line="240" w:lineRule="auto"/>
        <w:jc w:val="both"/>
        <w:rPr>
          <w:b/>
        </w:rPr>
      </w:pPr>
    </w:p>
    <w:p w:rsidR="00472CC7" w:rsidRPr="00343483" w:rsidRDefault="00BC765A" w:rsidP="00343483">
      <w:pPr>
        <w:jc w:val="both"/>
      </w:pPr>
      <w:r w:rsidRPr="00BD05EA">
        <w:rPr>
          <w:b/>
        </w:rPr>
        <w:t>28-</w:t>
      </w:r>
      <w:r w:rsidRPr="00343483">
        <w:t xml:space="preserve"> </w:t>
      </w:r>
      <w:r w:rsidR="00472CC7" w:rsidRPr="00343483">
        <w:t xml:space="preserve"> Complete:</w:t>
      </w:r>
    </w:p>
    <w:p w:rsidR="00BC765A" w:rsidRPr="00343483" w:rsidRDefault="00472CC7" w:rsidP="00343483">
      <w:pPr>
        <w:jc w:val="both"/>
      </w:pPr>
      <w:r w:rsidRPr="00343483">
        <w:t>Ontem, o avião do Carlos ...............</w:t>
      </w:r>
      <w:r w:rsidR="00BC765A" w:rsidRPr="00343483">
        <w:t xml:space="preserve">.... (chegar) no aeroporto, mas </w:t>
      </w:r>
      <w:r w:rsidRPr="00343483">
        <w:t>como não ...................(ver) os seus pais, .</w:t>
      </w:r>
      <w:r w:rsidR="00BC765A" w:rsidRPr="00343483">
        <w:t xml:space="preserve">..................... (decidir) </w:t>
      </w:r>
      <w:r w:rsidRPr="00343483">
        <w:t>ligar para casa. Ninguém ..................</w:t>
      </w:r>
      <w:r w:rsidR="00BC765A" w:rsidRPr="00343483">
        <w:t xml:space="preserve">.... (atender). No entanto, não </w:t>
      </w:r>
      <w:r w:rsidRPr="00343483">
        <w:t>...................(ter) que esperar muito. E</w:t>
      </w:r>
      <w:r w:rsidR="00BC765A" w:rsidRPr="00343483">
        <w:t xml:space="preserve">les ...................(chegar) </w:t>
      </w:r>
      <w:r w:rsidRPr="00343483">
        <w:t>cinco minutos depois e quando .............</w:t>
      </w:r>
      <w:r w:rsidR="00BC765A" w:rsidRPr="00343483">
        <w:t>............. (ver) o seu filho</w:t>
      </w:r>
    </w:p>
    <w:p w:rsidR="00472CC7" w:rsidRPr="00343483" w:rsidRDefault="00472CC7" w:rsidP="00343483">
      <w:pPr>
        <w:jc w:val="both"/>
      </w:pPr>
      <w:r w:rsidRPr="00343483">
        <w:t>................. (ficar) felizes, pois .....</w:t>
      </w:r>
      <w:r w:rsidR="00BC765A" w:rsidRPr="00343483">
        <w:t xml:space="preserve">..............(poder) abraçá-lo imediatamente. </w:t>
      </w:r>
      <w:r w:rsidRPr="00343483">
        <w:t>Depois, Carlos..............(entregar) as lembranças que</w:t>
      </w:r>
    </w:p>
    <w:p w:rsidR="00472CC7" w:rsidRPr="00343483" w:rsidRDefault="00472CC7" w:rsidP="00343483">
      <w:pPr>
        <w:jc w:val="both"/>
      </w:pPr>
      <w:r w:rsidRPr="00343483">
        <w:t>................(comprar) em Portugal. Ele ...</w:t>
      </w:r>
      <w:r w:rsidR="00BC765A" w:rsidRPr="00343483">
        <w:t xml:space="preserve">................ (fazer) muitos </w:t>
      </w:r>
      <w:r w:rsidRPr="00343483">
        <w:t>amigos lá. O Carlos ..................... (ir</w:t>
      </w:r>
      <w:r w:rsidR="00BC765A" w:rsidRPr="00343483">
        <w:t xml:space="preserve">) fazer um curso de engenharia, </w:t>
      </w:r>
      <w:r w:rsidRPr="00343483">
        <w:t xml:space="preserve">mas também ....................... (ter) </w:t>
      </w:r>
      <w:r w:rsidR="00BC765A" w:rsidRPr="00343483">
        <w:t xml:space="preserve">tempo de fazer alguns passeios. </w:t>
      </w:r>
      <w:r w:rsidRPr="00343483">
        <w:t>Ele....................(querer) visitar Co</w:t>
      </w:r>
      <w:r w:rsidR="00BC765A" w:rsidRPr="00343483">
        <w:t xml:space="preserve">imbra, mas não ................ </w:t>
      </w:r>
      <w:r w:rsidRPr="00343483">
        <w:t>(poder). Junto com uns colegas ........... (estar) nas</w:t>
      </w:r>
      <w:r w:rsidR="00BC765A" w:rsidRPr="00343483">
        <w:t xml:space="preserve"> praias do </w:t>
      </w:r>
      <w:r w:rsidRPr="00343483">
        <w:t>Algarve.</w:t>
      </w:r>
    </w:p>
    <w:p w:rsidR="00BC765A" w:rsidRPr="00343483" w:rsidRDefault="00BC765A" w:rsidP="00343483">
      <w:pPr>
        <w:jc w:val="both"/>
      </w:pPr>
    </w:p>
    <w:p w:rsidR="00472CC7" w:rsidRPr="00343483" w:rsidRDefault="00FD5A33" w:rsidP="00343483">
      <w:pPr>
        <w:spacing w:after="0" w:line="240" w:lineRule="auto"/>
        <w:jc w:val="both"/>
      </w:pPr>
      <w:r w:rsidRPr="00BD05EA">
        <w:rPr>
          <w:b/>
        </w:rPr>
        <w:t>2</w:t>
      </w:r>
      <w:r w:rsidR="00BD05EA" w:rsidRPr="00BD05EA">
        <w:rPr>
          <w:b/>
        </w:rPr>
        <w:t>9</w:t>
      </w:r>
      <w:r w:rsidRPr="00BD05EA">
        <w:rPr>
          <w:b/>
        </w:rPr>
        <w:t>-</w:t>
      </w:r>
      <w:r w:rsidRPr="00343483">
        <w:t xml:space="preserve"> </w:t>
      </w:r>
      <w:r w:rsidR="00472CC7" w:rsidRPr="00343483">
        <w:t xml:space="preserve"> Leia com atenção o texto abaixo. A seguir, relacion</w:t>
      </w:r>
      <w:r w:rsidRPr="00343483">
        <w:t xml:space="preserve">e adequadamente os verbos </w:t>
      </w:r>
      <w:r w:rsidR="00472CC7" w:rsidRPr="00343483">
        <w:t>nele encontrados.</w:t>
      </w:r>
    </w:p>
    <w:p w:rsidR="00FD5A33" w:rsidRPr="00343483" w:rsidRDefault="00FD5A33" w:rsidP="00343483">
      <w:pPr>
        <w:spacing w:after="0" w:line="240" w:lineRule="auto"/>
        <w:jc w:val="both"/>
        <w:rPr>
          <w:rFonts w:ascii="Comic Sans MS" w:hAnsi="Comic Sans MS"/>
        </w:rPr>
      </w:pPr>
      <w:r w:rsidRPr="00343483">
        <w:rPr>
          <w:rFonts w:ascii="Comic Sans MS" w:hAnsi="Comic Sans MS"/>
        </w:rPr>
        <w:t xml:space="preserve">                 </w:t>
      </w:r>
    </w:p>
    <w:p w:rsidR="00472CC7" w:rsidRPr="00343483" w:rsidRDefault="00FD5A33" w:rsidP="00343483">
      <w:pPr>
        <w:spacing w:after="0" w:line="240" w:lineRule="auto"/>
        <w:jc w:val="both"/>
        <w:rPr>
          <w:rFonts w:ascii="Comic Sans MS" w:hAnsi="Comic Sans MS"/>
        </w:rPr>
      </w:pPr>
      <w:r w:rsidRPr="00343483">
        <w:rPr>
          <w:rFonts w:ascii="Comic Sans MS" w:hAnsi="Comic Sans MS"/>
        </w:rPr>
        <w:t xml:space="preserve">  </w:t>
      </w:r>
      <w:r w:rsidR="00472CC7" w:rsidRPr="00343483">
        <w:rPr>
          <w:rFonts w:ascii="Comic Sans MS" w:hAnsi="Comic Sans MS"/>
        </w:rPr>
        <w:t>“Na semana seguinte a empregada me cham</w:t>
      </w:r>
      <w:r w:rsidRPr="00343483">
        <w:rPr>
          <w:rFonts w:ascii="Comic Sans MS" w:hAnsi="Comic Sans MS"/>
        </w:rPr>
        <w:t xml:space="preserve">ou a atenção: a castanha estava </w:t>
      </w:r>
      <w:r w:rsidR="00472CC7" w:rsidRPr="00343483">
        <w:rPr>
          <w:rFonts w:ascii="Comic Sans MS" w:hAnsi="Comic Sans MS"/>
        </w:rPr>
        <w:t>brotando. Alguma coisa verde saía da terra, em for</w:t>
      </w:r>
      <w:r w:rsidRPr="00343483">
        <w:rPr>
          <w:rFonts w:ascii="Comic Sans MS" w:hAnsi="Comic Sans MS"/>
        </w:rPr>
        <w:t xml:space="preserve">ma de concha. Dois ou três dias  </w:t>
      </w:r>
      <w:r w:rsidR="00472CC7" w:rsidRPr="00343483">
        <w:rPr>
          <w:rFonts w:ascii="Comic Sans MS" w:hAnsi="Comic Sans MS"/>
        </w:rPr>
        <w:t>depois acordei cedo, e vi que durante a noite aquel</w:t>
      </w:r>
      <w:r w:rsidRPr="00343483">
        <w:rPr>
          <w:rFonts w:ascii="Comic Sans MS" w:hAnsi="Comic Sans MS"/>
        </w:rPr>
        <w:t xml:space="preserve">a coisa verde lançara para o ar </w:t>
      </w:r>
      <w:r w:rsidR="00472CC7" w:rsidRPr="00343483">
        <w:rPr>
          <w:rFonts w:ascii="Comic Sans MS" w:hAnsi="Comic Sans MS"/>
        </w:rPr>
        <w:t>um caule com pequenas folhas. É impressionante a</w:t>
      </w:r>
      <w:r w:rsidRPr="00343483">
        <w:rPr>
          <w:rFonts w:ascii="Comic Sans MS" w:hAnsi="Comic Sans MS"/>
        </w:rPr>
        <w:t xml:space="preserve"> rapidez com que essa plantinha </w:t>
      </w:r>
      <w:r w:rsidR="00472CC7" w:rsidRPr="00343483">
        <w:rPr>
          <w:rFonts w:ascii="Comic Sans MS" w:hAnsi="Comic Sans MS"/>
        </w:rPr>
        <w:t>cresce e vai abrindo folhas novas.” (Rubem Braga)</w:t>
      </w:r>
    </w:p>
    <w:p w:rsidR="00472CC7" w:rsidRPr="00343483" w:rsidRDefault="00472CC7" w:rsidP="00343483">
      <w:pPr>
        <w:spacing w:after="0" w:line="240" w:lineRule="auto"/>
        <w:jc w:val="both"/>
        <w:rPr>
          <w:rFonts w:ascii="Comic Sans MS" w:hAnsi="Comic Sans MS"/>
        </w:rPr>
      </w:pPr>
    </w:p>
    <w:p w:rsidR="00BD05EA" w:rsidRDefault="00472CC7" w:rsidP="00343483">
      <w:pPr>
        <w:spacing w:after="0" w:line="240" w:lineRule="auto"/>
        <w:jc w:val="both"/>
      </w:pPr>
      <w:r w:rsidRPr="00343483">
        <w:t>1ª conjugação:</w:t>
      </w:r>
      <w:r w:rsidR="00FD5A33" w:rsidRPr="00343483">
        <w:t xml:space="preserve">    </w:t>
      </w:r>
    </w:p>
    <w:p w:rsidR="00472CC7" w:rsidRPr="00343483" w:rsidRDefault="00FD5A33" w:rsidP="00343483">
      <w:pPr>
        <w:spacing w:after="0" w:line="240" w:lineRule="auto"/>
        <w:jc w:val="both"/>
      </w:pPr>
      <w:r w:rsidRPr="00343483">
        <w:t>______________________________________________________________________________________________________________________________________________________________________________________</w:t>
      </w:r>
    </w:p>
    <w:p w:rsidR="00472CC7" w:rsidRPr="00343483" w:rsidRDefault="00472CC7" w:rsidP="00343483">
      <w:pPr>
        <w:spacing w:after="0" w:line="240" w:lineRule="auto"/>
        <w:jc w:val="both"/>
      </w:pPr>
    </w:p>
    <w:p w:rsidR="00472CC7" w:rsidRPr="00343483" w:rsidRDefault="00472CC7" w:rsidP="00343483">
      <w:pPr>
        <w:spacing w:after="0" w:line="240" w:lineRule="auto"/>
        <w:jc w:val="both"/>
      </w:pPr>
      <w:r w:rsidRPr="00343483">
        <w:t>2ª conjugação:</w:t>
      </w:r>
      <w:r w:rsidR="00FD5A33" w:rsidRPr="00343483">
        <w:t xml:space="preserve"> _______________________________________________________________________________</w:t>
      </w:r>
    </w:p>
    <w:p w:rsidR="00472CC7" w:rsidRPr="00343483" w:rsidRDefault="00FD5A33" w:rsidP="00343483">
      <w:pPr>
        <w:spacing w:after="0" w:line="240" w:lineRule="auto"/>
        <w:jc w:val="both"/>
      </w:pPr>
      <w:r w:rsidRPr="00343483">
        <w:t>___________________________________________________________________________________________</w:t>
      </w:r>
    </w:p>
    <w:p w:rsidR="00FD5A33" w:rsidRPr="00343483" w:rsidRDefault="00FD5A33" w:rsidP="00343483">
      <w:pPr>
        <w:spacing w:after="0" w:line="240" w:lineRule="auto"/>
        <w:jc w:val="both"/>
      </w:pPr>
    </w:p>
    <w:p w:rsidR="00472CC7" w:rsidRPr="00343483" w:rsidRDefault="00472CC7" w:rsidP="00343483">
      <w:pPr>
        <w:spacing w:after="0" w:line="240" w:lineRule="auto"/>
        <w:jc w:val="both"/>
      </w:pPr>
      <w:r w:rsidRPr="00343483">
        <w:t>3ª conjugação:</w:t>
      </w:r>
      <w:r w:rsidR="00FD5A33" w:rsidRPr="00343483">
        <w:t xml:space="preserve"> ______________________________________________________________________________</w:t>
      </w:r>
    </w:p>
    <w:p w:rsidR="00472CC7" w:rsidRPr="00343483" w:rsidRDefault="00FD5A33" w:rsidP="00343483">
      <w:pPr>
        <w:jc w:val="both"/>
      </w:pPr>
      <w:r w:rsidRPr="00343483">
        <w:t>___________________________________________________________________________________________</w:t>
      </w:r>
    </w:p>
    <w:p w:rsidR="00472CC7" w:rsidRPr="00343483" w:rsidRDefault="00FD5A33" w:rsidP="00343483">
      <w:pPr>
        <w:jc w:val="both"/>
      </w:pPr>
      <w:r w:rsidRPr="00BD05EA">
        <w:rPr>
          <w:b/>
        </w:rPr>
        <w:t>30-</w:t>
      </w:r>
      <w:r w:rsidRPr="00343483">
        <w:t xml:space="preserve"> </w:t>
      </w:r>
      <w:r w:rsidR="00472CC7" w:rsidRPr="00343483">
        <w:t>Use I para Modo Indicativo, II para Modo Subjuntivo e III para Modo Imperativo:</w:t>
      </w:r>
    </w:p>
    <w:p w:rsidR="00472CC7" w:rsidRPr="00343483" w:rsidRDefault="00472CC7" w:rsidP="00343483">
      <w:pPr>
        <w:jc w:val="both"/>
      </w:pPr>
      <w:r w:rsidRPr="00343483">
        <w:t>a) Espere (</w:t>
      </w:r>
      <w:r w:rsidR="00EF13CC" w:rsidRPr="00343483">
        <w:t xml:space="preserve">   </w:t>
      </w:r>
      <w:r w:rsidRPr="00343483">
        <w:t xml:space="preserve"> ) um pouco, garoto.</w:t>
      </w:r>
    </w:p>
    <w:p w:rsidR="00472CC7" w:rsidRPr="00343483" w:rsidRDefault="00472CC7" w:rsidP="00343483">
      <w:pPr>
        <w:jc w:val="both"/>
      </w:pPr>
      <w:r w:rsidRPr="00343483">
        <w:t>b) Queres (</w:t>
      </w:r>
      <w:r w:rsidR="00EF13CC" w:rsidRPr="00343483">
        <w:t xml:space="preserve">  </w:t>
      </w:r>
      <w:r w:rsidRPr="00343483">
        <w:t xml:space="preserve"> ) que eu volte (</w:t>
      </w:r>
      <w:r w:rsidR="00EF13CC" w:rsidRPr="00343483">
        <w:t xml:space="preserve">   </w:t>
      </w:r>
      <w:r w:rsidRPr="00343483">
        <w:t xml:space="preserve"> ) logo?</w:t>
      </w:r>
    </w:p>
    <w:p w:rsidR="00472CC7" w:rsidRPr="00343483" w:rsidRDefault="00472CC7" w:rsidP="00343483">
      <w:pPr>
        <w:jc w:val="both"/>
      </w:pPr>
      <w:r w:rsidRPr="00343483">
        <w:t>c) Gostaria (</w:t>
      </w:r>
      <w:r w:rsidR="00EF13CC" w:rsidRPr="00343483">
        <w:t xml:space="preserve">   </w:t>
      </w:r>
      <w:r w:rsidRPr="00343483">
        <w:t xml:space="preserve"> ) de que todos fossem ( ) felizes.</w:t>
      </w:r>
    </w:p>
    <w:p w:rsidR="00472CC7" w:rsidRPr="00343483" w:rsidRDefault="00472CC7" w:rsidP="00343483">
      <w:pPr>
        <w:jc w:val="both"/>
      </w:pPr>
      <w:r w:rsidRPr="00343483">
        <w:t xml:space="preserve">d) Devolvam ( </w:t>
      </w:r>
      <w:r w:rsidR="00EF13CC" w:rsidRPr="00343483">
        <w:t xml:space="preserve">   </w:t>
      </w:r>
      <w:r w:rsidRPr="00343483">
        <w:t>) tudo, nós lhes suplicamos. (</w:t>
      </w:r>
      <w:r w:rsidR="00EF13CC" w:rsidRPr="00343483">
        <w:t xml:space="preserve">   </w:t>
      </w:r>
      <w:r w:rsidRPr="00343483">
        <w:t xml:space="preserve"> )</w:t>
      </w:r>
    </w:p>
    <w:p w:rsidR="00472CC7" w:rsidRPr="00343483" w:rsidRDefault="00472CC7" w:rsidP="00BD05EA">
      <w:pPr>
        <w:jc w:val="both"/>
      </w:pPr>
      <w:r w:rsidRPr="00343483">
        <w:t>e) Quando estiverdes (</w:t>
      </w:r>
      <w:r w:rsidR="00EF13CC" w:rsidRPr="00343483">
        <w:t xml:space="preserve">   </w:t>
      </w:r>
      <w:r w:rsidRPr="00343483">
        <w:t xml:space="preserve"> ) com ele, resolvereis (</w:t>
      </w:r>
      <w:r w:rsidR="00EF13CC" w:rsidRPr="00343483">
        <w:t xml:space="preserve">   </w:t>
      </w:r>
      <w:r w:rsidRPr="00343483">
        <w:t xml:space="preserve"> ) isso.</w:t>
      </w:r>
    </w:p>
    <w:sectPr w:rsidR="00472CC7" w:rsidRPr="00343483" w:rsidSect="00343483">
      <w:pgSz w:w="11906" w:h="16838"/>
      <w:pgMar w:top="1418" w:right="992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8B"/>
    <w:rsid w:val="00040A8B"/>
    <w:rsid w:val="000C2BC0"/>
    <w:rsid w:val="000E6601"/>
    <w:rsid w:val="0026798B"/>
    <w:rsid w:val="00286840"/>
    <w:rsid w:val="00343483"/>
    <w:rsid w:val="004121E8"/>
    <w:rsid w:val="00472CC7"/>
    <w:rsid w:val="00800D71"/>
    <w:rsid w:val="0084573D"/>
    <w:rsid w:val="0088691F"/>
    <w:rsid w:val="009D3490"/>
    <w:rsid w:val="00A24679"/>
    <w:rsid w:val="00A337EB"/>
    <w:rsid w:val="00A662AD"/>
    <w:rsid w:val="00B3520A"/>
    <w:rsid w:val="00B84A63"/>
    <w:rsid w:val="00BC765A"/>
    <w:rsid w:val="00BD05EA"/>
    <w:rsid w:val="00C452A3"/>
    <w:rsid w:val="00C54B72"/>
    <w:rsid w:val="00CC2144"/>
    <w:rsid w:val="00E5762C"/>
    <w:rsid w:val="00EF13CC"/>
    <w:rsid w:val="00F21605"/>
    <w:rsid w:val="00F247C6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34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34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43483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4348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43483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43483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3483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43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34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34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43483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4348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43483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43483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3483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43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2169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MECANOGRAFIA</cp:lastModifiedBy>
  <cp:revision>2</cp:revision>
  <dcterms:created xsi:type="dcterms:W3CDTF">2018-04-11T11:43:00Z</dcterms:created>
  <dcterms:modified xsi:type="dcterms:W3CDTF">2018-04-11T11:43:00Z</dcterms:modified>
</cp:coreProperties>
</file>