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8F68D1" w:rsidRDefault="00515E14" w:rsidP="001E76A7">
      <w:pPr>
        <w:pStyle w:val="Subttulo"/>
        <w:ind w:left="-142" w:right="-428"/>
        <w:rPr>
          <w:rFonts w:ascii="Arial" w:hAnsi="Arial" w:cs="Arial"/>
          <w:color w:val="auto"/>
          <w:sz w:val="20"/>
          <w:szCs w:val="20"/>
        </w:rPr>
      </w:pPr>
      <w:r w:rsidRPr="008F68D1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1BF96C" wp14:editId="183C71B7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C0251C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 w:rsidR="00BD5760">
                                <w:rPr>
                                  <w:sz w:val="20"/>
                                </w:rPr>
                                <w:t xml:space="preserve">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3F2237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EXERCÍCIOS</w:t>
                              </w:r>
                              <w:r w:rsidR="005F5CE5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506C98">
                                <w:rPr>
                                  <w:rFonts w:ascii="Arial" w:hAnsi="Arial" w:cs="Arial"/>
                                  <w:sz w:val="20"/>
                                </w:rPr>
                                <w:t>7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702CBF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4°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C0251C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 w:rsidR="00BD5760">
                          <w:rPr>
                            <w:sz w:val="20"/>
                          </w:rPr>
                          <w:t xml:space="preserve">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3F2237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EXERCÍCIOS</w:t>
                        </w:r>
                        <w:r w:rsidR="005F5CE5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506C98">
                          <w:rPr>
                            <w:rFonts w:ascii="Arial" w:hAnsi="Arial" w:cs="Arial"/>
                            <w:sz w:val="20"/>
                          </w:rPr>
                          <w:t>7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702CBF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4°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8F68D1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1E325E9" wp14:editId="623250D5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8F68D1" w:rsidRDefault="00ED18F8" w:rsidP="001E76A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8F68D1" w:rsidRDefault="00ED18F8" w:rsidP="001E76A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8F68D1" w:rsidRDefault="00ED18F8" w:rsidP="001E76A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8F68D1" w:rsidRDefault="00CE214D" w:rsidP="001E76A7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  <w:sectPr w:rsidR="00CE214D" w:rsidRPr="008F68D1" w:rsidSect="001E76A7">
          <w:pgSz w:w="11906" w:h="16838"/>
          <w:pgMar w:top="1417" w:right="1418" w:bottom="142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A222B" w:rsidRPr="008F68D1" w:rsidRDefault="004A222B" w:rsidP="001E76A7">
      <w:pPr>
        <w:ind w:left="-142"/>
        <w:rPr>
          <w:rFonts w:ascii="Arial" w:hAnsi="Arial" w:cs="Arial"/>
          <w:sz w:val="20"/>
          <w:szCs w:val="20"/>
        </w:rPr>
      </w:pPr>
    </w:p>
    <w:p w:rsidR="008314A9" w:rsidRPr="008F68D1" w:rsidRDefault="008314A9" w:rsidP="001E76A7">
      <w:pPr>
        <w:ind w:left="-142"/>
        <w:rPr>
          <w:rFonts w:ascii="Arial" w:hAnsi="Arial" w:cs="Arial"/>
          <w:sz w:val="20"/>
          <w:szCs w:val="20"/>
        </w:rPr>
      </w:pPr>
    </w:p>
    <w:p w:rsidR="008314A9" w:rsidRPr="008F68D1" w:rsidRDefault="008314A9" w:rsidP="001E76A7">
      <w:pPr>
        <w:ind w:left="-142"/>
        <w:rPr>
          <w:rFonts w:ascii="Arial" w:hAnsi="Arial" w:cs="Arial"/>
          <w:sz w:val="20"/>
          <w:szCs w:val="20"/>
        </w:rPr>
      </w:pPr>
    </w:p>
    <w:p w:rsidR="00095021" w:rsidRPr="008F68D1" w:rsidRDefault="00095021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01)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Um polígono de 4 lados chama-se: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(A) quadrado.</w:t>
      </w:r>
      <w:r w:rsidRPr="008F68D1">
        <w:rPr>
          <w:rFonts w:ascii="Arial" w:hAnsi="Arial" w:cs="Arial"/>
          <w:sz w:val="20"/>
          <w:szCs w:val="20"/>
        </w:rPr>
        <w:br/>
        <w:t>(B) retângulo.</w:t>
      </w:r>
      <w:r w:rsidRPr="008F68D1">
        <w:rPr>
          <w:rFonts w:ascii="Arial" w:hAnsi="Arial" w:cs="Arial"/>
          <w:sz w:val="20"/>
          <w:szCs w:val="20"/>
        </w:rPr>
        <w:br/>
        <w:t>(C) paralelogramo.</w:t>
      </w:r>
      <w:r w:rsidRPr="008F68D1">
        <w:rPr>
          <w:rFonts w:ascii="Arial" w:hAnsi="Arial" w:cs="Arial"/>
          <w:sz w:val="20"/>
          <w:szCs w:val="20"/>
        </w:rPr>
        <w:br/>
        <w:t>(D) quadrilátero.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02) A afirmação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falsa</w:t>
      </w:r>
      <w:r w:rsidRPr="008F68D1">
        <w:rPr>
          <w:rFonts w:ascii="Arial" w:hAnsi="Arial" w:cs="Arial"/>
          <w:sz w:val="20"/>
          <w:szCs w:val="20"/>
        </w:rPr>
        <w:t> é: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(A) Todo quadrado é um losango.</w:t>
      </w:r>
      <w:r w:rsidRPr="008F68D1">
        <w:rPr>
          <w:rFonts w:ascii="Arial" w:hAnsi="Arial" w:cs="Arial"/>
          <w:sz w:val="20"/>
          <w:szCs w:val="20"/>
        </w:rPr>
        <w:br/>
        <w:t>(B) Todo quadrado é um retângulo.</w:t>
      </w:r>
      <w:r w:rsidRPr="008F68D1">
        <w:rPr>
          <w:rFonts w:ascii="Arial" w:hAnsi="Arial" w:cs="Arial"/>
          <w:sz w:val="20"/>
          <w:szCs w:val="20"/>
        </w:rPr>
        <w:br/>
        <w:t>(C) Todo paralelogramo é um quadrilátero.</w:t>
      </w:r>
      <w:r w:rsidRPr="008F68D1">
        <w:rPr>
          <w:rFonts w:ascii="Arial" w:hAnsi="Arial" w:cs="Arial"/>
          <w:sz w:val="20"/>
          <w:szCs w:val="20"/>
        </w:rPr>
        <w:br/>
        <w:t>(D) Um losango pode não ser um paralelogramo.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03) As medidas dos ângulos internos de um quadrilátero são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x, 2x, 3x e 4x, </w:t>
      </w:r>
      <w:r w:rsidRPr="008F68D1">
        <w:rPr>
          <w:rFonts w:ascii="Arial" w:hAnsi="Arial" w:cs="Arial"/>
          <w:sz w:val="20"/>
          <w:szCs w:val="20"/>
        </w:rPr>
        <w:t>respectivamente. Então os ângulos desse quadrilátero são: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proofErr w:type="gramStart"/>
      <w:r w:rsidRPr="008F68D1">
        <w:rPr>
          <w:rFonts w:ascii="Arial" w:hAnsi="Arial" w:cs="Arial"/>
          <w:sz w:val="20"/>
          <w:szCs w:val="20"/>
        </w:rPr>
        <w:t>(</w:t>
      </w:r>
      <w:proofErr w:type="gramEnd"/>
      <w:r w:rsidRPr="008F68D1">
        <w:rPr>
          <w:rFonts w:ascii="Arial" w:hAnsi="Arial" w:cs="Arial"/>
          <w:sz w:val="20"/>
          <w:szCs w:val="20"/>
        </w:rPr>
        <w:t>A) todos iguais a 36°.</w:t>
      </w:r>
      <w:r w:rsidRPr="008F68D1">
        <w:rPr>
          <w:rFonts w:ascii="Arial" w:hAnsi="Arial" w:cs="Arial"/>
          <w:sz w:val="20"/>
          <w:szCs w:val="20"/>
        </w:rPr>
        <w:br/>
        <w:t>(B) 18°, 36°, 54°, 72°</w:t>
      </w:r>
      <w:r w:rsidRPr="008F68D1">
        <w:rPr>
          <w:rFonts w:ascii="Arial" w:hAnsi="Arial" w:cs="Arial"/>
          <w:sz w:val="20"/>
          <w:szCs w:val="20"/>
        </w:rPr>
        <w:br/>
        <w:t>(C) 36°, 72°, 108°, 144</w:t>
      </w:r>
      <w:r w:rsidRPr="008F68D1">
        <w:rPr>
          <w:rFonts w:ascii="Arial" w:hAnsi="Arial" w:cs="Arial"/>
          <w:sz w:val="20"/>
          <w:szCs w:val="20"/>
        </w:rPr>
        <w:br/>
        <w:t>(D) 9°, 18°, 27°, 36°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04) Um quadrilátero convexo </w:t>
      </w:r>
      <w:proofErr w:type="spellStart"/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PQRS</w:t>
      </w:r>
      <w:proofErr w:type="spellEnd"/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Pr="008F68D1">
        <w:rPr>
          <w:rFonts w:ascii="Arial" w:hAnsi="Arial" w:cs="Arial"/>
          <w:sz w:val="20"/>
          <w:szCs w:val="20"/>
        </w:rPr>
        <w:t>tem ângulos internos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P = 90°,  Q = 120°, R = 60°</w:t>
      </w:r>
      <w:r w:rsidRPr="008F68D1">
        <w:rPr>
          <w:rFonts w:ascii="Arial" w:hAnsi="Arial" w:cs="Arial"/>
          <w:sz w:val="20"/>
          <w:szCs w:val="20"/>
        </w:rPr>
        <w:t>. O ângulo interno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S </w:t>
      </w:r>
      <w:r w:rsidRPr="008F68D1">
        <w:rPr>
          <w:rFonts w:ascii="Arial" w:hAnsi="Arial" w:cs="Arial"/>
          <w:sz w:val="20"/>
          <w:szCs w:val="20"/>
        </w:rPr>
        <w:t>do quadrilátero vale: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(A) 60°</w:t>
      </w:r>
      <w:r w:rsidRPr="008F68D1">
        <w:rPr>
          <w:rFonts w:ascii="Arial" w:hAnsi="Arial" w:cs="Arial"/>
          <w:sz w:val="20"/>
          <w:szCs w:val="20"/>
        </w:rPr>
        <w:br/>
        <w:t>(B) 70°</w:t>
      </w:r>
      <w:r w:rsidRPr="008F68D1">
        <w:rPr>
          <w:rFonts w:ascii="Arial" w:hAnsi="Arial" w:cs="Arial"/>
          <w:sz w:val="20"/>
          <w:szCs w:val="20"/>
        </w:rPr>
        <w:br/>
        <w:t>(C) 90°</w:t>
      </w:r>
      <w:r w:rsidRPr="008F68D1">
        <w:rPr>
          <w:rFonts w:ascii="Arial" w:hAnsi="Arial" w:cs="Arial"/>
          <w:sz w:val="20"/>
          <w:szCs w:val="20"/>
        </w:rPr>
        <w:br/>
        <w:t>(D) 100°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05) Na figura abaixo, o valor de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x </w:t>
      </w:r>
      <w:r w:rsidRPr="008F68D1">
        <w:rPr>
          <w:rFonts w:ascii="Arial" w:hAnsi="Arial" w:cs="Arial"/>
          <w:sz w:val="20"/>
          <w:szCs w:val="20"/>
        </w:rPr>
        <w:t>é:</w:t>
      </w:r>
    </w:p>
    <w:p w:rsidR="001E76A7" w:rsidRPr="008F68D1" w:rsidRDefault="001E76A7" w:rsidP="001E76A7">
      <w:pPr>
        <w:shd w:val="clear" w:color="auto" w:fill="FFFFFF"/>
        <w:ind w:left="-142"/>
        <w:jc w:val="center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53D884" wp14:editId="0EA61154">
            <wp:extent cx="1819275" cy="1533525"/>
            <wp:effectExtent l="0" t="0" r="9525" b="9525"/>
            <wp:docPr id="3" name="Imagem 3" descr="https://4.bp.blogspot.com/-odq68-ZXAuQ/Vj9muGC7fUI/AAAAAAAACK4/kqbj52784Tc/s1600/ab16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odq68-ZXAuQ/Vj9muGC7fUI/AAAAAAAACK4/kqbj52784Tc/s1600/ab16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D1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br/>
        <w:t>(A) 55°</w:t>
      </w:r>
      <w:r w:rsidRPr="008F68D1">
        <w:rPr>
          <w:rFonts w:ascii="Arial" w:hAnsi="Arial" w:cs="Arial"/>
          <w:sz w:val="20"/>
          <w:szCs w:val="20"/>
        </w:rPr>
        <w:br/>
        <w:t>(B) 65°</w:t>
      </w:r>
      <w:r w:rsidRPr="008F68D1">
        <w:rPr>
          <w:rFonts w:ascii="Arial" w:hAnsi="Arial" w:cs="Arial"/>
          <w:sz w:val="20"/>
          <w:szCs w:val="20"/>
        </w:rPr>
        <w:br/>
        <w:t>(C) 75°</w:t>
      </w:r>
      <w:r w:rsidRPr="008F68D1">
        <w:rPr>
          <w:rFonts w:ascii="Arial" w:hAnsi="Arial" w:cs="Arial"/>
          <w:sz w:val="20"/>
          <w:szCs w:val="20"/>
        </w:rPr>
        <w:br/>
        <w:t>(D) 85°</w:t>
      </w:r>
      <w:r w:rsidRPr="008F68D1">
        <w:rPr>
          <w:rFonts w:ascii="Arial" w:hAnsi="Arial" w:cs="Arial"/>
          <w:sz w:val="20"/>
          <w:szCs w:val="20"/>
        </w:rPr>
        <w:br/>
      </w:r>
    </w:p>
    <w:p w:rsidR="008F68D1" w:rsidRPr="008F68D1" w:rsidRDefault="008F68D1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8F68D1" w:rsidRPr="008F68D1" w:rsidRDefault="008F68D1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8F68D1" w:rsidRPr="008F68D1" w:rsidRDefault="008F68D1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lastRenderedPageBreak/>
        <w:br/>
      </w:r>
      <w:proofErr w:type="gramStart"/>
      <w:r w:rsidRPr="008F68D1">
        <w:rPr>
          <w:rFonts w:ascii="Arial" w:hAnsi="Arial" w:cs="Arial"/>
          <w:sz w:val="20"/>
          <w:szCs w:val="20"/>
        </w:rPr>
        <w:t>06)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Na figura abaixo, o valor de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x</w:t>
      </w:r>
      <w:r w:rsidRPr="008F68D1">
        <w:rPr>
          <w:rFonts w:ascii="Arial" w:hAnsi="Arial" w:cs="Arial"/>
          <w:sz w:val="20"/>
          <w:szCs w:val="20"/>
        </w:rPr>
        <w:t> é:</w:t>
      </w:r>
    </w:p>
    <w:p w:rsidR="001E76A7" w:rsidRPr="008F68D1" w:rsidRDefault="001E76A7" w:rsidP="001E76A7">
      <w:pPr>
        <w:shd w:val="clear" w:color="auto" w:fill="FFFFFF"/>
        <w:ind w:left="-142"/>
        <w:jc w:val="center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F38109" wp14:editId="7FA9EE9D">
            <wp:extent cx="1762125" cy="1162050"/>
            <wp:effectExtent l="0" t="0" r="9525" b="0"/>
            <wp:docPr id="2" name="Imagem 2" descr="https://2.bp.blogspot.com/-3dya7rNkYTk/Vj9pEgOnFhI/AAAAAAAACLE/7QF_Q10CRMg/s1600/ab16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3dya7rNkYTk/Vj9pEgOnFhI/AAAAAAAACLE/7QF_Q10CRMg/s1600/ab16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shd w:val="clear" w:color="auto" w:fill="FFFFFF"/>
        <w:spacing w:after="24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br/>
        <w:t>(A</w:t>
      </w:r>
      <w:r w:rsidR="008F68D1" w:rsidRPr="008F68D1">
        <w:rPr>
          <w:rFonts w:ascii="Arial" w:hAnsi="Arial" w:cs="Arial"/>
          <w:sz w:val="20"/>
          <w:szCs w:val="20"/>
        </w:rPr>
        <w:t>) 20°</w:t>
      </w:r>
      <w:r w:rsidR="008F68D1" w:rsidRPr="008F68D1">
        <w:rPr>
          <w:rFonts w:ascii="Arial" w:hAnsi="Arial" w:cs="Arial"/>
          <w:sz w:val="20"/>
          <w:szCs w:val="20"/>
        </w:rPr>
        <w:br/>
        <w:t>(B) 30°</w:t>
      </w:r>
      <w:r w:rsidR="008F68D1" w:rsidRPr="008F68D1">
        <w:rPr>
          <w:rFonts w:ascii="Arial" w:hAnsi="Arial" w:cs="Arial"/>
          <w:sz w:val="20"/>
          <w:szCs w:val="20"/>
        </w:rPr>
        <w:br/>
        <w:t>(C) 35°</w:t>
      </w:r>
      <w:r w:rsidR="008F68D1" w:rsidRPr="008F68D1">
        <w:rPr>
          <w:rFonts w:ascii="Arial" w:hAnsi="Arial" w:cs="Arial"/>
          <w:sz w:val="20"/>
          <w:szCs w:val="20"/>
        </w:rPr>
        <w:br/>
        <w:t>(D) 40°</w:t>
      </w:r>
      <w:proofErr w:type="gramStart"/>
      <w:r w:rsidR="008F68D1"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07)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Na figura, os valores de </w:t>
      </w:r>
      <w:r w:rsidRPr="008F68D1">
        <w:rPr>
          <w:rFonts w:ascii="Arial" w:hAnsi="Arial" w:cs="Arial"/>
          <w:b/>
          <w:bCs/>
          <w:i/>
          <w:iCs/>
          <w:sz w:val="20"/>
          <w:szCs w:val="20"/>
        </w:rPr>
        <w:t>x e y </w:t>
      </w:r>
      <w:r w:rsidRPr="008F68D1">
        <w:rPr>
          <w:rFonts w:ascii="Arial" w:hAnsi="Arial" w:cs="Arial"/>
          <w:sz w:val="20"/>
          <w:szCs w:val="20"/>
        </w:rPr>
        <w:t>são respectivamente:</w:t>
      </w:r>
    </w:p>
    <w:p w:rsidR="001E76A7" w:rsidRPr="008F68D1" w:rsidRDefault="001E76A7" w:rsidP="001E76A7">
      <w:pPr>
        <w:shd w:val="clear" w:color="auto" w:fill="FFFFFF"/>
        <w:ind w:left="-142"/>
        <w:jc w:val="center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33EDA7" wp14:editId="2430F9CF">
            <wp:extent cx="1333500" cy="1609725"/>
            <wp:effectExtent l="0" t="0" r="0" b="9525"/>
            <wp:docPr id="25" name="Imagem 25" descr="https://3.bp.blogspot.com/-7Bs8Ikys2RY/Vj9rTwcByTI/AAAAAAAACLQ/B7TqGHK62Sk/s1600/ab16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7Bs8Ikys2RY/Vj9rTwcByTI/AAAAAAAACLQ/B7TqGHK62Sk/s1600/ab164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br/>
        <w:t>(A) 40° e 140°</w:t>
      </w:r>
      <w:r w:rsidRPr="008F68D1">
        <w:rPr>
          <w:rFonts w:ascii="Arial" w:hAnsi="Arial" w:cs="Arial"/>
          <w:sz w:val="20"/>
          <w:szCs w:val="20"/>
        </w:rPr>
        <w:br/>
        <w:t>(B) 140° e 40°</w:t>
      </w:r>
      <w:r w:rsidRPr="008F68D1">
        <w:rPr>
          <w:rFonts w:ascii="Arial" w:hAnsi="Arial" w:cs="Arial"/>
          <w:sz w:val="20"/>
          <w:szCs w:val="20"/>
        </w:rPr>
        <w:br/>
        <w:t>(C) 130° e 50°</w:t>
      </w:r>
      <w:r w:rsidRPr="008F68D1">
        <w:rPr>
          <w:rFonts w:ascii="Arial" w:hAnsi="Arial" w:cs="Arial"/>
          <w:sz w:val="20"/>
          <w:szCs w:val="20"/>
        </w:rPr>
        <w:br/>
        <w:t>(D) 50° e 130°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8F68D1" w:rsidP="008F68D1">
      <w:pPr>
        <w:shd w:val="clear" w:color="auto" w:fill="FFFFFF"/>
        <w:tabs>
          <w:tab w:val="left" w:pos="1402"/>
        </w:tabs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8)</w:t>
      </w:r>
      <w:proofErr w:type="gramEnd"/>
      <w:r w:rsidR="008F68D1" w:rsidRPr="008F68D1">
        <w:rPr>
          <w:rStyle w:val="nfase"/>
          <w:rFonts w:ascii="Arial" w:eastAsiaTheme="majorEastAsia" w:hAnsi="Arial" w:cs="Arial"/>
          <w:sz w:val="20"/>
          <w:szCs w:val="20"/>
        </w:rPr>
        <w:t xml:space="preserve"> 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Determine a medida dos ângulos indicados: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a</w:t>
      </w:r>
      <w:proofErr w:type="gramEnd"/>
      <w:r w:rsidRPr="008F68D1">
        <w:rPr>
          <w:rStyle w:val="nfase"/>
          <w:rFonts w:ascii="Arial" w:eastAsiaTheme="majorEastAsia" w:hAnsi="Arial" w:cs="Arial"/>
          <w:sz w:val="20"/>
          <w:szCs w:val="20"/>
        </w:rPr>
        <w:t>) </w:t>
      </w: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EC4163" wp14:editId="53951582">
            <wp:extent cx="1952625" cy="1562100"/>
            <wp:effectExtent l="0" t="0" r="9525" b="0"/>
            <wp:docPr id="26" name="Imagem 26" descr="http://www.somatematica.com.br/soexercicios/figuras/exercicio_quadrilater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matematica.com.br/soexercicios/figuras/exercicio_quadrilateros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8D1">
        <w:rPr>
          <w:rFonts w:ascii="Arial" w:hAnsi="Arial" w:cs="Arial"/>
          <w:sz w:val="20"/>
          <w:szCs w:val="20"/>
        </w:rPr>
        <w:t>     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    b) </w:t>
      </w: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66EBF4" wp14:editId="1C76AD4F">
            <wp:extent cx="1952625" cy="1562100"/>
            <wp:effectExtent l="0" t="0" r="9525" b="0"/>
            <wp:docPr id="27" name="Imagem 27" descr="http://www.somatematica.com.br/soexercicios/figuras/exercicio_quadrilatero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omatematica.com.br/soexercicios/figuras/exercicio_quadrilateros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c)</w:t>
      </w:r>
      <w:proofErr w:type="gramEnd"/>
      <w:r w:rsidRPr="008F68D1">
        <w:rPr>
          <w:rStyle w:val="nfase"/>
          <w:rFonts w:ascii="Arial" w:eastAsiaTheme="majorEastAsia" w:hAnsi="Arial" w:cs="Arial"/>
          <w:sz w:val="20"/>
          <w:szCs w:val="20"/>
        </w:rPr>
        <w:t> </w:t>
      </w: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E375FC" wp14:editId="24320690">
            <wp:extent cx="1952625" cy="1562100"/>
            <wp:effectExtent l="0" t="0" r="9525" b="0"/>
            <wp:docPr id="28" name="Imagem 28" descr="http://www.somatematica.com.br/soexercicios/figuras/exercicio_quadrilatero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omatematica.com.br/soexercicios/figuras/exercicio_quadrilateros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right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lastRenderedPageBreak/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sz w:val="20"/>
          <w:szCs w:val="20"/>
        </w:rPr>
        <w:t>d) As medidas dos ângulos internos de um quadrilátero são: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 xml:space="preserve">x + </w:t>
      </w:r>
      <w:proofErr w:type="gramStart"/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17° ;</w:t>
      </w:r>
      <w:proofErr w:type="gramEnd"/>
      <w:r w:rsidRPr="008F68D1">
        <w:rPr>
          <w:rStyle w:val="Forte"/>
          <w:rFonts w:ascii="Arial" w:hAnsi="Arial" w:cs="Arial"/>
          <w:i/>
          <w:iCs/>
          <w:sz w:val="20"/>
          <w:szCs w:val="20"/>
        </w:rPr>
        <w:t xml:space="preserve"> x + 37° ; x + 45° e x + 13°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. Determine as medidas desses ângulos.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right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sz w:val="20"/>
          <w:szCs w:val="20"/>
        </w:rPr>
        <w:t>e) No paralelogramo abaixo, determine as medidas de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x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y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3276C4" wp14:editId="6102F65F">
            <wp:extent cx="1952625" cy="1562100"/>
            <wp:effectExtent l="0" t="0" r="9525" b="0"/>
            <wp:docPr id="29" name="Imagem 29" descr="http://www.somatematica.com.br/soexercicios/figuras/exercicio_quadrilateros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omatematica.com.br/soexercicios/figuras/exercicio_quadrilateros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right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sz w:val="20"/>
          <w:szCs w:val="20"/>
        </w:rPr>
        <w:t>f) A figura abaixo é um losango. Determine o valor de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x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y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, a medida da diagonal </w:t>
      </w:r>
      <w:r w:rsidRPr="008F68D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9B28B0E" wp14:editId="618D6B2E">
            <wp:extent cx="266700" cy="209550"/>
            <wp:effectExtent l="0" t="0" r="0" b="0"/>
            <wp:docPr id="30" name="Imagem 30" descr="exercicio_quadrilateros4.gif (34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ercicio_quadrilateros4.gif (346 bytes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, da diagonal </w:t>
      </w:r>
      <w:r w:rsidRPr="008F68D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0955AE6A" wp14:editId="3710BECC">
            <wp:extent cx="247650" cy="200025"/>
            <wp:effectExtent l="0" t="0" r="0" b="9525"/>
            <wp:docPr id="31" name="Imagem 31" descr="exercicio_quadrilateros5.gif (34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ercicio_quadrilateros5.gif (344 bytes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e o perímetro do triângulo BMC.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746AFC" wp14:editId="4538F4FA">
            <wp:extent cx="1952625" cy="1562100"/>
            <wp:effectExtent l="0" t="0" r="9525" b="0"/>
            <wp:docPr id="32" name="Imagem 32" descr="http://www.somatematica.com.br/soexercicios/figuras/exercicio_quadrilateros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omatematica.com.br/soexercicios/figuras/exercicio_quadrilateros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right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g)</w:t>
      </w:r>
      <w:proofErr w:type="gramEnd"/>
      <w:r w:rsidRPr="008F68D1">
        <w:rPr>
          <w:rStyle w:val="nfase"/>
          <w:rFonts w:ascii="Arial" w:eastAsiaTheme="majorEastAsia" w:hAnsi="Arial" w:cs="Arial"/>
          <w:sz w:val="20"/>
          <w:szCs w:val="20"/>
        </w:rPr>
        <w:t> No retângulo abaixo, determine as medidas de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x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y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indicadas: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1AF3D6" wp14:editId="66092A7D">
            <wp:extent cx="1952625" cy="1562100"/>
            <wp:effectExtent l="0" t="0" r="9525" b="0"/>
            <wp:docPr id="8" name="Imagem 8" descr="http://www.somatematica.com.br/soexercicios/figuras/exercicio_quadrilateros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omatematica.com.br/soexercicios/figuras/exercicio_quadrilateros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right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h)</w:t>
      </w:r>
      <w:proofErr w:type="gramEnd"/>
      <w:r w:rsidRPr="008F68D1">
        <w:rPr>
          <w:rStyle w:val="nfase"/>
          <w:rFonts w:ascii="Arial" w:eastAsiaTheme="majorEastAsia" w:hAnsi="Arial" w:cs="Arial"/>
          <w:sz w:val="20"/>
          <w:szCs w:val="20"/>
        </w:rPr>
        <w:t> Determine as medidas dos quatro ângulos do trapézio da figura abaixo: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8AFDDC6" wp14:editId="5DDB98AB">
            <wp:extent cx="1952625" cy="1562100"/>
            <wp:effectExtent l="0" t="0" r="9525" b="0"/>
            <wp:docPr id="6" name="Imagem 6" descr="http://www.somatematica.com.br/soexercicios/figuras/exercicio_quadrilateros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omatematica.com.br/soexercicios/figuras/exercicio_quadrilateros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sz w:val="20"/>
          <w:szCs w:val="20"/>
        </w:rPr>
        <w:t>i)</w:t>
      </w:r>
      <w:proofErr w:type="gramEnd"/>
      <w:r w:rsidRPr="008F68D1">
        <w:rPr>
          <w:rStyle w:val="nfase"/>
          <w:rFonts w:ascii="Arial" w:eastAsiaTheme="majorEastAsia" w:hAnsi="Arial" w:cs="Arial"/>
          <w:sz w:val="20"/>
          <w:szCs w:val="20"/>
        </w:rPr>
        <w:t> A figura abaixo é um trapézio isósceles, onde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a, b, c</w:t>
      </w:r>
      <w:r w:rsidRPr="008F68D1">
        <w:rPr>
          <w:rStyle w:val="nfase"/>
          <w:rFonts w:ascii="Arial" w:eastAsiaTheme="majorEastAsia" w:hAnsi="Arial" w:cs="Arial"/>
          <w:sz w:val="20"/>
          <w:szCs w:val="20"/>
        </w:rPr>
        <w:t> representam medidas dos ângulos internos desse trapézio. Determine a medida de </w:t>
      </w:r>
      <w:r w:rsidRPr="008F68D1">
        <w:rPr>
          <w:rStyle w:val="Forte"/>
          <w:rFonts w:ascii="Arial" w:hAnsi="Arial" w:cs="Arial"/>
          <w:i/>
          <w:iCs/>
          <w:sz w:val="20"/>
          <w:szCs w:val="20"/>
        </w:rPr>
        <w:t>a, b, c.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7CCA9C" wp14:editId="6A75B17D">
            <wp:extent cx="1952625" cy="1562100"/>
            <wp:effectExtent l="0" t="0" r="9525" b="0"/>
            <wp:docPr id="4" name="Imagem 4" descr="http://www.somatematica.com.br/soexercicios/figuras/exercicio_quadrilateros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omatematica.com.br/soexercicios/figuras/exercicio_quadrilateros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9)</w:t>
      </w:r>
      <w:proofErr w:type="gramEnd"/>
      <w:r w:rsidRPr="008F68D1">
        <w:rPr>
          <w:rFonts w:ascii="Arial" w:hAnsi="Arial" w:cs="Arial"/>
          <w:sz w:val="20"/>
          <w:szCs w:val="20"/>
          <w:shd w:val="clear" w:color="auto" w:fill="FFFFFF"/>
        </w:rPr>
        <w:t xml:space="preserve"> Calcule a área e o perímetro da figura a baixo: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  <w:shd w:val="clear" w:color="auto" w:fill="FFFFFF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26FB0D" wp14:editId="3279F81E">
            <wp:extent cx="2817495" cy="2009775"/>
            <wp:effectExtent l="0" t="0" r="190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300" w:afterAutospacing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10)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Para o reflorestamento de uma área, deve-se cercar totalmente, com tela, os lados de um terreno, exceto o lado margeado pelo rio, conforme a figura. Cada </w:t>
      </w:r>
      <w:proofErr w:type="gramStart"/>
      <w:r w:rsidRPr="008F68D1">
        <w:rPr>
          <w:rFonts w:ascii="Arial" w:hAnsi="Arial" w:cs="Arial"/>
          <w:sz w:val="20"/>
          <w:szCs w:val="20"/>
        </w:rPr>
        <w:t>rolo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de tela que será comprado para confecção da cerca contém 48 metros de comprimento.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305AF0" wp14:editId="361D59F7">
            <wp:extent cx="2733675" cy="1276350"/>
            <wp:effectExtent l="0" t="0" r="9525" b="0"/>
            <wp:docPr id="23" name="Imagem 23" descr="Matemática E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temática Ene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30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A quantidade mínima de rolos que deve ser comprada para cercar esse terreno é</w:t>
      </w:r>
    </w:p>
    <w:p w:rsidR="001E76A7" w:rsidRPr="008F68D1" w:rsidRDefault="001E76A7" w:rsidP="001E76A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6.</w:t>
      </w:r>
      <w:proofErr w:type="gramStart"/>
      <w:r w:rsidRPr="008F68D1">
        <w:rPr>
          <w:rFonts w:ascii="Arial" w:hAnsi="Arial" w:cs="Arial"/>
          <w:sz w:val="20"/>
          <w:szCs w:val="20"/>
        </w:rPr>
        <w:br/>
        <w:t>B)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7.</w:t>
      </w:r>
      <w:r w:rsidRPr="008F68D1">
        <w:rPr>
          <w:rFonts w:ascii="Arial" w:hAnsi="Arial" w:cs="Arial"/>
          <w:sz w:val="20"/>
          <w:szCs w:val="20"/>
        </w:rPr>
        <w:br/>
        <w:t>C) 8.</w:t>
      </w:r>
      <w:r w:rsidRPr="008F68D1">
        <w:rPr>
          <w:rFonts w:ascii="Arial" w:hAnsi="Arial" w:cs="Arial"/>
          <w:sz w:val="20"/>
          <w:szCs w:val="20"/>
        </w:rPr>
        <w:br/>
        <w:t>D) 11.</w:t>
      </w:r>
      <w:r w:rsidRPr="008F68D1">
        <w:rPr>
          <w:rFonts w:ascii="Arial" w:hAnsi="Arial" w:cs="Arial"/>
          <w:sz w:val="20"/>
          <w:szCs w:val="20"/>
        </w:rPr>
        <w:br/>
        <w:t>E) 12.</w:t>
      </w:r>
    </w:p>
    <w:p w:rsidR="001E76A7" w:rsidRPr="008F68D1" w:rsidRDefault="001E76A7" w:rsidP="001E76A7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lastRenderedPageBreak/>
        <w:t>11)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Um campo de futebol de formato retangular tem 100 metros de largura por 70 metros de comprimento. Antes de cada treino, os jogadores de um time dão cinco voltas e meia correndo ao redor do campo. Sendo assim, determine: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a) Quantos metros os jogadores correm ao dar uma volta completa no campo?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b) Quantos metros eles percorrem ao dar as cinco voltas e meia ao redor do campo?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c) Se eles repetem essa corrida cinco vezes por semana, quantos metros os jogadores correm em uma semana?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12)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Sabendo que o perímetro de um hexágono regular é 48,6 cm. Qual é a medida de cada lado do hexágono?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13)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  <w:shd w:val="clear" w:color="auto" w:fill="FFFFFF"/>
        </w:rPr>
        <w:t>A figura abaixo é a planta baixa de um apartamento. Observe-a e responda às questões, considerando cada quadradinho uma unidade de medida de área:</w:t>
      </w:r>
    </w:p>
    <w:p w:rsidR="001E76A7" w:rsidRPr="008F68D1" w:rsidRDefault="001E76A7" w:rsidP="001E76A7">
      <w:pPr>
        <w:pStyle w:val="NormalWeb"/>
        <w:shd w:val="clear" w:color="auto" w:fill="FFFFFF"/>
        <w:spacing w:after="0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113C16" wp14:editId="733AEC49">
            <wp:extent cx="4200525" cy="2457450"/>
            <wp:effectExtent l="0" t="0" r="9525" b="0"/>
            <wp:docPr id="24" name="Imagem 24" descr="http://htmlimg3.scribdassets.com/1cxz5tyerk1a508r/images/1-ecd64b6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tmlimg3.scribdassets.com/1cxz5tyerk1a508r/images/1-ecd64b666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b/>
          <w:bCs/>
          <w:sz w:val="20"/>
          <w:szCs w:val="20"/>
        </w:rPr>
        <w:t>1 - Qual é a área total do apartamento?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A -45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B -40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C -8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D -5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b/>
          <w:bCs/>
          <w:sz w:val="20"/>
          <w:szCs w:val="20"/>
        </w:rPr>
        <w:t>2 - Qual é a área do banheiro?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A -2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B -3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C -6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D -4 unidades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b/>
          <w:bCs/>
          <w:sz w:val="20"/>
          <w:szCs w:val="20"/>
        </w:rPr>
        <w:t>3 - Qual é o cômodo cuja área mede 5 unidades?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 A -Cozinha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 B -Sala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 C -Corredor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D -Quarto rosa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b/>
          <w:bCs/>
          <w:sz w:val="20"/>
          <w:szCs w:val="20"/>
        </w:rPr>
        <w:t>4 - Quais cômodos têm área de 4 unidades?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A -Banheiro e quarto rosa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B -Banheiro e corredor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C -Corredor e quarto rosa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D -Corredor e quarto azul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b/>
          <w:bCs/>
          <w:sz w:val="20"/>
          <w:szCs w:val="20"/>
        </w:rPr>
        <w:t>5 - Quais cômodos têm área de 6 unidades?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lastRenderedPageBreak/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A -Quarto rosa e quarto azul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B -Sala e quarto rosa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C -Sala e quarto azul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( </w:t>
      </w:r>
      <w:proofErr w:type="gramEnd"/>
      <w:r w:rsidRPr="008F68D1">
        <w:rPr>
          <w:rFonts w:ascii="Arial" w:hAnsi="Arial" w:cs="Arial"/>
          <w:sz w:val="20"/>
          <w:szCs w:val="20"/>
        </w:rPr>
        <w:t>) D -Corredor e banheiro</w:t>
      </w:r>
    </w:p>
    <w:p w:rsidR="001E76A7" w:rsidRPr="008F68D1" w:rsidRDefault="001E76A7" w:rsidP="001E76A7">
      <w:pPr>
        <w:shd w:val="clear" w:color="auto" w:fill="FFFFFF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6- Quantos metros de arame serão necessários para cercar uma área retangular de dimensões 4 m e 7 m, sabendo que o proprietário irá fazer uma cerca com 4 fios de arame?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7- Calcule a área de: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a) Um retângulo de base 12 m e altura 5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b) Um quadrado de lado 1,4 cm.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c) Um losango de diagonal menor 40 m e diagonal maior 70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d) Um triângulo de base 25,6 m e altura 10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e) Um paralelogramo de comprimento 32 cm e altura 8 cm.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f) Um quadrado de lado 3, 5 cm.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8- Faça o desenho das seguintes figuras planas e calcule o seu perímetro: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a) Um retângulo de comprimento 25 m e largura 12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b) Um quadrado de lado 8 cm.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c) Um losango de lado 18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d) Um triângulo isósceles de lados 6 cm, 6 cm e 10 cm.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e) Um triângulo equilátero de lado 7,1 m.</w:t>
      </w:r>
      <w:r w:rsidRPr="008F68D1">
        <w:rPr>
          <w:rFonts w:ascii="Arial" w:hAnsi="Arial" w:cs="Arial"/>
          <w:sz w:val="20"/>
          <w:szCs w:val="20"/>
        </w:rPr>
        <w:br/>
      </w:r>
      <w:r w:rsidRPr="008F68D1">
        <w:rPr>
          <w:rFonts w:ascii="Arial" w:hAnsi="Arial" w:cs="Arial"/>
          <w:sz w:val="20"/>
          <w:szCs w:val="20"/>
        </w:rPr>
        <w:br/>
        <w:t>f) Um paralelogramo de base 12 m e altura 7,8 m.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textAlignment w:val="baseline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9-Um lojista quer colocar cerâmica na região de exposição </w:t>
      </w:r>
      <w:proofErr w:type="spellStart"/>
      <w:r w:rsidRPr="008F68D1">
        <w:rPr>
          <w:rFonts w:ascii="Arial" w:hAnsi="Arial" w:cs="Arial"/>
          <w:sz w:val="20"/>
          <w:szCs w:val="20"/>
        </w:rPr>
        <w:t>losangular</w:t>
      </w:r>
      <w:proofErr w:type="spellEnd"/>
      <w:r w:rsidRPr="008F68D1">
        <w:rPr>
          <w:rFonts w:ascii="Arial" w:hAnsi="Arial" w:cs="Arial"/>
          <w:sz w:val="20"/>
          <w:szCs w:val="20"/>
        </w:rPr>
        <w:t xml:space="preserve"> representada abaixo. Quanto mede a área da região?</w:t>
      </w:r>
    </w:p>
    <w:p w:rsidR="001E76A7" w:rsidRPr="008F68D1" w:rsidRDefault="001E76A7" w:rsidP="001E76A7">
      <w:pPr>
        <w:ind w:left="-142"/>
        <w:jc w:val="center"/>
        <w:textAlignment w:val="baseline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87939F" wp14:editId="0A371235">
            <wp:extent cx="2590800" cy="2388591"/>
            <wp:effectExtent l="0" t="0" r="0" b="0"/>
            <wp:docPr id="7" name="Imagem 7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 tex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ind w:left="-142"/>
        <w:textAlignment w:val="baseline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br/>
      </w: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  <w:r w:rsidRPr="008F68D1">
        <w:rPr>
          <w:rFonts w:eastAsia="Times New Roman"/>
          <w:color w:val="auto"/>
          <w:sz w:val="20"/>
          <w:szCs w:val="20"/>
          <w:lang w:eastAsia="pt-BR"/>
        </w:rPr>
        <w:t>10-</w:t>
      </w:r>
      <w:r w:rsidRPr="008F68D1">
        <w:rPr>
          <w:color w:val="auto"/>
          <w:sz w:val="20"/>
          <w:szCs w:val="20"/>
        </w:rPr>
        <w:t xml:space="preserve"> A chácara do senhor Luís tem o formato e as medidas da figura abaixo.</w:t>
      </w: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  <w:r w:rsidRPr="008F68D1">
        <w:rPr>
          <w:noProof/>
          <w:color w:val="auto"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7DC22DC1" wp14:editId="1D622F4A">
            <wp:simplePos x="0" y="0"/>
            <wp:positionH relativeFrom="column">
              <wp:posOffset>5715</wp:posOffset>
            </wp:positionH>
            <wp:positionV relativeFrom="paragraph">
              <wp:posOffset>74295</wp:posOffset>
            </wp:positionV>
            <wp:extent cx="2219325" cy="1602105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6F4F7"/>
                        </a:clrFrom>
                        <a:clrTo>
                          <a:srgbClr val="F6F4F7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  <w:r w:rsidRPr="008F68D1">
        <w:rPr>
          <w:color w:val="auto"/>
          <w:sz w:val="20"/>
          <w:szCs w:val="20"/>
        </w:rPr>
        <w:t>Quantos metros de arame farpado ele precisa comprar para cercar a chácara com 6 voltas de fio?</w:t>
      </w: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  <w:r w:rsidRPr="008F68D1">
        <w:rPr>
          <w:color w:val="auto"/>
          <w:sz w:val="20"/>
          <w:szCs w:val="20"/>
        </w:rPr>
        <w:t>11-A pista do autódromo de Interlagos tem 4 309 metros. Nas provas de Fórmula 1, os pilotos devem percorrer 71 voltas. Qual é o total de quilômetros percorridos quando o piloto consegue completar esse número de voltas?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  <w:r w:rsidRPr="008F68D1">
        <w:rPr>
          <w:color w:val="auto"/>
          <w:sz w:val="20"/>
          <w:szCs w:val="20"/>
        </w:rPr>
        <w:t>7- Na figura abaixo, as medidas estão expressas em centímetros e o seu perímetro é igual a 36 cm. Qual é o valor de x?</w:t>
      </w:r>
    </w:p>
    <w:p w:rsidR="001E76A7" w:rsidRPr="008F68D1" w:rsidRDefault="001E76A7" w:rsidP="001E76A7">
      <w:pPr>
        <w:pStyle w:val="Default"/>
        <w:ind w:left="-142"/>
        <w:jc w:val="both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jc w:val="center"/>
        <w:rPr>
          <w:color w:val="auto"/>
          <w:sz w:val="20"/>
          <w:szCs w:val="20"/>
        </w:rPr>
      </w:pPr>
      <w:r w:rsidRPr="008F68D1">
        <w:rPr>
          <w:noProof/>
          <w:color w:val="auto"/>
          <w:sz w:val="20"/>
          <w:szCs w:val="20"/>
          <w:lang w:eastAsia="pt-BR"/>
        </w:rPr>
        <w:drawing>
          <wp:inline distT="0" distB="0" distL="0" distR="0" wp14:anchorId="5ABCEC31" wp14:editId="1CBE0A7D">
            <wp:extent cx="3790950" cy="1958088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8F6F9"/>
                        </a:clrFrom>
                        <a:clrTo>
                          <a:srgbClr val="F8F6F9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pStyle w:val="Default"/>
        <w:ind w:left="-142"/>
        <w:jc w:val="center"/>
        <w:rPr>
          <w:color w:val="auto"/>
          <w:sz w:val="20"/>
          <w:szCs w:val="20"/>
        </w:rPr>
      </w:pPr>
    </w:p>
    <w:p w:rsidR="001E76A7" w:rsidRPr="008F68D1" w:rsidRDefault="001E76A7" w:rsidP="001E76A7">
      <w:pPr>
        <w:pStyle w:val="Default"/>
        <w:ind w:left="-142"/>
        <w:rPr>
          <w:color w:val="auto"/>
          <w:sz w:val="20"/>
          <w:szCs w:val="20"/>
          <w:shd w:val="clear" w:color="auto" w:fill="FFFFFF"/>
        </w:rPr>
      </w:pPr>
      <w:r w:rsidRPr="008F68D1">
        <w:rPr>
          <w:color w:val="auto"/>
          <w:sz w:val="20"/>
          <w:szCs w:val="20"/>
        </w:rPr>
        <w:t>12-</w:t>
      </w:r>
      <w:r w:rsidRPr="008F68D1">
        <w:rPr>
          <w:color w:val="auto"/>
          <w:sz w:val="20"/>
          <w:szCs w:val="20"/>
          <w:shd w:val="clear" w:color="auto" w:fill="FFFFFF"/>
        </w:rPr>
        <w:t xml:space="preserve"> Em uma urna existem bolas enumeradas de 1 a 15. Qualquer uma delas possui a mesma chance de ser retirada. Determine a probabilidade de se retirar uma bola com número nas seguintes condições:</w:t>
      </w:r>
      <w:r w:rsidRPr="008F68D1">
        <w:rPr>
          <w:color w:val="auto"/>
          <w:sz w:val="20"/>
          <w:szCs w:val="20"/>
        </w:rPr>
        <w:br/>
      </w:r>
      <w:r w:rsidRPr="008F68D1">
        <w:rPr>
          <w:color w:val="auto"/>
          <w:sz w:val="20"/>
          <w:szCs w:val="20"/>
          <w:shd w:val="clear" w:color="auto" w:fill="FFFFFF"/>
        </w:rPr>
        <w:t>a) par</w:t>
      </w:r>
      <w:r w:rsidRPr="008F68D1">
        <w:rPr>
          <w:color w:val="auto"/>
          <w:sz w:val="20"/>
          <w:szCs w:val="20"/>
        </w:rPr>
        <w:br/>
      </w:r>
      <w:r w:rsidRPr="008F68D1">
        <w:rPr>
          <w:color w:val="auto"/>
          <w:sz w:val="20"/>
          <w:szCs w:val="20"/>
          <w:shd w:val="clear" w:color="auto" w:fill="FFFFFF"/>
        </w:rPr>
        <w:t>b) primo</w:t>
      </w:r>
      <w:r w:rsidRPr="008F68D1">
        <w:rPr>
          <w:color w:val="auto"/>
          <w:sz w:val="20"/>
          <w:szCs w:val="20"/>
        </w:rPr>
        <w:br/>
      </w:r>
      <w:r w:rsidRPr="008F68D1">
        <w:rPr>
          <w:color w:val="auto"/>
          <w:sz w:val="20"/>
          <w:szCs w:val="20"/>
          <w:shd w:val="clear" w:color="auto" w:fill="FFFFFF"/>
        </w:rPr>
        <w:t>c) par ou primo</w:t>
      </w:r>
      <w:r w:rsidRPr="008F68D1">
        <w:rPr>
          <w:color w:val="auto"/>
          <w:sz w:val="20"/>
          <w:szCs w:val="20"/>
        </w:rPr>
        <w:br/>
      </w:r>
      <w:r w:rsidRPr="008F68D1">
        <w:rPr>
          <w:color w:val="auto"/>
          <w:sz w:val="20"/>
          <w:szCs w:val="20"/>
          <w:shd w:val="clear" w:color="auto" w:fill="FFFFFF"/>
        </w:rPr>
        <w:t>d) par e primo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b/>
          <w:sz w:val="20"/>
          <w:szCs w:val="20"/>
          <w:u w:val="single"/>
        </w:rPr>
      </w:pPr>
      <w:r w:rsidRPr="008F68D1">
        <w:rPr>
          <w:rFonts w:ascii="Arial" w:hAnsi="Arial" w:cs="Arial"/>
          <w:b/>
          <w:sz w:val="20"/>
          <w:szCs w:val="20"/>
          <w:u w:val="single"/>
        </w:rPr>
        <w:t xml:space="preserve">MÉDIA </w:t>
      </w:r>
      <w:proofErr w:type="spellStart"/>
      <w:r w:rsidRPr="008F68D1">
        <w:rPr>
          <w:rFonts w:ascii="Arial" w:hAnsi="Arial" w:cs="Arial"/>
          <w:b/>
          <w:sz w:val="20"/>
          <w:szCs w:val="20"/>
          <w:u w:val="single"/>
        </w:rPr>
        <w:t>ARITMETICA</w:t>
      </w:r>
      <w:proofErr w:type="spellEnd"/>
      <w:r w:rsidRPr="008F68D1">
        <w:rPr>
          <w:rFonts w:ascii="Arial" w:hAnsi="Arial" w:cs="Arial"/>
          <w:b/>
          <w:sz w:val="20"/>
          <w:szCs w:val="20"/>
          <w:u w:val="single"/>
        </w:rPr>
        <w:t xml:space="preserve">, MODA, </w:t>
      </w:r>
      <w:proofErr w:type="gramStart"/>
      <w:r w:rsidRPr="008F68D1">
        <w:rPr>
          <w:rFonts w:ascii="Arial" w:hAnsi="Arial" w:cs="Arial"/>
          <w:b/>
          <w:sz w:val="20"/>
          <w:szCs w:val="20"/>
          <w:u w:val="single"/>
        </w:rPr>
        <w:t>MEDIANA E ESTATÍSTICA E GRÁFICO</w:t>
      </w:r>
      <w:proofErr w:type="gramEnd"/>
    </w:p>
    <w:p w:rsidR="001E76A7" w:rsidRPr="008F68D1" w:rsidRDefault="001E76A7" w:rsidP="001E76A7">
      <w:pPr>
        <w:pStyle w:val="p4"/>
        <w:tabs>
          <w:tab w:val="clear" w:pos="540"/>
          <w:tab w:val="left" w:pos="426"/>
        </w:tabs>
        <w:spacing w:line="340" w:lineRule="exact"/>
        <w:ind w:left="-142"/>
        <w:rPr>
          <w:rFonts w:ascii="Arial" w:hAnsi="Arial" w:cs="Arial"/>
          <w:bCs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1-</w:t>
      </w:r>
      <w:r w:rsidRPr="008F68D1">
        <w:rPr>
          <w:rFonts w:ascii="Arial" w:hAnsi="Arial" w:cs="Arial"/>
          <w:bCs/>
          <w:sz w:val="20"/>
          <w:szCs w:val="20"/>
        </w:rPr>
        <w:t>01)</w:t>
      </w:r>
      <w:proofErr w:type="gramEnd"/>
      <w:r w:rsidRPr="008F68D1">
        <w:rPr>
          <w:rFonts w:ascii="Arial" w:hAnsi="Arial" w:cs="Arial"/>
          <w:bCs/>
          <w:sz w:val="20"/>
          <w:szCs w:val="20"/>
        </w:rPr>
        <w:tab/>
        <w:t>Determinar a media, mediana, moda dos seguintes conjuntos de valores:</w:t>
      </w:r>
    </w:p>
    <w:p w:rsidR="001E76A7" w:rsidRPr="008F68D1" w:rsidRDefault="001E76A7" w:rsidP="001E76A7">
      <w:pPr>
        <w:pStyle w:val="p5"/>
        <w:numPr>
          <w:ilvl w:val="0"/>
          <w:numId w:val="8"/>
        </w:numPr>
        <w:tabs>
          <w:tab w:val="left" w:pos="1276"/>
          <w:tab w:val="left" w:pos="1843"/>
          <w:tab w:val="left" w:pos="1985"/>
          <w:tab w:val="left" w:pos="2410"/>
          <w:tab w:val="left" w:pos="2694"/>
          <w:tab w:val="left" w:pos="2977"/>
          <w:tab w:val="left" w:pos="3119"/>
          <w:tab w:val="left" w:pos="3402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2,3</w:t>
      </w:r>
      <w:r w:rsidRPr="008F68D1">
        <w:rPr>
          <w:rFonts w:ascii="Arial" w:hAnsi="Arial" w:cs="Arial"/>
          <w:sz w:val="20"/>
          <w:szCs w:val="20"/>
        </w:rPr>
        <w:tab/>
        <w:t xml:space="preserve"> 2,1</w:t>
      </w:r>
      <w:r w:rsidRPr="008F68D1">
        <w:rPr>
          <w:rFonts w:ascii="Arial" w:hAnsi="Arial" w:cs="Arial"/>
          <w:sz w:val="20"/>
          <w:szCs w:val="20"/>
        </w:rPr>
        <w:tab/>
        <w:t>1,5</w:t>
      </w:r>
      <w:r w:rsidRPr="008F68D1">
        <w:rPr>
          <w:rFonts w:ascii="Arial" w:hAnsi="Arial" w:cs="Arial"/>
          <w:sz w:val="20"/>
          <w:szCs w:val="20"/>
        </w:rPr>
        <w:tab/>
        <w:t>1,9</w:t>
      </w:r>
      <w:r w:rsidRPr="008F68D1">
        <w:rPr>
          <w:rFonts w:ascii="Arial" w:hAnsi="Arial" w:cs="Arial"/>
          <w:sz w:val="20"/>
          <w:szCs w:val="20"/>
        </w:rPr>
        <w:tab/>
      </w:r>
    </w:p>
    <w:p w:rsidR="001E76A7" w:rsidRPr="008F68D1" w:rsidRDefault="001E76A7" w:rsidP="001E76A7">
      <w:pPr>
        <w:pStyle w:val="p5"/>
        <w:tabs>
          <w:tab w:val="clear" w:pos="580"/>
          <w:tab w:val="num" w:pos="570"/>
          <w:tab w:val="left" w:pos="1276"/>
          <w:tab w:val="left" w:pos="1843"/>
          <w:tab w:val="left" w:pos="1985"/>
          <w:tab w:val="left" w:pos="2410"/>
          <w:tab w:val="left" w:pos="2694"/>
          <w:tab w:val="left" w:pos="2977"/>
          <w:tab w:val="left" w:pos="3119"/>
          <w:tab w:val="left" w:pos="3402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  <w:t>3,0</w:t>
      </w:r>
      <w:r w:rsidRPr="008F68D1">
        <w:rPr>
          <w:rFonts w:ascii="Arial" w:hAnsi="Arial" w:cs="Arial"/>
          <w:sz w:val="20"/>
          <w:szCs w:val="20"/>
        </w:rPr>
        <w:tab/>
        <w:t>1,7</w:t>
      </w:r>
      <w:r w:rsidRPr="008F68D1">
        <w:rPr>
          <w:rFonts w:ascii="Arial" w:hAnsi="Arial" w:cs="Arial"/>
          <w:sz w:val="20"/>
          <w:szCs w:val="20"/>
        </w:rPr>
        <w:tab/>
        <w:t>1,2</w:t>
      </w:r>
      <w:r w:rsidRPr="008F68D1">
        <w:rPr>
          <w:rFonts w:ascii="Arial" w:hAnsi="Arial" w:cs="Arial"/>
          <w:sz w:val="20"/>
          <w:szCs w:val="20"/>
        </w:rPr>
        <w:tab/>
        <w:t>2,1</w:t>
      </w:r>
      <w:r w:rsidRPr="008F68D1">
        <w:rPr>
          <w:rFonts w:ascii="Arial" w:hAnsi="Arial" w:cs="Arial"/>
          <w:sz w:val="20"/>
          <w:szCs w:val="20"/>
        </w:rPr>
        <w:tab/>
      </w:r>
    </w:p>
    <w:p w:rsidR="001E76A7" w:rsidRPr="008F68D1" w:rsidRDefault="001E76A7" w:rsidP="001E76A7">
      <w:pPr>
        <w:pStyle w:val="p5"/>
        <w:tabs>
          <w:tab w:val="clear" w:pos="580"/>
          <w:tab w:val="num" w:pos="570"/>
          <w:tab w:val="left" w:pos="1276"/>
          <w:tab w:val="left" w:pos="1843"/>
          <w:tab w:val="left" w:pos="1985"/>
          <w:tab w:val="left" w:pos="2410"/>
          <w:tab w:val="left" w:pos="2694"/>
          <w:tab w:val="left" w:pos="2977"/>
          <w:tab w:val="left" w:pos="3119"/>
          <w:tab w:val="left" w:pos="3402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  <w:t>2,5</w:t>
      </w:r>
      <w:r w:rsidRPr="008F68D1">
        <w:rPr>
          <w:rFonts w:ascii="Arial" w:hAnsi="Arial" w:cs="Arial"/>
          <w:sz w:val="20"/>
          <w:szCs w:val="20"/>
        </w:rPr>
        <w:tab/>
        <w:t>1,3</w:t>
      </w:r>
      <w:r w:rsidRPr="008F68D1">
        <w:rPr>
          <w:rFonts w:ascii="Arial" w:hAnsi="Arial" w:cs="Arial"/>
          <w:sz w:val="20"/>
          <w:szCs w:val="20"/>
        </w:rPr>
        <w:tab/>
        <w:t>2,0</w:t>
      </w:r>
      <w:r w:rsidRPr="008F68D1">
        <w:rPr>
          <w:rFonts w:ascii="Arial" w:hAnsi="Arial" w:cs="Arial"/>
          <w:sz w:val="20"/>
          <w:szCs w:val="20"/>
        </w:rPr>
        <w:tab/>
        <w:t>2,7</w:t>
      </w:r>
      <w:r w:rsidRPr="008F68D1">
        <w:rPr>
          <w:rFonts w:ascii="Arial" w:hAnsi="Arial" w:cs="Arial"/>
          <w:sz w:val="20"/>
          <w:szCs w:val="20"/>
        </w:rPr>
        <w:tab/>
      </w:r>
    </w:p>
    <w:p w:rsidR="001E76A7" w:rsidRPr="008F68D1" w:rsidRDefault="001E76A7" w:rsidP="001E76A7">
      <w:pPr>
        <w:pStyle w:val="p5"/>
        <w:tabs>
          <w:tab w:val="clear" w:pos="580"/>
          <w:tab w:val="num" w:pos="570"/>
          <w:tab w:val="left" w:pos="1276"/>
          <w:tab w:val="left" w:pos="1843"/>
          <w:tab w:val="left" w:pos="1985"/>
          <w:tab w:val="left" w:pos="2410"/>
          <w:tab w:val="left" w:pos="2694"/>
          <w:tab w:val="left" w:pos="2977"/>
          <w:tab w:val="left" w:pos="3119"/>
          <w:tab w:val="left" w:pos="3402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  <w:t>0,8</w:t>
      </w:r>
      <w:r w:rsidRPr="008F68D1">
        <w:rPr>
          <w:rFonts w:ascii="Arial" w:hAnsi="Arial" w:cs="Arial"/>
          <w:sz w:val="20"/>
          <w:szCs w:val="20"/>
        </w:rPr>
        <w:tab/>
        <w:t>2,3</w:t>
      </w:r>
      <w:r w:rsidRPr="008F68D1">
        <w:rPr>
          <w:rFonts w:ascii="Arial" w:hAnsi="Arial" w:cs="Arial"/>
          <w:sz w:val="20"/>
          <w:szCs w:val="20"/>
        </w:rPr>
        <w:tab/>
        <w:t>2,1</w:t>
      </w:r>
      <w:r w:rsidRPr="008F68D1">
        <w:rPr>
          <w:rFonts w:ascii="Arial" w:hAnsi="Arial" w:cs="Arial"/>
          <w:sz w:val="20"/>
          <w:szCs w:val="20"/>
        </w:rPr>
        <w:tab/>
        <w:t>1,7</w:t>
      </w:r>
    </w:p>
    <w:p w:rsidR="001E76A7" w:rsidRPr="008F68D1" w:rsidRDefault="001E76A7" w:rsidP="001E76A7">
      <w:pPr>
        <w:pStyle w:val="p5"/>
        <w:tabs>
          <w:tab w:val="clear" w:pos="580"/>
          <w:tab w:val="num" w:pos="570"/>
          <w:tab w:val="left" w:pos="1276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t1"/>
        <w:tabs>
          <w:tab w:val="decimal" w:pos="280"/>
          <w:tab w:val="num" w:pos="570"/>
          <w:tab w:val="decimal" w:pos="860"/>
          <w:tab w:val="left" w:pos="1276"/>
          <w:tab w:val="decimal" w:pos="1460"/>
          <w:tab w:val="decimal" w:pos="2040"/>
          <w:tab w:val="decimal" w:pos="2580"/>
          <w:tab w:val="decimal" w:pos="3200"/>
          <w:tab w:val="left" w:pos="3544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b)</w:t>
      </w:r>
      <w:proofErr w:type="gramEnd"/>
      <w:r w:rsidRPr="008F68D1">
        <w:rPr>
          <w:rFonts w:ascii="Arial" w:hAnsi="Arial" w:cs="Arial"/>
          <w:sz w:val="20"/>
          <w:szCs w:val="20"/>
        </w:rPr>
        <w:tab/>
      </w:r>
      <w:r w:rsidRPr="008F68D1">
        <w:rPr>
          <w:rFonts w:ascii="Arial" w:hAnsi="Arial" w:cs="Arial"/>
          <w:sz w:val="20"/>
          <w:szCs w:val="20"/>
        </w:rPr>
        <w:tab/>
        <w:t>37</w:t>
      </w:r>
      <w:r w:rsidRPr="008F68D1">
        <w:rPr>
          <w:rFonts w:ascii="Arial" w:hAnsi="Arial" w:cs="Arial"/>
          <w:sz w:val="20"/>
          <w:szCs w:val="20"/>
        </w:rPr>
        <w:tab/>
        <w:t>38</w:t>
      </w:r>
      <w:r w:rsidRPr="008F68D1">
        <w:rPr>
          <w:rFonts w:ascii="Arial" w:hAnsi="Arial" w:cs="Arial"/>
          <w:sz w:val="20"/>
          <w:szCs w:val="20"/>
        </w:rPr>
        <w:tab/>
        <w:t>33</w:t>
      </w:r>
      <w:r w:rsidRPr="008F68D1">
        <w:rPr>
          <w:rFonts w:ascii="Arial" w:hAnsi="Arial" w:cs="Arial"/>
          <w:sz w:val="20"/>
          <w:szCs w:val="20"/>
        </w:rPr>
        <w:tab/>
        <w:t>42</w:t>
      </w:r>
      <w:r w:rsidRPr="008F68D1">
        <w:rPr>
          <w:rFonts w:ascii="Arial" w:hAnsi="Arial" w:cs="Arial"/>
          <w:sz w:val="20"/>
          <w:szCs w:val="20"/>
        </w:rPr>
        <w:tab/>
        <w:t>35</w:t>
      </w:r>
    </w:p>
    <w:p w:rsidR="001E76A7" w:rsidRPr="008F68D1" w:rsidRDefault="001E76A7" w:rsidP="001E76A7">
      <w:pPr>
        <w:pStyle w:val="t1"/>
        <w:tabs>
          <w:tab w:val="decimal" w:pos="280"/>
          <w:tab w:val="num" w:pos="570"/>
          <w:tab w:val="decimal" w:pos="860"/>
          <w:tab w:val="left" w:pos="1276"/>
          <w:tab w:val="decimal" w:pos="1460"/>
          <w:tab w:val="decimal" w:pos="2040"/>
          <w:tab w:val="decimal" w:pos="2580"/>
          <w:tab w:val="decimal" w:pos="3200"/>
          <w:tab w:val="left" w:pos="3544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</w:r>
      <w:r w:rsidRPr="008F68D1">
        <w:rPr>
          <w:rFonts w:ascii="Arial" w:hAnsi="Arial" w:cs="Arial"/>
          <w:sz w:val="20"/>
          <w:szCs w:val="20"/>
        </w:rPr>
        <w:tab/>
        <w:t>44</w:t>
      </w:r>
      <w:r w:rsidRPr="008F68D1">
        <w:rPr>
          <w:rFonts w:ascii="Arial" w:hAnsi="Arial" w:cs="Arial"/>
          <w:sz w:val="20"/>
          <w:szCs w:val="20"/>
        </w:rPr>
        <w:tab/>
        <w:t>36</w:t>
      </w:r>
      <w:r w:rsidRPr="008F68D1">
        <w:rPr>
          <w:rFonts w:ascii="Arial" w:hAnsi="Arial" w:cs="Arial"/>
          <w:sz w:val="20"/>
          <w:szCs w:val="20"/>
        </w:rPr>
        <w:tab/>
        <w:t>28</w:t>
      </w:r>
      <w:r w:rsidRPr="008F68D1">
        <w:rPr>
          <w:rFonts w:ascii="Arial" w:hAnsi="Arial" w:cs="Arial"/>
          <w:sz w:val="20"/>
          <w:szCs w:val="20"/>
        </w:rPr>
        <w:tab/>
        <w:t>37</w:t>
      </w:r>
      <w:r w:rsidRPr="008F68D1">
        <w:rPr>
          <w:rFonts w:ascii="Arial" w:hAnsi="Arial" w:cs="Arial"/>
          <w:sz w:val="20"/>
          <w:szCs w:val="20"/>
        </w:rPr>
        <w:tab/>
        <w:t>35</w:t>
      </w:r>
    </w:p>
    <w:p w:rsidR="001E76A7" w:rsidRPr="008F68D1" w:rsidRDefault="001E76A7" w:rsidP="001E76A7">
      <w:pPr>
        <w:pStyle w:val="t1"/>
        <w:tabs>
          <w:tab w:val="decimal" w:pos="280"/>
          <w:tab w:val="num" w:pos="570"/>
          <w:tab w:val="decimal" w:pos="860"/>
          <w:tab w:val="left" w:pos="1276"/>
          <w:tab w:val="decimal" w:pos="1460"/>
          <w:tab w:val="decimal" w:pos="2040"/>
          <w:tab w:val="decimal" w:pos="2580"/>
          <w:tab w:val="decimal" w:pos="3200"/>
          <w:tab w:val="left" w:pos="3544"/>
        </w:tabs>
        <w:spacing w:line="340" w:lineRule="exact"/>
        <w:ind w:left="-142" w:firstLine="426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ab/>
      </w:r>
      <w:r w:rsidRPr="008F68D1">
        <w:rPr>
          <w:rFonts w:ascii="Arial" w:hAnsi="Arial" w:cs="Arial"/>
          <w:sz w:val="20"/>
          <w:szCs w:val="20"/>
        </w:rPr>
        <w:tab/>
        <w:t>33</w:t>
      </w:r>
      <w:r w:rsidRPr="008F68D1">
        <w:rPr>
          <w:rFonts w:ascii="Arial" w:hAnsi="Arial" w:cs="Arial"/>
          <w:sz w:val="20"/>
          <w:szCs w:val="20"/>
        </w:rPr>
        <w:tab/>
        <w:t>40</w:t>
      </w:r>
      <w:r w:rsidRPr="008F68D1">
        <w:rPr>
          <w:rFonts w:ascii="Arial" w:hAnsi="Arial" w:cs="Arial"/>
          <w:sz w:val="20"/>
          <w:szCs w:val="20"/>
        </w:rPr>
        <w:tab/>
        <w:t>36</w:t>
      </w:r>
      <w:r w:rsidRPr="008F68D1">
        <w:rPr>
          <w:rFonts w:ascii="Arial" w:hAnsi="Arial" w:cs="Arial"/>
          <w:sz w:val="20"/>
          <w:szCs w:val="20"/>
        </w:rPr>
        <w:tab/>
        <w:t>35</w:t>
      </w:r>
      <w:r w:rsidRPr="008F68D1">
        <w:rPr>
          <w:rFonts w:ascii="Arial" w:hAnsi="Arial" w:cs="Arial"/>
          <w:sz w:val="20"/>
          <w:szCs w:val="20"/>
        </w:rPr>
        <w:tab/>
        <w:t>37</w:t>
      </w:r>
    </w:p>
    <w:p w:rsidR="001E76A7" w:rsidRPr="008F68D1" w:rsidRDefault="001E76A7" w:rsidP="001E76A7">
      <w:pPr>
        <w:pStyle w:val="t1"/>
        <w:tabs>
          <w:tab w:val="decimal" w:pos="280"/>
          <w:tab w:val="decimal" w:pos="860"/>
          <w:tab w:val="decimal" w:pos="1460"/>
          <w:tab w:val="decimal" w:pos="2040"/>
          <w:tab w:val="decimal" w:pos="2580"/>
          <w:tab w:val="decimal" w:pos="3200"/>
        </w:tabs>
        <w:spacing w:line="340" w:lineRule="exact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4"/>
        <w:spacing w:line="340" w:lineRule="exact"/>
        <w:ind w:left="-142"/>
        <w:rPr>
          <w:rFonts w:ascii="Arial" w:hAnsi="Arial" w:cs="Arial"/>
          <w:bCs/>
          <w:sz w:val="20"/>
          <w:szCs w:val="20"/>
        </w:rPr>
      </w:pPr>
      <w:proofErr w:type="gramStart"/>
      <w:r w:rsidRPr="008F68D1">
        <w:rPr>
          <w:rFonts w:ascii="Arial" w:hAnsi="Arial" w:cs="Arial"/>
          <w:bCs/>
          <w:sz w:val="20"/>
          <w:szCs w:val="20"/>
        </w:rPr>
        <w:t>2)</w:t>
      </w:r>
      <w:proofErr w:type="gramEnd"/>
      <w:r w:rsidRPr="008F68D1">
        <w:rPr>
          <w:rFonts w:ascii="Arial" w:hAnsi="Arial" w:cs="Arial"/>
          <w:bCs/>
          <w:sz w:val="20"/>
          <w:szCs w:val="20"/>
        </w:rPr>
        <w:t xml:space="preserve"> Calcule a média aritmética simples em cada um dos seguintes casos:</w:t>
      </w:r>
    </w:p>
    <w:p w:rsidR="001E76A7" w:rsidRPr="008F68D1" w:rsidRDefault="001E76A7" w:rsidP="001E76A7">
      <w:pPr>
        <w:spacing w:before="120" w:after="240"/>
        <w:ind w:left="-142" w:firstLine="284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a) </w:t>
      </w: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15 ;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48 ; 36</w:t>
      </w:r>
    </w:p>
    <w:p w:rsidR="001E76A7" w:rsidRPr="008F68D1" w:rsidRDefault="001E76A7" w:rsidP="001E76A7">
      <w:pPr>
        <w:spacing w:before="120" w:after="240"/>
        <w:ind w:left="-142" w:firstLine="284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b) </w:t>
      </w: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80 ;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71 ; 95 ; 100</w:t>
      </w:r>
    </w:p>
    <w:p w:rsidR="001E76A7" w:rsidRPr="008F68D1" w:rsidRDefault="001E76A7" w:rsidP="001E76A7">
      <w:pPr>
        <w:spacing w:before="120" w:after="240"/>
        <w:ind w:left="-142" w:firstLine="284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lastRenderedPageBreak/>
        <w:t xml:space="preserve">c) </w:t>
      </w: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59 ;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84 ; 37 ; 62 ; 10</w:t>
      </w:r>
    </w:p>
    <w:p w:rsidR="001E76A7" w:rsidRPr="008F68D1" w:rsidRDefault="001E76A7" w:rsidP="001E76A7">
      <w:pPr>
        <w:spacing w:before="120" w:after="240"/>
        <w:ind w:left="-142" w:firstLine="284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d)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  1 ; 2 ; 3 ; 4 ; 5 ; 6 ; 7 ; 8 ; 9</w:t>
      </w:r>
    </w:p>
    <w:p w:rsidR="001E76A7" w:rsidRPr="008F68D1" w:rsidRDefault="001E76A7" w:rsidP="001E76A7">
      <w:pPr>
        <w:spacing w:before="120" w:after="240"/>
        <w:ind w:left="-142" w:firstLine="284"/>
        <w:rPr>
          <w:rFonts w:ascii="Arial" w:hAnsi="Arial" w:cs="Arial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e) </w:t>
      </w: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18 ;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25 ; 32</w:t>
      </w:r>
    </w:p>
    <w:p w:rsidR="001E76A7" w:rsidRPr="008F68D1" w:rsidRDefault="001E76A7" w:rsidP="001E76A7">
      <w:pPr>
        <w:spacing w:before="120" w:after="240"/>
        <w:ind w:left="-142" w:firstLine="284"/>
        <w:rPr>
          <w:rStyle w:val="nfase"/>
          <w:rFonts w:ascii="Arial" w:eastAsiaTheme="majorEastAsia" w:hAnsi="Arial" w:cs="Arial"/>
          <w:i w:val="0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f) </w:t>
      </w: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91 ;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37 ; 84 ; 62 ; 50</w:t>
      </w:r>
    </w:p>
    <w:p w:rsidR="001E76A7" w:rsidRPr="008F68D1" w:rsidRDefault="001E76A7" w:rsidP="001E76A7">
      <w:pPr>
        <w:spacing w:before="125" w:after="125"/>
        <w:ind w:left="-142"/>
        <w:rPr>
          <w:rStyle w:val="nfase"/>
          <w:rFonts w:ascii="Arial" w:eastAsiaTheme="majorEastAsia" w:hAnsi="Arial" w:cs="Arial"/>
          <w:i w:val="0"/>
          <w:sz w:val="20"/>
          <w:szCs w:val="20"/>
        </w:rPr>
      </w:pPr>
    </w:p>
    <w:p w:rsidR="001E76A7" w:rsidRPr="008F68D1" w:rsidRDefault="001E76A7" w:rsidP="001E76A7">
      <w:pPr>
        <w:spacing w:before="125" w:after="125"/>
        <w:ind w:left="-142" w:hanging="284"/>
        <w:rPr>
          <w:rStyle w:val="nfase"/>
          <w:rFonts w:ascii="Arial" w:eastAsiaTheme="majorEastAsia" w:hAnsi="Arial" w:cs="Arial"/>
          <w:i w:val="0"/>
          <w:iCs w:val="0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3)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</w:t>
      </w:r>
      <w:r w:rsidRPr="008F68D1">
        <w:rPr>
          <w:rFonts w:ascii="Arial" w:hAnsi="Arial" w:cs="Arial"/>
          <w:bCs/>
          <w:sz w:val="20"/>
          <w:szCs w:val="20"/>
        </w:rPr>
        <w:t>Um estudante fez algumas provas em seu curso e obteve as notas 13, 34, 45, 26, 19, 27, 50, 63, 81, 76, 52, 86, 92 e 98 a sua nota média é:</w:t>
      </w:r>
    </w:p>
    <w:p w:rsidR="001E76A7" w:rsidRPr="008F68D1" w:rsidRDefault="001E76A7" w:rsidP="001E76A7">
      <w:pPr>
        <w:spacing w:before="125" w:after="125"/>
        <w:ind w:left="-142"/>
        <w:rPr>
          <w:rStyle w:val="nfase"/>
          <w:rFonts w:ascii="Arial" w:eastAsiaTheme="majorEastAsia" w:hAnsi="Arial" w:cs="Arial"/>
          <w:i w:val="0"/>
          <w:sz w:val="20"/>
          <w:szCs w:val="20"/>
        </w:rPr>
      </w:pPr>
    </w:p>
    <w:p w:rsidR="001E76A7" w:rsidRPr="008F68D1" w:rsidRDefault="001E76A7" w:rsidP="001E76A7">
      <w:pPr>
        <w:spacing w:before="125" w:after="125"/>
        <w:ind w:left="-142" w:firstLine="284"/>
        <w:rPr>
          <w:rStyle w:val="nfase"/>
          <w:rFonts w:ascii="Arial" w:eastAsiaTheme="majorEastAsia" w:hAnsi="Arial" w:cs="Arial"/>
          <w:i w:val="0"/>
          <w:sz w:val="20"/>
          <w:szCs w:val="20"/>
        </w:rPr>
      </w:pPr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A média é a melhor medida para estes dados? Justifique sua resposta.</w:t>
      </w:r>
    </w:p>
    <w:p w:rsidR="001E76A7" w:rsidRPr="008F68D1" w:rsidRDefault="001E76A7" w:rsidP="001E76A7">
      <w:pPr>
        <w:spacing w:before="125" w:after="125"/>
        <w:ind w:left="-142"/>
        <w:rPr>
          <w:rStyle w:val="nfase"/>
          <w:rFonts w:ascii="Arial" w:eastAsiaTheme="majorEastAsia" w:hAnsi="Arial" w:cs="Arial"/>
          <w:i w:val="0"/>
          <w:sz w:val="20"/>
          <w:szCs w:val="20"/>
        </w:rPr>
      </w:pPr>
    </w:p>
    <w:p w:rsidR="001E76A7" w:rsidRPr="008F68D1" w:rsidRDefault="001E76A7" w:rsidP="001E76A7">
      <w:pPr>
        <w:spacing w:before="125" w:after="125"/>
        <w:ind w:left="-14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4)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João deseja calcular a média das notas que tirou em cada uma das quatro matérias a seguir. Calcule a média ponderada de suas notas, sendo que as duas primeiras provas valem 2 pontos e as outras duas valem 3 pontos:</w:t>
      </w:r>
    </w:p>
    <w:tbl>
      <w:tblPr>
        <w:tblW w:w="4500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1E76A7" w:rsidRPr="008F68D1" w:rsidTr="00972FD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7F7F7"/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Style w:val="Forte"/>
                <w:rFonts w:ascii="Arial" w:hAnsi="Arial" w:cs="Arial"/>
                <w:sz w:val="20"/>
                <w:szCs w:val="20"/>
              </w:rPr>
              <w:t>Inglês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1ª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2ª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3ª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4ª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</w:tr>
    </w:tbl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 </w:t>
      </w:r>
    </w:p>
    <w:tbl>
      <w:tblPr>
        <w:tblW w:w="4500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1E76A7" w:rsidRPr="008F68D1" w:rsidTr="00972FD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7F7F7"/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Style w:val="Forte"/>
                <w:rFonts w:ascii="Arial" w:hAnsi="Arial" w:cs="Arial"/>
                <w:sz w:val="20"/>
                <w:szCs w:val="20"/>
              </w:rPr>
              <w:t>Português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1ª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2ª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6,9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3ª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4ª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</w:tr>
    </w:tbl>
    <w:p w:rsidR="001E76A7" w:rsidRPr="008F68D1" w:rsidRDefault="001E76A7" w:rsidP="001E76A7">
      <w:pPr>
        <w:spacing w:before="125" w:after="125"/>
        <w:ind w:left="-142"/>
        <w:rPr>
          <w:rStyle w:val="nfase"/>
          <w:rFonts w:ascii="Arial" w:eastAsiaTheme="majorEastAsia" w:hAnsi="Arial" w:cs="Arial"/>
          <w:i w:val="0"/>
          <w:sz w:val="20"/>
          <w:szCs w:val="20"/>
        </w:rPr>
      </w:pPr>
    </w:p>
    <w:p w:rsidR="001E76A7" w:rsidRPr="008F68D1" w:rsidRDefault="001E76A7" w:rsidP="001E76A7">
      <w:pPr>
        <w:spacing w:before="125" w:after="240"/>
        <w:ind w:left="-14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5)</w:t>
      </w:r>
      <w:proofErr w:type="gram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 xml:space="preserve"> </w:t>
      </w:r>
      <w:proofErr w:type="spellStart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Joanita</w:t>
      </w:r>
      <w:proofErr w:type="spellEnd"/>
      <w:r w:rsidRPr="008F68D1">
        <w:rPr>
          <w:rStyle w:val="nfase"/>
          <w:rFonts w:ascii="Arial" w:eastAsiaTheme="majorEastAsia" w:hAnsi="Arial" w:cs="Arial"/>
          <w:i w:val="0"/>
          <w:sz w:val="20"/>
          <w:szCs w:val="20"/>
        </w:rPr>
        <w:t>, deseja calcular a média das notas que tirou em cada uma das quatro matérias a seguir. Calcule a média ponderada de suas notas, sendo que a primeira prova vale 3 pontos, a segunda vale 2 pontos, a terceira vale 4 pontos e quarta vale 5 pontos:</w:t>
      </w:r>
    </w:p>
    <w:tbl>
      <w:tblPr>
        <w:tblW w:w="4500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1E76A7" w:rsidRPr="008F68D1" w:rsidTr="00972FD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7F7F7"/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Style w:val="Forte"/>
                <w:rFonts w:ascii="Arial" w:hAnsi="Arial" w:cs="Arial"/>
                <w:sz w:val="20"/>
                <w:szCs w:val="20"/>
              </w:rPr>
              <w:t>História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1ª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2ª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8,3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3ª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4ª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</w:tr>
    </w:tbl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  </w:t>
      </w:r>
    </w:p>
    <w:tbl>
      <w:tblPr>
        <w:tblW w:w="4500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1E76A7" w:rsidRPr="008F68D1" w:rsidTr="00972FD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7F7F7"/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Style w:val="Forte"/>
                <w:rFonts w:ascii="Arial" w:hAnsi="Arial" w:cs="Arial"/>
                <w:sz w:val="20"/>
                <w:szCs w:val="20"/>
              </w:rPr>
              <w:t>Matemática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1ª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2ª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9,2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3ª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9,6</w:t>
            </w:r>
          </w:p>
        </w:tc>
      </w:tr>
      <w:tr w:rsidR="001E76A7" w:rsidRPr="008F68D1" w:rsidTr="00972FDD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 xml:space="preserve">4ª prova </w:t>
            </w:r>
          </w:p>
        </w:tc>
        <w:tc>
          <w:tcPr>
            <w:tcW w:w="25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E76A7" w:rsidRPr="008F68D1" w:rsidRDefault="001E76A7" w:rsidP="001E76A7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8D1"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</w:tr>
    </w:tbl>
    <w:p w:rsidR="001E76A7" w:rsidRPr="008F68D1" w:rsidRDefault="001E76A7" w:rsidP="001E76A7">
      <w:pPr>
        <w:spacing w:before="125" w:after="125"/>
        <w:ind w:left="-142"/>
        <w:jc w:val="center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6)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No conjunto de dados abaixo, calcular a média aritmética e média aparada, com m = 2</w:t>
      </w:r>
    </w:p>
    <w:p w:rsidR="001E76A7" w:rsidRPr="008F68D1" w:rsidRDefault="001E76A7" w:rsidP="001E76A7">
      <w:pPr>
        <w:pStyle w:val="PargrafodaLista"/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90, 100, 330, 350, 400, 520, 610, 730, 800, 1500, 1700, comente o resultado entre as médias.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7)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Considere a distribuição a seguir relativa a notas de dois alunos de informática durante determinado semestre:</w:t>
      </w:r>
    </w:p>
    <w:p w:rsidR="001E76A7" w:rsidRPr="008F68D1" w:rsidRDefault="000A2533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A85AC08" wp14:editId="35257078">
            <wp:simplePos x="0" y="0"/>
            <wp:positionH relativeFrom="column">
              <wp:posOffset>-644525</wp:posOffset>
            </wp:positionH>
            <wp:positionV relativeFrom="paragraph">
              <wp:posOffset>157480</wp:posOffset>
            </wp:positionV>
            <wp:extent cx="6400800" cy="38227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A7" w:rsidRPr="008F68D1" w:rsidRDefault="001E76A7" w:rsidP="001E76A7">
      <w:pPr>
        <w:numPr>
          <w:ilvl w:val="1"/>
          <w:numId w:val="9"/>
        </w:numPr>
        <w:ind w:left="-142" w:hanging="207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Calcule as notas médias de cada aluno.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numPr>
          <w:ilvl w:val="1"/>
          <w:numId w:val="9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Qual aluno apresentou resultado mais homogêneo? Justifique.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spacing w:after="120"/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8)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Demonstre através de cálculos a posição da mediana nos dados informados: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numPr>
          <w:ilvl w:val="1"/>
          <w:numId w:val="10"/>
        </w:num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54, 74, 21, 01,12, 33, 03, 76, 40, 56, 89, 102, 04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numPr>
          <w:ilvl w:val="1"/>
          <w:numId w:val="10"/>
        </w:num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87, 45, 12, 120, 107, 05, 34, 02, 09, 01, 19, 29, 22, 17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numPr>
          <w:ilvl w:val="1"/>
          <w:numId w:val="10"/>
        </w:num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25, 74, 65, 12, 33, 03, 76, 40, 56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pStyle w:val="PargrafodaLista"/>
        <w:numPr>
          <w:ilvl w:val="1"/>
          <w:numId w:val="10"/>
        </w:num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45, 12, 100, 05, 34, 02, 09, 19, 29, 01</w:t>
      </w:r>
    </w:p>
    <w:p w:rsidR="001E76A7" w:rsidRPr="008F68D1" w:rsidRDefault="001E76A7" w:rsidP="001E76A7">
      <w:pPr>
        <w:pStyle w:val="PargrafodaLista"/>
        <w:ind w:left="-142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>9)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Os gráficos ilustram a distribuição percentual de energia elétrica no Brasil dos diversos setores e do setor industrial.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Assinale a alternativa incorreta sobre o consumo de energia elétrica no Brasil.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a) O setor de metais consome mais que o comercial.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b) O setor público consome mais que o de alimentos.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c) O setor residencial consome mais que, juntos, o químico e o de metais.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d) O setor de papel consome 4,1% do total de energia.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e) O setor químico e o de alimentos consomem juntos menos que o residencial.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7B9DDE" wp14:editId="606432BA">
            <wp:extent cx="4657725" cy="25622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10- Uma pesquisa eleitoral estudou a intenção de votos nos candidatos A, B e C, obtendo os resultados apresentados no gráfico. Coloque V(verdadeiro) ou F(falso) nas afirmativas: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lastRenderedPageBreak/>
        <w:t xml:space="preserve">(    </w:t>
      </w:r>
      <w:proofErr w:type="gramEnd"/>
      <w:r w:rsidRPr="008F68D1">
        <w:rPr>
          <w:rFonts w:ascii="Arial" w:hAnsi="Arial" w:cs="Arial"/>
          <w:sz w:val="20"/>
          <w:szCs w:val="20"/>
        </w:rPr>
        <w:t>) O candidato B pode se considerar eleito.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8F68D1">
        <w:rPr>
          <w:rFonts w:ascii="Arial" w:hAnsi="Arial" w:cs="Arial"/>
          <w:sz w:val="20"/>
          <w:szCs w:val="20"/>
        </w:rPr>
        <w:t>) O número de pessoas consultadas foi de 5400.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8F68D1">
        <w:rPr>
          <w:rFonts w:ascii="Arial" w:hAnsi="Arial" w:cs="Arial"/>
          <w:sz w:val="20"/>
          <w:szCs w:val="20"/>
        </w:rPr>
        <w:t>) O candidato B possui 30% das intenções de voto.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F68D1">
        <w:rPr>
          <w:rFonts w:ascii="Arial" w:hAnsi="Arial" w:cs="Arial"/>
          <w:sz w:val="20"/>
          <w:szCs w:val="20"/>
        </w:rPr>
        <w:t>) Se o candidato C obtiver 70% dos votos dos indecisos e o restante dos indecisos optarem pelo candidato A, o candidato C assume a liderança.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8F68D1">
        <w:rPr>
          <w:rFonts w:ascii="Arial" w:hAnsi="Arial" w:cs="Arial"/>
          <w:sz w:val="20"/>
          <w:szCs w:val="20"/>
        </w:rPr>
        <w:t>) O candidato A ainda tem chances de vencer as eleições.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FAE4AE" wp14:editId="7A23E29D">
            <wp:extent cx="3105150" cy="15430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7" w:rsidRPr="008F68D1" w:rsidRDefault="009C7074" w:rsidP="001E76A7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A81F666" wp14:editId="76D67F3E">
            <wp:simplePos x="0" y="0"/>
            <wp:positionH relativeFrom="column">
              <wp:posOffset>3173730</wp:posOffset>
            </wp:positionH>
            <wp:positionV relativeFrom="paragraph">
              <wp:posOffset>5080</wp:posOffset>
            </wp:positionV>
            <wp:extent cx="2764790" cy="1856105"/>
            <wp:effectExtent l="19050" t="19050" r="16510" b="10795"/>
            <wp:wrapTight wrapText="bothSides">
              <wp:wrapPolygon edited="0">
                <wp:start x="-149" y="-222"/>
                <wp:lineTo x="-149" y="21504"/>
                <wp:lineTo x="21580" y="21504"/>
                <wp:lineTo x="21580" y="-222"/>
                <wp:lineTo x="-149" y="-222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5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A7" w:rsidRPr="008F68D1">
        <w:rPr>
          <w:rFonts w:ascii="Arial" w:hAnsi="Arial" w:cs="Arial"/>
          <w:sz w:val="20"/>
          <w:szCs w:val="20"/>
        </w:rPr>
        <w:t xml:space="preserve">11-. </w:t>
      </w:r>
      <w:r w:rsidR="001E76A7" w:rsidRPr="008F68D1">
        <w:rPr>
          <w:rFonts w:ascii="Arial" w:eastAsia="Times-Roman" w:hAnsi="Arial" w:cs="Arial"/>
          <w:sz w:val="20"/>
          <w:szCs w:val="20"/>
        </w:rPr>
        <w:t>Os dados do gráfico foram coletados por meio da Pesquisa Nacional por Amostra de Domicílios.</w:t>
      </w:r>
    </w:p>
    <w:p w:rsidR="001E76A7" w:rsidRPr="008F68D1" w:rsidRDefault="001E76A7" w:rsidP="001E76A7">
      <w:pPr>
        <w:ind w:left="-142"/>
        <w:jc w:val="both"/>
        <w:rPr>
          <w:rFonts w:ascii="Arial" w:eastAsia="Times-Roman" w:hAnsi="Arial" w:cs="Arial"/>
          <w:sz w:val="20"/>
          <w:szCs w:val="20"/>
        </w:rPr>
      </w:pPr>
      <w:r w:rsidRPr="008F68D1">
        <w:rPr>
          <w:rFonts w:ascii="Arial" w:eastAsia="Times-Roman" w:hAnsi="Arial" w:cs="Arial"/>
          <w:sz w:val="20"/>
          <w:szCs w:val="20"/>
        </w:rPr>
        <w:t>Supondo-se que, no Sudeste, 14900 estudantes foram entrevistados</w:t>
      </w:r>
      <w:proofErr w:type="gramStart"/>
      <w:r w:rsidRPr="008F68D1">
        <w:rPr>
          <w:rFonts w:ascii="Arial" w:eastAsia="Times-Roman" w:hAnsi="Arial" w:cs="Arial"/>
          <w:sz w:val="20"/>
          <w:szCs w:val="20"/>
        </w:rPr>
        <w:t xml:space="preserve">  </w:t>
      </w:r>
      <w:proofErr w:type="gramEnd"/>
      <w:r w:rsidRPr="008F68D1">
        <w:rPr>
          <w:rFonts w:ascii="Arial" w:eastAsia="Times-Roman" w:hAnsi="Arial" w:cs="Arial"/>
          <w:sz w:val="20"/>
          <w:szCs w:val="20"/>
        </w:rPr>
        <w:t>nessa pesquisa, quantos deles possuíam telefone  móvel celular?</w:t>
      </w:r>
    </w:p>
    <w:p w:rsidR="001E76A7" w:rsidRPr="008F68D1" w:rsidRDefault="001E76A7" w:rsidP="001E76A7">
      <w:pPr>
        <w:autoSpaceDE w:val="0"/>
        <w:autoSpaceDN w:val="0"/>
        <w:adjustRightInd w:val="0"/>
        <w:ind w:left="-142"/>
        <w:rPr>
          <w:rFonts w:ascii="Arial" w:eastAsia="Times-Roman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eastAsia="Times-Roman" w:hAnsi="Arial" w:cs="Arial"/>
          <w:sz w:val="20"/>
          <w:szCs w:val="20"/>
        </w:rPr>
      </w:pPr>
      <w:r w:rsidRPr="008F68D1">
        <w:rPr>
          <w:rFonts w:ascii="Arial" w:eastAsia="Times-Roman" w:hAnsi="Arial" w:cs="Arial"/>
          <w:sz w:val="20"/>
          <w:szCs w:val="20"/>
        </w:rPr>
        <w:t>a) 5513          b) 6556           c) 7450        d) 8344          e) 9536</w:t>
      </w:r>
    </w:p>
    <w:p w:rsidR="001E76A7" w:rsidRPr="008F68D1" w:rsidRDefault="001E76A7" w:rsidP="001E76A7">
      <w:pPr>
        <w:ind w:left="-142"/>
        <w:rPr>
          <w:rFonts w:ascii="Arial" w:eastAsia="Times-Roman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eastAsia="Times-Roman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eastAsia="Times-Roman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eastAsia="Times-Roman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F68D1">
        <w:rPr>
          <w:rFonts w:ascii="Arial" w:eastAsia="Times-Roman" w:hAnsi="Arial" w:cs="Arial"/>
          <w:sz w:val="20"/>
          <w:szCs w:val="20"/>
        </w:rPr>
        <w:t>12</w:t>
      </w:r>
      <w:r w:rsidRPr="008F68D1">
        <w:rPr>
          <w:rFonts w:ascii="Arial" w:hAnsi="Arial" w:cs="Arial"/>
          <w:sz w:val="20"/>
          <w:szCs w:val="20"/>
        </w:rPr>
        <w:t>)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Observe o gráfico a seguir e responda: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F68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8675" cy="2552700"/>
            <wp:effectExtent l="0" t="0" r="0" b="0"/>
            <wp:wrapSquare wrapText="bothSides"/>
            <wp:docPr id="36" name="Gráfico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9C7074">
        <w:rPr>
          <w:rFonts w:ascii="Arial" w:hAnsi="Arial" w:cs="Arial"/>
          <w:sz w:val="20"/>
          <w:szCs w:val="20"/>
        </w:rPr>
        <w:br w:type="textWrapping" w:clear="all"/>
      </w:r>
    </w:p>
    <w:p w:rsidR="001E76A7" w:rsidRPr="008F68D1" w:rsidRDefault="001E76A7" w:rsidP="001E76A7">
      <w:pPr>
        <w:numPr>
          <w:ilvl w:val="0"/>
          <w:numId w:val="11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Em qual dia da semana houve a maior quantidade de visitantes?</w:t>
      </w:r>
    </w:p>
    <w:p w:rsidR="001E76A7" w:rsidRPr="008F68D1" w:rsidRDefault="001E76A7" w:rsidP="001E76A7">
      <w:pPr>
        <w:numPr>
          <w:ilvl w:val="0"/>
          <w:numId w:val="11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Em qual dia da semana houve menos visitantes?</w:t>
      </w:r>
    </w:p>
    <w:p w:rsidR="001E76A7" w:rsidRPr="008F68D1" w:rsidRDefault="001E76A7" w:rsidP="001E76A7">
      <w:pPr>
        <w:numPr>
          <w:ilvl w:val="0"/>
          <w:numId w:val="11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Quantas pessoas, ao todo, visitaram o Parque do Ibirapuera nos cinco dias?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13- O estado das florestas do planeta e o que foi devastado pela ocupação humana, são os dados que estão representados no gráfico a seguir. Observe estes dados que foram publicados na revista Época de 08/02/1999 e depois responda:</w:t>
      </w:r>
    </w:p>
    <w:p w:rsidR="001E76A7" w:rsidRPr="008F68D1" w:rsidRDefault="001E76A7" w:rsidP="001E76A7">
      <w:pPr>
        <w:numPr>
          <w:ilvl w:val="0"/>
          <w:numId w:val="12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Em quais continentes mais da metade das florestas foi devastada pela ocupação humana?</w:t>
      </w:r>
    </w:p>
    <w:p w:rsidR="001E76A7" w:rsidRPr="008F68D1" w:rsidRDefault="001E76A7" w:rsidP="001E76A7">
      <w:pPr>
        <w:numPr>
          <w:ilvl w:val="0"/>
          <w:numId w:val="12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Qual a área atual de florestas no mundo todo?</w:t>
      </w:r>
    </w:p>
    <w:p w:rsidR="001E76A7" w:rsidRPr="008F68D1" w:rsidRDefault="001E76A7" w:rsidP="001E76A7">
      <w:pPr>
        <w:numPr>
          <w:ilvl w:val="0"/>
          <w:numId w:val="12"/>
        </w:num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Qual a área desmatada no mundo todo?</w:t>
      </w:r>
    </w:p>
    <w:p w:rsidR="001E76A7" w:rsidRPr="008F68D1" w:rsidRDefault="001E76A7" w:rsidP="001E76A7">
      <w:pPr>
        <w:ind w:left="-142" w:right="-1701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F377B2" wp14:editId="0143D1FE">
            <wp:extent cx="6057900" cy="3124200"/>
            <wp:effectExtent l="0" t="0" r="0" b="0"/>
            <wp:docPr id="37" name="Gráfico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E76A7" w:rsidRPr="008F68D1" w:rsidRDefault="001E76A7" w:rsidP="001E76A7">
      <w:pPr>
        <w:ind w:left="-142" w:right="-1701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 w:right="-1701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14- O gráfico a seguir indica a altura máxima aproximada que algumas árvores brasileiras atingem.</w:t>
      </w:r>
    </w:p>
    <w:p w:rsidR="001E76A7" w:rsidRPr="008F68D1" w:rsidRDefault="001E76A7" w:rsidP="001E76A7">
      <w:pPr>
        <w:ind w:left="-142" w:right="-579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DBA729" wp14:editId="02A897FB">
            <wp:extent cx="5229225" cy="2238375"/>
            <wp:effectExtent l="0" t="0" r="0" b="0"/>
            <wp:docPr id="38" name="Gráfico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De acordo com as informações apresentadas no gráfico e com os dados abaixo identifique a árvore correspondente a cada coluna do gráfico e a altura máxima de cada árvore.</w:t>
      </w:r>
    </w:p>
    <w:p w:rsidR="001E76A7" w:rsidRPr="008F68D1" w:rsidRDefault="001E76A7" w:rsidP="001E76A7">
      <w:pPr>
        <w:numPr>
          <w:ilvl w:val="0"/>
          <w:numId w:val="13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O jequitibá atinge </w:t>
      </w:r>
      <w:smartTag w:uri="urn:schemas-microsoft-com:office:smarttags" w:element="metricconverter">
        <w:smartTagPr>
          <w:attr w:name="ProductID" w:val="45 metros"/>
        </w:smartTagPr>
        <w:r w:rsidRPr="008F68D1">
          <w:rPr>
            <w:rFonts w:ascii="Arial" w:hAnsi="Arial" w:cs="Arial"/>
            <w:sz w:val="20"/>
            <w:szCs w:val="20"/>
          </w:rPr>
          <w:t>45 metros</w:t>
        </w:r>
      </w:smartTag>
      <w:r w:rsidRPr="008F68D1">
        <w:rPr>
          <w:rFonts w:ascii="Arial" w:hAnsi="Arial" w:cs="Arial"/>
          <w:sz w:val="20"/>
          <w:szCs w:val="20"/>
        </w:rPr>
        <w:t xml:space="preserve"> de altura.</w:t>
      </w:r>
    </w:p>
    <w:p w:rsidR="001E76A7" w:rsidRPr="008F68D1" w:rsidRDefault="001E76A7" w:rsidP="001E76A7">
      <w:pPr>
        <w:numPr>
          <w:ilvl w:val="0"/>
          <w:numId w:val="13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O cedro atinge até </w:t>
      </w:r>
      <w:smartTag w:uri="urn:schemas-microsoft-com:office:smarttags" w:element="metricconverter">
        <w:smartTagPr>
          <w:attr w:name="ProductID" w:val="10 metros"/>
        </w:smartTagPr>
        <w:r w:rsidRPr="008F68D1">
          <w:rPr>
            <w:rFonts w:ascii="Arial" w:hAnsi="Arial" w:cs="Arial"/>
            <w:sz w:val="20"/>
            <w:szCs w:val="20"/>
          </w:rPr>
          <w:t>10 metros</w:t>
        </w:r>
      </w:smartTag>
      <w:r w:rsidRPr="008F68D1">
        <w:rPr>
          <w:rFonts w:ascii="Arial" w:hAnsi="Arial" w:cs="Arial"/>
          <w:sz w:val="20"/>
          <w:szCs w:val="20"/>
        </w:rPr>
        <w:t xml:space="preserve"> a menos que o jequitibá e </w:t>
      </w:r>
      <w:smartTag w:uri="urn:schemas-microsoft-com:office:smarttags" w:element="metricconverter">
        <w:smartTagPr>
          <w:attr w:name="ProductID" w:val="5 metros"/>
        </w:smartTagPr>
        <w:r w:rsidRPr="008F68D1">
          <w:rPr>
            <w:rFonts w:ascii="Arial" w:hAnsi="Arial" w:cs="Arial"/>
            <w:sz w:val="20"/>
            <w:szCs w:val="20"/>
          </w:rPr>
          <w:t>5 metros</w:t>
        </w:r>
      </w:smartTag>
      <w:r w:rsidRPr="008F68D1">
        <w:rPr>
          <w:rFonts w:ascii="Arial" w:hAnsi="Arial" w:cs="Arial"/>
          <w:sz w:val="20"/>
          <w:szCs w:val="20"/>
        </w:rPr>
        <w:t xml:space="preserve"> a mais que o pau-brasil.</w:t>
      </w:r>
    </w:p>
    <w:p w:rsidR="001E76A7" w:rsidRPr="008F68D1" w:rsidRDefault="001E76A7" w:rsidP="001E76A7">
      <w:pPr>
        <w:numPr>
          <w:ilvl w:val="0"/>
          <w:numId w:val="13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O pau-brasil atinge </w:t>
      </w:r>
      <w:smartTag w:uri="urn:schemas-microsoft-com:office:smarttags" w:element="metricconverter">
        <w:smartTagPr>
          <w:attr w:name="ProductID" w:val="10 metros"/>
        </w:smartTagPr>
        <w:r w:rsidRPr="008F68D1">
          <w:rPr>
            <w:rFonts w:ascii="Arial" w:hAnsi="Arial" w:cs="Arial"/>
            <w:sz w:val="20"/>
            <w:szCs w:val="20"/>
          </w:rPr>
          <w:t>10 metros</w:t>
        </w:r>
      </w:smartTag>
      <w:r w:rsidRPr="008F68D1">
        <w:rPr>
          <w:rFonts w:ascii="Arial" w:hAnsi="Arial" w:cs="Arial"/>
          <w:sz w:val="20"/>
          <w:szCs w:val="20"/>
        </w:rPr>
        <w:t xml:space="preserve"> a mais que o abacateiro-do-mato e </w:t>
      </w:r>
      <w:smartTag w:uri="urn:schemas-microsoft-com:office:smarttags" w:element="metricconverter">
        <w:smartTagPr>
          <w:attr w:name="ProductID" w:val="14 metros"/>
        </w:smartTagPr>
        <w:r w:rsidRPr="008F68D1">
          <w:rPr>
            <w:rFonts w:ascii="Arial" w:hAnsi="Arial" w:cs="Arial"/>
            <w:sz w:val="20"/>
            <w:szCs w:val="20"/>
          </w:rPr>
          <w:t>14 metros</w:t>
        </w:r>
      </w:smartTag>
      <w:r w:rsidRPr="008F68D1">
        <w:rPr>
          <w:rFonts w:ascii="Arial" w:hAnsi="Arial" w:cs="Arial"/>
          <w:sz w:val="20"/>
          <w:szCs w:val="20"/>
        </w:rPr>
        <w:t xml:space="preserve"> a mais que a peroba.</w:t>
      </w:r>
    </w:p>
    <w:p w:rsidR="001E76A7" w:rsidRPr="008F68D1" w:rsidRDefault="001E76A7" w:rsidP="001E76A7">
      <w:pPr>
        <w:numPr>
          <w:ilvl w:val="0"/>
          <w:numId w:val="13"/>
        </w:numPr>
        <w:ind w:left="-142" w:right="-579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A castanha-do-pará é cinco vezes maior que o cajueiro. 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15- O gráfico de linhas abaixo mostra a produção de leite na Fazenda do Senhor </w:t>
      </w:r>
      <w:proofErr w:type="spellStart"/>
      <w:r w:rsidRPr="008F68D1">
        <w:rPr>
          <w:rFonts w:ascii="Arial" w:hAnsi="Arial" w:cs="Arial"/>
          <w:sz w:val="20"/>
          <w:szCs w:val="20"/>
        </w:rPr>
        <w:t>B.Zerra</w:t>
      </w:r>
      <w:proofErr w:type="spellEnd"/>
      <w:r w:rsidRPr="008F68D1">
        <w:rPr>
          <w:rFonts w:ascii="Arial" w:hAnsi="Arial" w:cs="Arial"/>
          <w:sz w:val="20"/>
          <w:szCs w:val="20"/>
        </w:rPr>
        <w:t xml:space="preserve"> no primeiro semestre do ano de 2006. Analise-o e responda: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a) Quantos litros de leite foram produzidos nesse semestre?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b) Quantos litros de leite foram produzidos, em média, por mês?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c) Quantos litros de leite, em média, foram produzidos diariamente no mês de janeiro?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8DB2D20" wp14:editId="2B5ED18C">
            <wp:extent cx="4400550" cy="2609850"/>
            <wp:effectExtent l="0" t="0" r="0" b="0"/>
            <wp:docPr id="39" name="Gráfico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16- O número de erros na primeira página de um jornal diário de grande circulação, em 200 dias pesquisados, está no gráfico a seguir:</w:t>
      </w: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Represente os dados (número de dias) em porcentagem.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 xml:space="preserve">17- Na revista Isto É de 23/02/2005 foi </w:t>
      </w:r>
      <w:proofErr w:type="gramStart"/>
      <w:r w:rsidRPr="008F68D1">
        <w:rPr>
          <w:rFonts w:ascii="Arial" w:hAnsi="Arial" w:cs="Arial"/>
          <w:sz w:val="20"/>
          <w:szCs w:val="20"/>
        </w:rPr>
        <w:t>publicado</w:t>
      </w:r>
      <w:proofErr w:type="gramEnd"/>
      <w:r w:rsidRPr="008F68D1">
        <w:rPr>
          <w:rFonts w:ascii="Arial" w:hAnsi="Arial" w:cs="Arial"/>
          <w:sz w:val="20"/>
          <w:szCs w:val="20"/>
        </w:rPr>
        <w:t xml:space="preserve"> a quantidade (em toneladas), dos países que mais emitiram CO</w:t>
      </w:r>
      <w:r w:rsidRPr="008F68D1">
        <w:rPr>
          <w:rFonts w:ascii="Arial" w:hAnsi="Arial" w:cs="Arial"/>
          <w:sz w:val="20"/>
          <w:szCs w:val="20"/>
          <w:vertAlign w:val="subscript"/>
        </w:rPr>
        <w:t>2</w:t>
      </w:r>
      <w:r w:rsidRPr="008F68D1">
        <w:rPr>
          <w:rFonts w:ascii="Arial" w:hAnsi="Arial" w:cs="Arial"/>
          <w:sz w:val="20"/>
          <w:szCs w:val="20"/>
        </w:rPr>
        <w:t xml:space="preserve"> na atmosfera no ano de 2000.</w:t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99C16F" wp14:editId="789EB226">
            <wp:extent cx="5705475" cy="2714625"/>
            <wp:effectExtent l="0" t="0" r="0" b="0"/>
            <wp:docPr id="40" name="Gráfico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E76A7" w:rsidRPr="008F68D1" w:rsidRDefault="001E76A7" w:rsidP="001E76A7">
      <w:p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Determine a diferença, em toneladas, de emissão de CO</w:t>
      </w:r>
      <w:r w:rsidRPr="008F68D1">
        <w:rPr>
          <w:rFonts w:ascii="Arial" w:hAnsi="Arial" w:cs="Arial"/>
          <w:sz w:val="20"/>
          <w:szCs w:val="20"/>
          <w:vertAlign w:val="subscript"/>
        </w:rPr>
        <w:t>2</w:t>
      </w:r>
      <w:r w:rsidRPr="008F68D1">
        <w:rPr>
          <w:rFonts w:ascii="Arial" w:hAnsi="Arial" w:cs="Arial"/>
          <w:sz w:val="20"/>
          <w:szCs w:val="20"/>
        </w:rPr>
        <w:t xml:space="preserve"> entre:</w:t>
      </w:r>
    </w:p>
    <w:p w:rsidR="001E76A7" w:rsidRPr="008F68D1" w:rsidRDefault="001E76A7" w:rsidP="001E76A7">
      <w:pPr>
        <w:numPr>
          <w:ilvl w:val="0"/>
          <w:numId w:val="14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EUA e Japão =</w:t>
      </w:r>
    </w:p>
    <w:p w:rsidR="001E76A7" w:rsidRPr="008F68D1" w:rsidRDefault="001E76A7" w:rsidP="001E76A7">
      <w:pPr>
        <w:numPr>
          <w:ilvl w:val="0"/>
          <w:numId w:val="14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China e Rússia =</w:t>
      </w:r>
    </w:p>
    <w:p w:rsidR="001E76A7" w:rsidRPr="008F68D1" w:rsidRDefault="001E76A7" w:rsidP="001E76A7">
      <w:pPr>
        <w:numPr>
          <w:ilvl w:val="0"/>
          <w:numId w:val="14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Brasil e Japão =</w:t>
      </w:r>
    </w:p>
    <w:p w:rsidR="001E76A7" w:rsidRPr="008F68D1" w:rsidRDefault="001E76A7" w:rsidP="001E76A7">
      <w:pPr>
        <w:numPr>
          <w:ilvl w:val="0"/>
          <w:numId w:val="14"/>
        </w:numPr>
        <w:ind w:left="-142" w:right="-18"/>
        <w:jc w:val="both"/>
        <w:rPr>
          <w:rFonts w:ascii="Arial" w:hAnsi="Arial" w:cs="Arial"/>
          <w:sz w:val="20"/>
          <w:szCs w:val="20"/>
        </w:rPr>
      </w:pPr>
      <w:r w:rsidRPr="008F68D1">
        <w:rPr>
          <w:rFonts w:ascii="Arial" w:hAnsi="Arial" w:cs="Arial"/>
          <w:sz w:val="20"/>
          <w:szCs w:val="20"/>
        </w:rPr>
        <w:t>EUA e Rússia =</w:t>
      </w:r>
    </w:p>
    <w:p w:rsidR="001E76A7" w:rsidRPr="008F68D1" w:rsidRDefault="001E76A7" w:rsidP="001E76A7">
      <w:pPr>
        <w:ind w:left="-142"/>
        <w:rPr>
          <w:rFonts w:ascii="Arial" w:hAnsi="Arial" w:cs="Arial"/>
          <w:sz w:val="20"/>
          <w:szCs w:val="20"/>
        </w:rPr>
        <w:sectPr w:rsidR="001E76A7" w:rsidRPr="008F68D1" w:rsidSect="001E76A7">
          <w:type w:val="continuous"/>
          <w:pgSz w:w="11906" w:h="16838"/>
          <w:pgMar w:top="993" w:right="1418" w:bottom="1417" w:left="1701" w:header="709" w:footer="709" w:gutter="0"/>
          <w:cols w:space="708"/>
        </w:sectPr>
      </w:pPr>
    </w:p>
    <w:p w:rsidR="008314A9" w:rsidRPr="008F68D1" w:rsidRDefault="008314A9" w:rsidP="001E76A7">
      <w:pPr>
        <w:pStyle w:val="NormalWeb"/>
        <w:shd w:val="clear" w:color="auto" w:fill="FFFFFF"/>
        <w:spacing w:before="0" w:beforeAutospacing="0" w:after="0" w:afterAutospacing="0"/>
        <w:ind w:left="-142"/>
        <w:jc w:val="both"/>
        <w:rPr>
          <w:rFonts w:ascii="Arial" w:hAnsi="Arial" w:cs="Arial"/>
          <w:sz w:val="20"/>
          <w:szCs w:val="20"/>
        </w:rPr>
      </w:pPr>
    </w:p>
    <w:sectPr w:rsidR="008314A9" w:rsidRPr="008F68D1" w:rsidSect="001E76A7">
      <w:pgSz w:w="11906" w:h="16838"/>
      <w:pgMar w:top="851" w:right="1418" w:bottom="851" w:left="993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0B50"/>
    <w:multiLevelType w:val="hybridMultilevel"/>
    <w:tmpl w:val="805813F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0ACB3496"/>
    <w:multiLevelType w:val="hybridMultilevel"/>
    <w:tmpl w:val="F9305BCA"/>
    <w:lvl w:ilvl="0" w:tplc="475C20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451A8"/>
    <w:multiLevelType w:val="singleLevel"/>
    <w:tmpl w:val="D6D89A7C"/>
    <w:lvl w:ilvl="0">
      <w:start w:val="1"/>
      <w:numFmt w:val="lowerLetter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4">
    <w:nsid w:val="2B907D23"/>
    <w:multiLevelType w:val="hybridMultilevel"/>
    <w:tmpl w:val="3D1CC5E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92426C"/>
    <w:multiLevelType w:val="multilevel"/>
    <w:tmpl w:val="5E3C9B9C"/>
    <w:lvl w:ilvl="0">
      <w:start w:val="39"/>
      <w:numFmt w:val="decimal"/>
      <w:lvlText w:val="%1."/>
      <w:lvlJc w:val="left"/>
      <w:pPr>
        <w:tabs>
          <w:tab w:val="num" w:pos="360"/>
        </w:tabs>
        <w:ind w:left="0" w:firstLine="0"/>
      </w:pPr>
      <w:rPr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sz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41AF2A08"/>
    <w:multiLevelType w:val="hybridMultilevel"/>
    <w:tmpl w:val="917817F2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D4070D"/>
    <w:multiLevelType w:val="multilevel"/>
    <w:tmpl w:val="A2FC36EA"/>
    <w:lvl w:ilvl="0">
      <w:start w:val="15"/>
      <w:numFmt w:val="decimal"/>
      <w:lvlText w:val="%1."/>
      <w:lvlJc w:val="left"/>
      <w:pPr>
        <w:tabs>
          <w:tab w:val="num" w:pos="360"/>
        </w:tabs>
        <w:ind w:left="0" w:firstLine="0"/>
      </w:pPr>
      <w:rPr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sz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656D5D"/>
    <w:multiLevelType w:val="hybridMultilevel"/>
    <w:tmpl w:val="4EE2B654"/>
    <w:lvl w:ilvl="0" w:tplc="E3AA9720">
      <w:start w:val="1"/>
      <w:numFmt w:val="lowerLetter"/>
      <w:lvlText w:val="%1)"/>
      <w:lvlJc w:val="lef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6"/>
  </w:num>
  <w:num w:numId="5">
    <w:abstractNumId w:val="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11"/>
  </w:num>
  <w:num w:numId="12">
    <w:abstractNumId w:val="7"/>
  </w:num>
  <w:num w:numId="13">
    <w:abstractNumId w:val="0"/>
  </w:num>
  <w:num w:numId="1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95021"/>
    <w:rsid w:val="000A2533"/>
    <w:rsid w:val="000A4A08"/>
    <w:rsid w:val="000B65F0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06FF"/>
    <w:rsid w:val="001C4ACD"/>
    <w:rsid w:val="001C5211"/>
    <w:rsid w:val="001D04E1"/>
    <w:rsid w:val="001E76A7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709B"/>
    <w:rsid w:val="002871C1"/>
    <w:rsid w:val="00287C05"/>
    <w:rsid w:val="0029799E"/>
    <w:rsid w:val="002B243E"/>
    <w:rsid w:val="002B26FE"/>
    <w:rsid w:val="002B2902"/>
    <w:rsid w:val="002C3F97"/>
    <w:rsid w:val="002C49E2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42693"/>
    <w:rsid w:val="0045604E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06C98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5F5CE5"/>
    <w:rsid w:val="006047F0"/>
    <w:rsid w:val="00605DEA"/>
    <w:rsid w:val="0061040C"/>
    <w:rsid w:val="006171BF"/>
    <w:rsid w:val="00623CE1"/>
    <w:rsid w:val="00643CBB"/>
    <w:rsid w:val="006637B9"/>
    <w:rsid w:val="0067378E"/>
    <w:rsid w:val="00682DF3"/>
    <w:rsid w:val="0069514A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045"/>
    <w:rsid w:val="00702CBF"/>
    <w:rsid w:val="0071319C"/>
    <w:rsid w:val="007137B1"/>
    <w:rsid w:val="00717280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14A9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F61A0"/>
    <w:rsid w:val="008F68D1"/>
    <w:rsid w:val="00901DDF"/>
    <w:rsid w:val="009029A8"/>
    <w:rsid w:val="0091473F"/>
    <w:rsid w:val="009210A7"/>
    <w:rsid w:val="00926F10"/>
    <w:rsid w:val="009303B6"/>
    <w:rsid w:val="009409F2"/>
    <w:rsid w:val="00955B71"/>
    <w:rsid w:val="0096002F"/>
    <w:rsid w:val="009621E6"/>
    <w:rsid w:val="00964D7A"/>
    <w:rsid w:val="0096516A"/>
    <w:rsid w:val="00971016"/>
    <w:rsid w:val="00971651"/>
    <w:rsid w:val="009724D3"/>
    <w:rsid w:val="009726B2"/>
    <w:rsid w:val="009B4A43"/>
    <w:rsid w:val="009C7074"/>
    <w:rsid w:val="00A020AE"/>
    <w:rsid w:val="00A0305D"/>
    <w:rsid w:val="00A13009"/>
    <w:rsid w:val="00A15F24"/>
    <w:rsid w:val="00A2342C"/>
    <w:rsid w:val="00A24599"/>
    <w:rsid w:val="00A2575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0589D"/>
    <w:rsid w:val="00B10E5A"/>
    <w:rsid w:val="00B11ADC"/>
    <w:rsid w:val="00B1549A"/>
    <w:rsid w:val="00B279D1"/>
    <w:rsid w:val="00B30A25"/>
    <w:rsid w:val="00B43C2A"/>
    <w:rsid w:val="00B52983"/>
    <w:rsid w:val="00B53E92"/>
    <w:rsid w:val="00B53F3E"/>
    <w:rsid w:val="00B614BD"/>
    <w:rsid w:val="00B72B62"/>
    <w:rsid w:val="00B80940"/>
    <w:rsid w:val="00B82472"/>
    <w:rsid w:val="00B85802"/>
    <w:rsid w:val="00B90312"/>
    <w:rsid w:val="00BA29FD"/>
    <w:rsid w:val="00BB6047"/>
    <w:rsid w:val="00BC26AF"/>
    <w:rsid w:val="00BD0BA2"/>
    <w:rsid w:val="00BD5760"/>
    <w:rsid w:val="00BD678E"/>
    <w:rsid w:val="00BD6FE4"/>
    <w:rsid w:val="00BF09C1"/>
    <w:rsid w:val="00C0251C"/>
    <w:rsid w:val="00C058E6"/>
    <w:rsid w:val="00C20D1D"/>
    <w:rsid w:val="00C3113D"/>
    <w:rsid w:val="00C33065"/>
    <w:rsid w:val="00C513EC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214D"/>
    <w:rsid w:val="00CE339E"/>
    <w:rsid w:val="00D07E95"/>
    <w:rsid w:val="00D2558E"/>
    <w:rsid w:val="00D55F2E"/>
    <w:rsid w:val="00D567F1"/>
    <w:rsid w:val="00D64C31"/>
    <w:rsid w:val="00D731F7"/>
    <w:rsid w:val="00D76252"/>
    <w:rsid w:val="00D9336C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224E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2E7E"/>
    <w:rsid w:val="00E65AFF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3366F"/>
    <w:rsid w:val="00F36EC5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8314A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314A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314A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314A9"/>
    <w:rPr>
      <w:rFonts w:ascii="Calibri" w:eastAsia="Calibri" w:hAnsi="Calibri" w:cs="Times New Roman"/>
    </w:rPr>
  </w:style>
  <w:style w:type="character" w:styleId="nfase">
    <w:name w:val="Emphasis"/>
    <w:basedOn w:val="Fontepargpadro"/>
    <w:uiPriority w:val="20"/>
    <w:qFormat/>
    <w:rsid w:val="001E76A7"/>
    <w:rPr>
      <w:i/>
      <w:iCs/>
    </w:rPr>
  </w:style>
  <w:style w:type="paragraph" w:customStyle="1" w:styleId="t1">
    <w:name w:val="t1"/>
    <w:basedOn w:val="Normal"/>
    <w:uiPriority w:val="99"/>
    <w:rsid w:val="001E76A7"/>
    <w:pPr>
      <w:widowControl w:val="0"/>
      <w:autoSpaceDE w:val="0"/>
      <w:autoSpaceDN w:val="0"/>
      <w:spacing w:line="340" w:lineRule="atLeast"/>
    </w:pPr>
  </w:style>
  <w:style w:type="paragraph" w:customStyle="1" w:styleId="p4">
    <w:name w:val="p4"/>
    <w:basedOn w:val="Normal"/>
    <w:uiPriority w:val="99"/>
    <w:rsid w:val="001E76A7"/>
    <w:pPr>
      <w:widowControl w:val="0"/>
      <w:tabs>
        <w:tab w:val="left" w:pos="540"/>
      </w:tabs>
      <w:autoSpaceDE w:val="0"/>
      <w:autoSpaceDN w:val="0"/>
      <w:spacing w:line="340" w:lineRule="atLeast"/>
    </w:pPr>
  </w:style>
  <w:style w:type="paragraph" w:customStyle="1" w:styleId="p5">
    <w:name w:val="p5"/>
    <w:basedOn w:val="Normal"/>
    <w:uiPriority w:val="99"/>
    <w:rsid w:val="001E76A7"/>
    <w:pPr>
      <w:widowControl w:val="0"/>
      <w:tabs>
        <w:tab w:val="left" w:pos="580"/>
      </w:tabs>
      <w:autoSpaceDE w:val="0"/>
      <w:autoSpaceDN w:val="0"/>
      <w:spacing w:line="340" w:lineRule="atLeast"/>
      <w:ind w:left="864" w:hanging="57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8314A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314A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314A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314A9"/>
    <w:rPr>
      <w:rFonts w:ascii="Calibri" w:eastAsia="Calibri" w:hAnsi="Calibri" w:cs="Times New Roman"/>
    </w:rPr>
  </w:style>
  <w:style w:type="character" w:styleId="nfase">
    <w:name w:val="Emphasis"/>
    <w:basedOn w:val="Fontepargpadro"/>
    <w:uiPriority w:val="20"/>
    <w:qFormat/>
    <w:rsid w:val="001E76A7"/>
    <w:rPr>
      <w:i/>
      <w:iCs/>
    </w:rPr>
  </w:style>
  <w:style w:type="paragraph" w:customStyle="1" w:styleId="t1">
    <w:name w:val="t1"/>
    <w:basedOn w:val="Normal"/>
    <w:uiPriority w:val="99"/>
    <w:rsid w:val="001E76A7"/>
    <w:pPr>
      <w:widowControl w:val="0"/>
      <w:autoSpaceDE w:val="0"/>
      <w:autoSpaceDN w:val="0"/>
      <w:spacing w:line="340" w:lineRule="atLeast"/>
    </w:pPr>
  </w:style>
  <w:style w:type="paragraph" w:customStyle="1" w:styleId="p4">
    <w:name w:val="p4"/>
    <w:basedOn w:val="Normal"/>
    <w:uiPriority w:val="99"/>
    <w:rsid w:val="001E76A7"/>
    <w:pPr>
      <w:widowControl w:val="0"/>
      <w:tabs>
        <w:tab w:val="left" w:pos="540"/>
      </w:tabs>
      <w:autoSpaceDE w:val="0"/>
      <w:autoSpaceDN w:val="0"/>
      <w:spacing w:line="340" w:lineRule="atLeast"/>
    </w:pPr>
  </w:style>
  <w:style w:type="paragraph" w:customStyle="1" w:styleId="p5">
    <w:name w:val="p5"/>
    <w:basedOn w:val="Normal"/>
    <w:uiPriority w:val="99"/>
    <w:rsid w:val="001E76A7"/>
    <w:pPr>
      <w:widowControl w:val="0"/>
      <w:tabs>
        <w:tab w:val="left" w:pos="580"/>
      </w:tabs>
      <w:autoSpaceDE w:val="0"/>
      <w:autoSpaceDN w:val="0"/>
      <w:spacing w:line="340" w:lineRule="atLeast"/>
      <w:ind w:left="864" w:hanging="5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odq68-ZXAuQ/Vj9muGC7fUI/AAAAAAAACK4/kqbj52784Tc/s1600/ab162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chart" Target="charts/chart1.xml"/><Relationship Id="rId7" Type="http://schemas.openxmlformats.org/officeDocument/2006/relationships/image" Target="media/image1.jpeg"/><Relationship Id="rId12" Type="http://schemas.openxmlformats.org/officeDocument/2006/relationships/hyperlink" Target="http://3.bp.blogspot.com/-7Bs8Ikys2RY/Vj9rTwcByTI/AAAAAAAACLQ/B7TqGHK62Sk/s1600/ab164.png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chart" Target="charts/chart4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chart" Target="charts/chart3.xml"/><Relationship Id="rId10" Type="http://schemas.openxmlformats.org/officeDocument/2006/relationships/hyperlink" Target="http://2.bp.blogspot.com/-3dya7rNkYTk/Vj9pEgOnFhI/AAAAAAAACLE/7QF_Q10CRMg/s1600/ab163.png" TargetMode="External"/><Relationship Id="rId19" Type="http://schemas.openxmlformats.org/officeDocument/2006/relationships/image" Target="media/image10.gif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wmf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t-BR"/>
              <a:t>Quantidade de pessoas que visitaram o Parque do Ibirapuera</a:t>
            </a:r>
          </a:p>
        </c:rich>
      </c:tx>
      <c:layout>
        <c:manualLayout>
          <c:xMode val="edge"/>
          <c:yMode val="edge"/>
          <c:x val="0.14255765199161424"/>
          <c:y val="1.937984496124031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78825995807128"/>
          <c:y val="0.20155038759689922"/>
          <c:w val="0.85324947589098532"/>
          <c:h val="0.5736434108527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2ª feira</c:v>
                </c:pt>
                <c:pt idx="1">
                  <c:v>3ª feira</c:v>
                </c:pt>
                <c:pt idx="2">
                  <c:v>4ª feira</c:v>
                </c:pt>
                <c:pt idx="3">
                  <c:v>5ª feira</c:v>
                </c:pt>
                <c:pt idx="4">
                  <c:v>6ª feira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446</c:v>
                </c:pt>
                <c:pt idx="1">
                  <c:v>732</c:v>
                </c:pt>
                <c:pt idx="2">
                  <c:v>655</c:v>
                </c:pt>
                <c:pt idx="3">
                  <c:v>491</c:v>
                </c:pt>
                <c:pt idx="4">
                  <c:v>804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3171840"/>
        <c:axId val="149803776"/>
      </c:barChart>
      <c:catAx>
        <c:axId val="133171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Dia da semana</a:t>
                </a:r>
              </a:p>
            </c:rich>
          </c:tx>
          <c:layout>
            <c:manualLayout>
              <c:xMode val="edge"/>
              <c:yMode val="edge"/>
              <c:x val="0.46540880503144655"/>
              <c:y val="0.87596899224806202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98037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98037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Quantidade de pessoas</a:t>
                </a:r>
              </a:p>
            </c:rich>
          </c:tx>
          <c:layout>
            <c:manualLayout>
              <c:xMode val="edge"/>
              <c:yMode val="edge"/>
              <c:x val="2.3060796645702306E-2"/>
              <c:y val="0.22480620155038761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331718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t-BR"/>
              <a:t>A morte das florestas  </a:t>
            </a:r>
          </a:p>
        </c:rich>
      </c:tx>
      <c:layout>
        <c:manualLayout>
          <c:xMode val="edge"/>
          <c:yMode val="edge"/>
          <c:x val="0.37859424920127793"/>
          <c:y val="1.8867924528301886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476038338658149"/>
          <c:y val="0.15094339622641509"/>
          <c:w val="0.49520766773162939"/>
          <c:h val="0.657232704402515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Área atual de florestas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América do Norte e Central</c:v>
                </c:pt>
                <c:pt idx="1">
                  <c:v>América do Sul</c:v>
                </c:pt>
                <c:pt idx="2">
                  <c:v>Europa</c:v>
                </c:pt>
                <c:pt idx="3">
                  <c:v>África</c:v>
                </c:pt>
                <c:pt idx="4">
                  <c:v>Ásia</c:v>
                </c:pt>
                <c:pt idx="5">
                  <c:v>Oceania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9.4</c:v>
                </c:pt>
                <c:pt idx="1">
                  <c:v>6.8</c:v>
                </c:pt>
                <c:pt idx="2">
                  <c:v>9.6</c:v>
                </c:pt>
                <c:pt idx="3">
                  <c:v>2.2999999999999998</c:v>
                </c:pt>
                <c:pt idx="4">
                  <c:v>4.3</c:v>
                </c:pt>
                <c:pt idx="5">
                  <c:v>0.9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Área desmatada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América do Norte e Central</c:v>
                </c:pt>
                <c:pt idx="1">
                  <c:v>América do Sul</c:v>
                </c:pt>
                <c:pt idx="2">
                  <c:v>Europa</c:v>
                </c:pt>
                <c:pt idx="3">
                  <c:v>África</c:v>
                </c:pt>
                <c:pt idx="4">
                  <c:v>Ásia</c:v>
                </c:pt>
                <c:pt idx="5">
                  <c:v>Oceania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3.2</c:v>
                </c:pt>
                <c:pt idx="1">
                  <c:v>2.9</c:v>
                </c:pt>
                <c:pt idx="2">
                  <c:v>6.8</c:v>
                </c:pt>
                <c:pt idx="3">
                  <c:v>4.5</c:v>
                </c:pt>
                <c:pt idx="4">
                  <c:v>10.8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1031680"/>
        <c:axId val="141570048"/>
      </c:barChart>
      <c:catAx>
        <c:axId val="141031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1570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15700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quantidade (em milhões km²)</a:t>
                </a:r>
              </a:p>
            </c:rich>
          </c:tx>
          <c:layout>
            <c:manualLayout>
              <c:xMode val="edge"/>
              <c:yMode val="edge"/>
              <c:x val="0.39936102236421728"/>
              <c:y val="0.89622641509433965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1031680"/>
        <c:crosses val="autoZero"/>
        <c:crossBetween val="between"/>
      </c:valAx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434504792332271"/>
          <c:y val="0.41194968553459121"/>
          <c:w val="0.19648562300319489"/>
          <c:h val="0.2075471698113207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t-BR"/>
              <a:t>Áltura de algumas árvores brasileiras</a:t>
            </a:r>
          </a:p>
        </c:rich>
      </c:tx>
      <c:layout>
        <c:manualLayout>
          <c:xMode val="edge"/>
          <c:yMode val="edge"/>
          <c:x val="0.1892393320964749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0092764378478663E-2"/>
          <c:y val="0.24"/>
          <c:w val="0.86270871985157704"/>
          <c:h val="0.631111111111111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Altura (m)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45</c:v>
                </c:pt>
                <c:pt idx="1">
                  <c:v>15</c:v>
                </c:pt>
                <c:pt idx="2">
                  <c:v>30</c:v>
                </c:pt>
                <c:pt idx="3">
                  <c:v>10</c:v>
                </c:pt>
                <c:pt idx="4">
                  <c:v>50</c:v>
                </c:pt>
                <c:pt idx="5">
                  <c:v>20</c:v>
                </c:pt>
                <c:pt idx="6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21952"/>
        <c:axId val="141023872"/>
      </c:barChart>
      <c:catAx>
        <c:axId val="141021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árvores</a:t>
                </a:r>
              </a:p>
            </c:rich>
          </c:tx>
          <c:layout>
            <c:manualLayout>
              <c:xMode val="edge"/>
              <c:yMode val="edge"/>
              <c:x val="0.8998144712430427"/>
              <c:y val="0.8711111111111110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1023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1023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altura (m)</a:t>
                </a:r>
              </a:p>
            </c:rich>
          </c:tx>
          <c:layout>
            <c:manualLayout>
              <c:xMode val="edge"/>
              <c:yMode val="edge"/>
              <c:x val="0"/>
              <c:y val="0.111111111111111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1021952"/>
        <c:crosses val="autoZero"/>
        <c:crossBetween val="between"/>
      </c:valAx>
      <c:spPr>
        <a:pattFill prst="pct5">
          <a:fgClr>
            <a:srgbClr xmlns:mc="http://schemas.openxmlformats.org/markup-compatibility/2006" xmlns:a14="http://schemas.microsoft.com/office/drawing/2010/main" val="FF00FF" mc:Ignorable="a14" a14:legacySpreadsheetColorIndex="14"/>
          </a:fgClr>
          <a:bgClr>
            <a:srgbClr xmlns:mc="http://schemas.openxmlformats.org/markup-compatibility/2006" xmlns:a14="http://schemas.microsoft.com/office/drawing/2010/main" val="FF00FF" mc:Ignorable="a14" a14:legacySpreadsheetColorIndex="14"/>
          </a:bgClr>
        </a:patt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t-BR"/>
              <a:t>Produção de Leite </a:t>
            </a:r>
          </a:p>
        </c:rich>
      </c:tx>
      <c:layout>
        <c:manualLayout>
          <c:xMode val="edge"/>
          <c:yMode val="edge"/>
          <c:x val="0.45796460176991149"/>
          <c:y val="1.89393939393939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247787610619468"/>
          <c:y val="0.14772727272727273"/>
          <c:w val="0.72566371681415931"/>
          <c:h val="0.5151515151515151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Produção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</c:v>
                </c:pt>
                <c:pt idx="4">
                  <c:v>Maio</c:v>
                </c:pt>
                <c:pt idx="5">
                  <c:v>Junho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818.4</c:v>
                </c:pt>
                <c:pt idx="1">
                  <c:v>771.1</c:v>
                </c:pt>
                <c:pt idx="2">
                  <c:v>815.2</c:v>
                </c:pt>
                <c:pt idx="3">
                  <c:v>784.5</c:v>
                </c:pt>
                <c:pt idx="4">
                  <c:v>803.4</c:v>
                </c:pt>
                <c:pt idx="5">
                  <c:v>742.9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9792640"/>
        <c:axId val="150013056"/>
      </c:lineChart>
      <c:catAx>
        <c:axId val="149792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Mês</a:t>
                </a:r>
              </a:p>
            </c:rich>
          </c:tx>
          <c:layout>
            <c:manualLayout>
              <c:xMode val="edge"/>
              <c:yMode val="edge"/>
              <c:x val="0.93805309734513276"/>
              <c:y val="0.6287878787878787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5001305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500130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Produção (em litros)</a:t>
                </a:r>
              </a:p>
            </c:rich>
          </c:tx>
          <c:layout>
            <c:manualLayout>
              <c:xMode val="edge"/>
              <c:yMode val="edge"/>
              <c:x val="3.5398230088495575E-2"/>
              <c:y val="0.1666666666666666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9792640"/>
        <c:crosses val="autoZero"/>
        <c:crossBetween val="between"/>
      </c:valAx>
      <c:spPr>
        <a:solidFill>
          <a:srgbClr val="FF808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70797962648557"/>
          <c:y val="3.6363636363636364E-3"/>
          <c:w val="0.78947368421052633"/>
          <c:h val="0.785454545454545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Japão</c:v>
                </c:pt>
                <c:pt idx="1">
                  <c:v>Rússia</c:v>
                </c:pt>
                <c:pt idx="2">
                  <c:v>Brasil</c:v>
                </c:pt>
                <c:pt idx="3">
                  <c:v>China</c:v>
                </c:pt>
                <c:pt idx="4">
                  <c:v>EUA</c:v>
                </c:pt>
              </c:strCache>
            </c:strRef>
          </c:cat>
          <c:val>
            <c:numRef>
              <c:f>Sheet1!$B$2:$F$2</c:f>
              <c:numCache>
                <c:formatCode>#,##0</c:formatCode>
                <c:ptCount val="5"/>
                <c:pt idx="0">
                  <c:v>323215</c:v>
                </c:pt>
                <c:pt idx="1">
                  <c:v>389774</c:v>
                </c:pt>
                <c:pt idx="2">
                  <c:v>401574</c:v>
                </c:pt>
                <c:pt idx="3">
                  <c:v>734045</c:v>
                </c:pt>
                <c:pt idx="4">
                  <c:v>1518320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069632"/>
        <c:axId val="150072704"/>
      </c:barChart>
      <c:catAx>
        <c:axId val="1500696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País</a:t>
                </a:r>
              </a:p>
            </c:rich>
          </c:tx>
          <c:layout>
            <c:manualLayout>
              <c:xMode val="edge"/>
              <c:yMode val="edge"/>
              <c:x val="0"/>
              <c:y val="0.3454545454545454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50072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0727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t-BR"/>
                  <a:t>Quantidade (em toneladas)</a:t>
                </a:r>
              </a:p>
            </c:rich>
          </c:tx>
          <c:layout>
            <c:manualLayout>
              <c:xMode val="edge"/>
              <c:yMode val="edge"/>
              <c:x val="0.41595925297113751"/>
              <c:y val="0.8909090909090908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50069632"/>
        <c:crosses val="autoZero"/>
        <c:crossBetween val="between"/>
      </c:valAx>
      <c:spPr>
        <a:solidFill>
          <a:srgbClr val="FF00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63E54-B54B-4CFD-92B4-170850A69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1666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10</cp:revision>
  <cp:lastPrinted>2017-11-29T11:50:00Z</cp:lastPrinted>
  <dcterms:created xsi:type="dcterms:W3CDTF">2017-12-08T12:36:00Z</dcterms:created>
  <dcterms:modified xsi:type="dcterms:W3CDTF">2017-12-12T11:27:00Z</dcterms:modified>
</cp:coreProperties>
</file>