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9315A3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9315A3">
                      <w:rPr>
                        <w:sz w:val="20"/>
                      </w:rPr>
                      <w:t>PAULO VINICIUS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9315A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9315A3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position:absolute;left:0;text-align:left;margin-left:10.8pt;margin-top:16.5pt;width:32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kRLgIAAFQ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">
            <v:textbox style="mso-fit-shape-to-text:t">
              <w:txbxContent>
                <w:p w:rsidR="009315A3" w:rsidRDefault="009315A3" w:rsidP="009315A3">
                  <w:pPr>
                    <w:rPr>
                      <w:b/>
                    </w:rPr>
                  </w:pPr>
                  <w:r w:rsidRPr="00A953CC">
                    <w:rPr>
                      <w:b/>
                    </w:rPr>
                    <w:t>CONTEÚDOS E MÓDULOS PARA ESTUDO</w:t>
                  </w:r>
                </w:p>
                <w:p w:rsidR="009315A3" w:rsidRDefault="009315A3" w:rsidP="009315A3">
                  <w:r>
                    <w:t>Módulo 3 – Razões trigonométricas no triângulo retângulo</w:t>
                  </w:r>
                </w:p>
                <w:p w:rsidR="009315A3" w:rsidRDefault="009315A3" w:rsidP="009315A3">
                  <w:r>
                    <w:t>Módulo 4 – Identidades trigonométricas</w:t>
                  </w:r>
                </w:p>
                <w:p w:rsidR="009315A3" w:rsidRDefault="009315A3" w:rsidP="009315A3">
                  <w:r>
                    <w:t>Módulo 5 – Medidas de arcos e ângulos</w:t>
                  </w:r>
                </w:p>
                <w:p w:rsidR="009315A3" w:rsidRPr="00A953CC" w:rsidRDefault="009315A3" w:rsidP="009315A3">
                  <w:r>
                    <w:t>Módulo 6 – Seno, cosseno e tangente no ciclo trigonométrico.</w:t>
                  </w:r>
                </w:p>
              </w:txbxContent>
            </v:textbox>
          </v:shape>
        </w:pic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ind w:left="-993" w:right="-994"/>
        <w:rPr>
          <w:rFonts w:ascii="Arial" w:hAnsi="Arial" w:cs="Arial"/>
          <w:b/>
          <w:sz w:val="20"/>
          <w:szCs w:val="20"/>
        </w:rPr>
      </w:pPr>
    </w:p>
    <w:p w:rsidR="009315A3" w:rsidRDefault="009315A3" w:rsidP="009315A3">
      <w:pPr>
        <w:ind w:left="-993" w:right="-994"/>
        <w:rPr>
          <w:rFonts w:ascii="Arial" w:hAnsi="Arial" w:cs="Arial"/>
          <w:b/>
          <w:sz w:val="20"/>
          <w:szCs w:val="20"/>
        </w:rPr>
      </w:pPr>
    </w:p>
    <w:p w:rsidR="009315A3" w:rsidRDefault="009315A3" w:rsidP="009315A3">
      <w:pPr>
        <w:ind w:left="-993" w:right="-994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1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Um observador vê um prédio segundo um ângulo α. Após caminhar uma distância d em direção ao prédio, ele passa a vê-lo segundo um ângulo β. Podemos afirmar que a altura h do prédio é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074E0" wp14:editId="32109390">
            <wp:extent cx="1943100" cy="12573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2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Ao aproximar-se de uma ilha, o capitão de um navio avistou uma montanha e decidiu medir a sua altura. Ele mediu um ângulo de 30° na direção do seu cume, como indicado na figura. Depois de navegar mais 2 km em direção à montanha, repetiu o procedimento, medindo um novo ângulo de 45°. Então o valor que mais se aproxima da altura dessa montanha, em quilômetros, é </w:t>
      </w:r>
      <w:proofErr w:type="gramStart"/>
      <w:r w:rsidRPr="009315A3">
        <w:rPr>
          <w:rFonts w:ascii="Arial" w:hAnsi="Arial" w:cs="Arial"/>
          <w:sz w:val="20"/>
          <w:szCs w:val="20"/>
        </w:rPr>
        <w:br/>
      </w:r>
      <w:r w:rsidRPr="009315A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equationxml="&lt;">
            <v:imagedata r:id="rId9" o:title="" chromakey="white"/>
          </v:shape>
        </w:pic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F9BB27" wp14:editId="478D97B7">
            <wp:extent cx="2333625" cy="1181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3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Observe a figura.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022B70" wp14:editId="54492700">
            <wp:extent cx="1895475" cy="914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Se a medida de </w:t>
      </w:r>
      <w:proofErr w:type="spellStart"/>
      <w:r w:rsidRPr="009315A3">
        <w:rPr>
          <w:rFonts w:ascii="Arial" w:hAnsi="Arial" w:cs="Arial"/>
          <w:sz w:val="20"/>
          <w:szCs w:val="20"/>
        </w:rPr>
        <w:t>EC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é 80, o comprimento de BC </w:t>
      </w:r>
      <w:proofErr w:type="gramStart"/>
      <w:r w:rsidRPr="009315A3">
        <w:rPr>
          <w:rFonts w:ascii="Arial" w:hAnsi="Arial" w:cs="Arial"/>
          <w:sz w:val="20"/>
          <w:szCs w:val="20"/>
        </w:rPr>
        <w:t>é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9315A3">
        <w:rPr>
          <w:rFonts w:ascii="Arial" w:hAnsi="Arial" w:cs="Arial"/>
          <w:b/>
          <w:sz w:val="20"/>
          <w:szCs w:val="20"/>
          <w:lang w:val="en-US"/>
        </w:rPr>
        <w:t>Questão</w:t>
      </w:r>
      <w:proofErr w:type="spellEnd"/>
      <w:r w:rsidRPr="009315A3">
        <w:rPr>
          <w:rFonts w:ascii="Arial" w:hAnsi="Arial" w:cs="Arial"/>
          <w:b/>
          <w:sz w:val="20"/>
          <w:szCs w:val="20"/>
          <w:lang w:val="en-US"/>
        </w:rPr>
        <w:t xml:space="preserve"> 4.</w:t>
      </w:r>
      <w:proofErr w:type="gramEnd"/>
      <w:r w:rsidRPr="009315A3">
        <w:rPr>
          <w:rFonts w:ascii="Arial" w:hAnsi="Arial" w:cs="Arial"/>
          <w:sz w:val="20"/>
          <w:szCs w:val="20"/>
          <w:lang w:val="en-US"/>
        </w:rPr>
        <w:t xml:space="preserve"> O valor de y =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10°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20°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30°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40°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50°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60°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70°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80° + sen</w:t>
      </w:r>
      <w:r w:rsidRPr="009315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315A3">
        <w:rPr>
          <w:rFonts w:ascii="Arial" w:hAnsi="Arial" w:cs="Arial"/>
          <w:sz w:val="20"/>
          <w:szCs w:val="20"/>
          <w:lang w:val="en-US"/>
        </w:rPr>
        <w:t xml:space="preserve"> 90° é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  <w:lang w:val="en-US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5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Para se calcular a altura de uma torre, utilizou-se o seguinte procedimento ilustrado na figura: um aparelho (de altura desprezível) foi colocado no solo, a </w:t>
      </w:r>
      <w:proofErr w:type="gramStart"/>
      <w:r w:rsidRPr="009315A3">
        <w:rPr>
          <w:rFonts w:ascii="Arial" w:hAnsi="Arial" w:cs="Arial"/>
          <w:sz w:val="20"/>
          <w:szCs w:val="20"/>
        </w:rPr>
        <w:t>uma certa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distância da torre, e emitiu um raio em direção ao ponto mais alto da torre. O ângulo determinado entre o raio e o solo foi de α = π/3 radianos. A seguir, o aparelho foi deslocado 4 metros em direção à torre e o ângulo então obtido foi de β radianos, com </w:t>
      </w:r>
      <w:proofErr w:type="gramStart"/>
      <w:r w:rsidRPr="009315A3">
        <w:rPr>
          <w:rFonts w:ascii="Arial" w:hAnsi="Arial" w:cs="Arial"/>
          <w:sz w:val="20"/>
          <w:szCs w:val="20"/>
        </w:rPr>
        <w:pict>
          <v:shape id="_x0000_i1026" type="#_x0000_t75" style="width:54.75pt;height:16.5pt" equationxml="&lt;">
            <v:imagedata r:id="rId12" o:title="" chromakey="white"/>
          </v:shape>
        </w:pic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56A1780" wp14:editId="22143D94">
            <wp:extent cx="2209800" cy="942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É CORRETO afirmar que a altura da torre, em metros, </w:t>
      </w:r>
      <w:proofErr w:type="gramStart"/>
      <w:r w:rsidRPr="009315A3">
        <w:rPr>
          <w:rFonts w:ascii="Arial" w:hAnsi="Arial" w:cs="Arial"/>
          <w:sz w:val="20"/>
          <w:szCs w:val="20"/>
        </w:rPr>
        <w:t>é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6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Para representar as localizações de pontos estratégicos de um acampamento em construção, foi usado um sistema de eixos cartesianos ortogonais, conforme mostra a figura a seguir, em que os pontos F e M representam os locais onde serão construídos os respectivos dormitórios feminino e masculino e R, o refeitório.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8B1374" wp14:editId="5B764E49">
            <wp:extent cx="2476500" cy="1047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Se o escritório da coordenação do acampamento deverá ser equidistante dos dormitórios feminino e masculino e, no sistema, sua representação é um ponto pertencente ao eixo das abscissas, quantos metros ele distará do refeitório?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7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Nesta figura, E é o ponto médio do lado BC do quadrado </w:t>
      </w:r>
      <w:proofErr w:type="spellStart"/>
      <w:r w:rsidRPr="009315A3">
        <w:rPr>
          <w:rFonts w:ascii="Arial" w:hAnsi="Arial" w:cs="Arial"/>
          <w:sz w:val="20"/>
          <w:szCs w:val="20"/>
        </w:rPr>
        <w:t>ABCD</w:t>
      </w:r>
      <w:proofErr w:type="spellEnd"/>
      <w:r w:rsidRPr="009315A3">
        <w:rPr>
          <w:rFonts w:ascii="Arial" w:hAnsi="Arial" w:cs="Arial"/>
          <w:sz w:val="20"/>
          <w:szCs w:val="20"/>
        </w:rPr>
        <w:t>. A tangente do ângulo α é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A63E2E" wp14:editId="58AC479F">
            <wp:extent cx="136207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8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Uma ponte </w:t>
      </w:r>
      <w:proofErr w:type="spellStart"/>
      <w:r w:rsidRPr="009315A3">
        <w:rPr>
          <w:rFonts w:ascii="Arial" w:hAnsi="Arial" w:cs="Arial"/>
          <w:sz w:val="20"/>
          <w:szCs w:val="20"/>
        </w:rPr>
        <w:t>elevadiça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está construída sobre um rio cujo leito tem largura igual a 80 m, conforme ilustra a figura. A largura L do vão entre as rampas dessa ponte, quando o ângulo de elevação das rampas é de 30o, é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448197" wp14:editId="332C6E19">
            <wp:extent cx="3762375" cy="16287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9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A diagonal de um quadrado de lado </w:t>
      </w:r>
      <w:proofErr w:type="gramStart"/>
      <w:r w:rsidRPr="009315A3">
        <w:rPr>
          <w:rFonts w:ascii="Arial" w:hAnsi="Arial" w:cs="Arial"/>
          <w:sz w:val="20"/>
          <w:szCs w:val="20"/>
        </w:rPr>
        <w:t>2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𝑙</w:t>
      </w:r>
      <w:r w:rsidRPr="009315A3">
        <w:rPr>
          <w:rFonts w:ascii="Arial" w:hAnsi="Arial" w:cs="Arial"/>
          <w:sz w:val="20"/>
          <w:szCs w:val="20"/>
        </w:rPr>
        <w:t>, vale: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w:r w:rsidRPr="009315A3">
        <w:rPr>
          <w:rFonts w:ascii="Cambria Math" w:hAnsi="Cambria Math" w:cs="Cambria Math"/>
          <w:sz w:val="20"/>
          <w:szCs w:val="20"/>
        </w:rPr>
        <w:t>𝑙</w:t>
      </w:r>
      <w:r w:rsidRPr="009315A3">
        <w:rPr>
          <w:rFonts w:ascii="Arial" w:hAnsi="Arial" w:cs="Arial"/>
          <w:sz w:val="20"/>
          <w:szCs w:val="20"/>
        </w:rPr>
        <w:t xml:space="preserve">√2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b) </w:t>
      </w:r>
      <w:r w:rsidRPr="009315A3">
        <w:rPr>
          <w:rFonts w:ascii="Cambria Math" w:hAnsi="Cambria Math" w:cs="Cambria Math"/>
          <w:sz w:val="20"/>
          <w:szCs w:val="20"/>
        </w:rPr>
        <w:t>𝑙</w:t>
      </w:r>
      <w:r w:rsidRPr="009315A3">
        <w:rPr>
          <w:rFonts w:ascii="Arial" w:hAnsi="Arial" w:cs="Arial"/>
          <w:sz w:val="20"/>
          <w:szCs w:val="20"/>
        </w:rPr>
        <w:t xml:space="preserve">√3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315A3">
        <w:rPr>
          <w:rFonts w:ascii="Arial" w:hAnsi="Arial" w:cs="Arial"/>
          <w:sz w:val="20"/>
          <w:szCs w:val="20"/>
        </w:rPr>
        <w:t>2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𝑙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d) </w:t>
      </w:r>
      <w:r w:rsidRPr="009315A3">
        <w:rPr>
          <w:rFonts w:ascii="Cambria Math" w:hAnsi="Cambria Math" w:cs="Cambria Math"/>
          <w:sz w:val="20"/>
          <w:szCs w:val="20"/>
        </w:rPr>
        <w:t>𝟐𝒍</w:t>
      </w:r>
      <w:r w:rsidRPr="009315A3">
        <w:rPr>
          <w:rFonts w:ascii="Arial" w:hAnsi="Arial" w:cs="Arial"/>
          <w:sz w:val="20"/>
          <w:szCs w:val="20"/>
        </w:rPr>
        <w:t>√</w:t>
      </w:r>
      <w:r w:rsidRPr="009315A3">
        <w:rPr>
          <w:rFonts w:ascii="Cambria Math" w:hAnsi="Cambria Math" w:cs="Cambria Math"/>
          <w:sz w:val="20"/>
          <w:szCs w:val="20"/>
        </w:rPr>
        <w:t>𝟐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  <w:t xml:space="preserve">e) </w:t>
      </w:r>
      <w:r w:rsidRPr="009315A3">
        <w:rPr>
          <w:rFonts w:ascii="Cambria Math" w:hAnsi="Cambria Math" w:cs="Cambria Math"/>
          <w:sz w:val="20"/>
          <w:szCs w:val="20"/>
        </w:rPr>
        <w:t>𝑙</w:t>
      </w:r>
    </w:p>
    <w:p w:rsidR="009315A3" w:rsidRDefault="009315A3" w:rsidP="009315A3">
      <w:pPr>
        <w:ind w:left="-993" w:right="-994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10.</w:t>
      </w:r>
      <w:r w:rsidRPr="009315A3">
        <w:rPr>
          <w:rFonts w:ascii="Arial" w:hAnsi="Arial" w:cs="Arial"/>
          <w:sz w:val="20"/>
          <w:szCs w:val="20"/>
        </w:rPr>
        <w:t xml:space="preserve"> A altura de um triângulo equilátero de lado </w:t>
      </w:r>
      <w:proofErr w:type="gramStart"/>
      <w:r w:rsidRPr="009315A3">
        <w:rPr>
          <w:rFonts w:ascii="Arial" w:hAnsi="Arial" w:cs="Arial"/>
          <w:sz w:val="20"/>
          <w:szCs w:val="20"/>
        </w:rPr>
        <w:t>4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𝑎</w:t>
      </w:r>
      <w:r w:rsidRPr="009315A3">
        <w:rPr>
          <w:rFonts w:ascii="Arial" w:hAnsi="Arial" w:cs="Arial"/>
          <w:sz w:val="20"/>
          <w:szCs w:val="20"/>
        </w:rPr>
        <w:t>, vale: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w:r w:rsidRPr="009315A3">
        <w:rPr>
          <w:rFonts w:ascii="Cambria Math" w:hAnsi="Cambria Math" w:cs="Cambria Math"/>
          <w:sz w:val="20"/>
          <w:szCs w:val="20"/>
        </w:rPr>
        <w:t>𝟐𝒂</w:t>
      </w:r>
      <w:r w:rsidRPr="009315A3">
        <w:rPr>
          <w:rFonts w:ascii="Arial" w:hAnsi="Arial" w:cs="Arial"/>
          <w:sz w:val="20"/>
          <w:szCs w:val="20"/>
        </w:rPr>
        <w:t>√</w:t>
      </w:r>
      <w:r w:rsidRPr="009315A3">
        <w:rPr>
          <w:rFonts w:ascii="Cambria Math" w:hAnsi="Cambria Math" w:cs="Cambria Math"/>
          <w:sz w:val="20"/>
          <w:szCs w:val="20"/>
        </w:rPr>
        <w:t>𝟑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315A3">
        <w:rPr>
          <w:rFonts w:ascii="Arial" w:hAnsi="Arial" w:cs="Arial"/>
          <w:sz w:val="20"/>
          <w:szCs w:val="20"/>
        </w:rPr>
        <w:t>4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𝑎</w:t>
      </w:r>
      <w:r w:rsidRPr="009315A3">
        <w:rPr>
          <w:rFonts w:ascii="Arial" w:hAnsi="Arial" w:cs="Arial"/>
          <w:sz w:val="20"/>
          <w:szCs w:val="20"/>
        </w:rPr>
        <w:t xml:space="preserve">√2 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9315A3">
        <w:rPr>
          <w:rFonts w:ascii="Arial" w:hAnsi="Arial" w:cs="Arial"/>
          <w:sz w:val="20"/>
          <w:szCs w:val="20"/>
        </w:rPr>
        <w:t>c)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𝑎</w:t>
      </w:r>
      <w:r w:rsidRPr="009315A3">
        <w:rPr>
          <w:rFonts w:ascii="Arial" w:hAnsi="Arial" w:cs="Arial"/>
          <w:sz w:val="20"/>
          <w:szCs w:val="20"/>
        </w:rPr>
        <w:t xml:space="preserve">√32 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315A3">
        <w:rPr>
          <w:rFonts w:ascii="Arial" w:hAnsi="Arial" w:cs="Arial"/>
          <w:sz w:val="20"/>
          <w:szCs w:val="20"/>
        </w:rPr>
        <w:t>4</w:t>
      </w:r>
      <w:proofErr w:type="gramEnd"/>
      <w:r w:rsidRPr="009315A3">
        <w:rPr>
          <w:rFonts w:ascii="Cambria Math" w:hAnsi="Cambria Math" w:cs="Cambria Math"/>
          <w:sz w:val="20"/>
          <w:szCs w:val="20"/>
        </w:rPr>
        <w:t>𝑎</w:t>
      </w:r>
      <w:r w:rsidRPr="009315A3">
        <w:rPr>
          <w:rFonts w:ascii="Arial" w:hAnsi="Arial" w:cs="Arial"/>
          <w:sz w:val="20"/>
          <w:szCs w:val="20"/>
        </w:rPr>
        <w:t xml:space="preserve">√33 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e) </w:t>
      </w:r>
      <w:r w:rsidRPr="009315A3">
        <w:rPr>
          <w:rFonts w:ascii="Cambria Math" w:hAnsi="Cambria Math" w:cs="Cambria Math"/>
          <w:sz w:val="20"/>
          <w:szCs w:val="20"/>
        </w:rPr>
        <w:t>𝑎</w:t>
      </w:r>
      <w:r w:rsidRPr="009315A3">
        <w:rPr>
          <w:rFonts w:ascii="Arial" w:hAnsi="Arial" w:cs="Arial"/>
          <w:sz w:val="20"/>
          <w:szCs w:val="20"/>
        </w:rPr>
        <w:t>√22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11.</w:t>
      </w:r>
      <w:r w:rsidRPr="009315A3">
        <w:rPr>
          <w:rFonts w:ascii="Arial" w:hAnsi="Arial" w:cs="Arial"/>
          <w:sz w:val="20"/>
          <w:szCs w:val="20"/>
        </w:rPr>
        <w:t xml:space="preserve"> Sabe-se que cos α = 3/5 e 0 &lt; α &lt; 90º, pode–se afirmar que </w:t>
      </w:r>
      <w:proofErr w:type="spellStart"/>
      <w:r w:rsidRPr="009315A3">
        <w:rPr>
          <w:rFonts w:ascii="Arial" w:hAnsi="Arial" w:cs="Arial"/>
          <w:sz w:val="20"/>
          <w:szCs w:val="20"/>
        </w:rPr>
        <w:t>tg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α </w:t>
      </w:r>
      <w:proofErr w:type="gramStart"/>
      <w:r w:rsidRPr="009315A3">
        <w:rPr>
          <w:rFonts w:ascii="Arial" w:hAnsi="Arial" w:cs="Arial"/>
          <w:sz w:val="20"/>
          <w:szCs w:val="20"/>
        </w:rPr>
        <w:t>vale</w:t>
      </w:r>
      <w:proofErr w:type="gramEnd"/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3/5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b) 1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c) 5/6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d) </w:t>
      </w:r>
      <w:r w:rsidRPr="009315A3">
        <w:rPr>
          <w:rFonts w:ascii="Cambria Math" w:hAnsi="Cambria Math" w:cs="Cambria Math"/>
          <w:sz w:val="20"/>
          <w:szCs w:val="20"/>
        </w:rPr>
        <w:t>𝟒</w:t>
      </w:r>
      <w:r w:rsidRPr="009315A3">
        <w:rPr>
          <w:rFonts w:ascii="Arial" w:hAnsi="Arial" w:cs="Arial"/>
          <w:sz w:val="20"/>
          <w:szCs w:val="20"/>
        </w:rPr>
        <w:t>/</w:t>
      </w:r>
      <w:r w:rsidRPr="009315A3">
        <w:rPr>
          <w:rFonts w:ascii="Cambria Math" w:hAnsi="Cambria Math" w:cs="Cambria Math"/>
          <w:sz w:val="20"/>
          <w:szCs w:val="20"/>
        </w:rPr>
        <w:t>𝟑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2,5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lastRenderedPageBreak/>
        <w:t>Questão 12.</w:t>
      </w:r>
      <w:r w:rsidRPr="009315A3">
        <w:rPr>
          <w:rFonts w:ascii="Arial" w:hAnsi="Arial" w:cs="Arial"/>
          <w:sz w:val="20"/>
          <w:szCs w:val="20"/>
        </w:rPr>
        <w:t xml:space="preserve"> Considere um ângulo x. </w:t>
      </w:r>
      <w:proofErr w:type="gramStart"/>
      <w:r w:rsidRPr="009315A3">
        <w:rPr>
          <w:rFonts w:ascii="Arial" w:hAnsi="Arial" w:cs="Arial"/>
          <w:sz w:val="20"/>
          <w:szCs w:val="20"/>
        </w:rPr>
        <w:t>quais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valores que </w:t>
      </w:r>
      <w:proofErr w:type="spellStart"/>
      <w:r w:rsidRPr="009315A3">
        <w:rPr>
          <w:rFonts w:ascii="Arial" w:hAnsi="Arial" w:cs="Arial"/>
          <w:sz w:val="20"/>
          <w:szCs w:val="20"/>
        </w:rPr>
        <w:t>senx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não pode assumir?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½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b) 0,999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c) 0,235</w:t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d) -1,2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-2,1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13.</w:t>
      </w:r>
      <w:r w:rsidRPr="009315A3">
        <w:rPr>
          <w:rFonts w:ascii="Arial" w:hAnsi="Arial" w:cs="Arial"/>
          <w:sz w:val="20"/>
          <w:szCs w:val="20"/>
        </w:rPr>
        <w:t xml:space="preserve"> A expressão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Sen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cos</m:t>
                </m:r>
              </m:fNam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func>
          </m:den>
        </m:f>
      </m:oMath>
      <w:r w:rsidRPr="009315A3">
        <w:rPr>
          <w:rFonts w:ascii="Arial" w:hAnsi="Arial" w:cs="Arial"/>
          <w:sz w:val="20"/>
          <w:szCs w:val="20"/>
        </w:rPr>
        <w:t xml:space="preserve">, em que cos x ≠ </w:t>
      </w:r>
      <w:proofErr w:type="gramStart"/>
      <w:r w:rsidRPr="009315A3">
        <w:rPr>
          <w:rFonts w:ascii="Arial" w:hAnsi="Arial" w:cs="Arial"/>
          <w:sz w:val="20"/>
          <w:szCs w:val="20"/>
        </w:rPr>
        <w:t>0</w:t>
      </w:r>
      <w:proofErr w:type="gramEnd"/>
      <w:r w:rsidRPr="009315A3">
        <w:rPr>
          <w:rFonts w:ascii="Arial" w:hAnsi="Arial" w:cs="Arial"/>
          <w:sz w:val="20"/>
          <w:szCs w:val="20"/>
        </w:rPr>
        <w:t>, é igual a: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m:oMath>
        <m:r>
          <w:rPr>
            <w:rFonts w:ascii="Cambria Math" w:hAnsi="Cambria Math" w:cs="Arial"/>
            <w:sz w:val="20"/>
            <w:szCs w:val="20"/>
          </w:rPr>
          <m:t>1+cos x</m:t>
        </m:r>
      </m:oMath>
      <w:r w:rsidRPr="009315A3">
        <w:rPr>
          <w:rFonts w:ascii="Arial" w:hAnsi="Arial" w:cs="Arial"/>
          <w:sz w:val="20"/>
          <w:szCs w:val="20"/>
        </w:rPr>
        <w:t xml:space="preserve">                    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b) </w:t>
      </w:r>
      <w:proofErr w:type="gramStart"/>
      <m:oMath>
        <m:r>
          <w:rPr>
            <w:rFonts w:ascii="Cambria Math" w:hAnsi="Cambria Math" w:cs="Arial"/>
            <w:sz w:val="20"/>
            <w:szCs w:val="20"/>
          </w:rPr>
          <m:t>1</m:t>
        </m:r>
      </m:oMath>
      <w:proofErr w:type="gramEnd"/>
      <w:r w:rsidRPr="009315A3">
        <w:rPr>
          <w:rFonts w:ascii="Arial" w:hAnsi="Arial" w:cs="Arial"/>
          <w:sz w:val="20"/>
          <w:szCs w:val="20"/>
        </w:rPr>
        <w:t xml:space="preserve">                 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9315A3">
        <w:rPr>
          <w:rFonts w:ascii="Arial" w:hAnsi="Arial" w:cs="Arial"/>
          <w:sz w:val="20"/>
          <w:szCs w:val="20"/>
        </w:rPr>
        <w:t>c)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cos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 w:rsidRPr="009315A3">
        <w:rPr>
          <w:rFonts w:ascii="Arial" w:hAnsi="Arial" w:cs="Arial"/>
          <w:sz w:val="20"/>
          <w:szCs w:val="20"/>
        </w:rPr>
        <w:t xml:space="preserve">            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d) </w:t>
      </w:r>
      <m:oMath>
        <m:r>
          <w:rPr>
            <w:rFonts w:ascii="Cambria Math" w:hAnsi="Cambria Math" w:cs="Arial"/>
            <w:sz w:val="20"/>
            <w:szCs w:val="20"/>
          </w:rPr>
          <m:t>sen x</m:t>
        </m:r>
      </m:oMath>
      <w:r w:rsidRPr="009315A3">
        <w:rPr>
          <w:rFonts w:ascii="Arial" w:hAnsi="Arial" w:cs="Arial"/>
          <w:sz w:val="20"/>
          <w:szCs w:val="20"/>
        </w:rPr>
        <w:t xml:space="preserve">            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Sen x +Cos x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14.</w:t>
      </w:r>
      <w:r w:rsidRPr="009315A3">
        <w:rPr>
          <w:rFonts w:ascii="Arial" w:hAnsi="Arial" w:cs="Arial"/>
          <w:sz w:val="20"/>
          <w:szCs w:val="20"/>
        </w:rPr>
        <w:t xml:space="preserve"> Os ponteiros de um relógio marcam duas horas e vinte minutos. O menor ângulo entre os ponteiros é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a) 45°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b) 50°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c) 55°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d) 60°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65°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15.</w:t>
      </w:r>
      <w:r w:rsidRPr="009315A3">
        <w:rPr>
          <w:rFonts w:ascii="Arial" w:hAnsi="Arial" w:cs="Arial"/>
          <w:sz w:val="20"/>
          <w:szCs w:val="20"/>
        </w:rPr>
        <w:t xml:space="preserve"> Se o ponteiro dos minutos de um relógio mede 12 centímetros, o número que melhor aproxima a distância em centímetros percorrida por sua extremidade em 20 minutos é: (considere π=3,14</w:t>
      </w:r>
      <w:proofErr w:type="gramStart"/>
      <w:r w:rsidRPr="009315A3">
        <w:rPr>
          <w:rFonts w:ascii="Arial" w:hAnsi="Arial" w:cs="Arial"/>
          <w:sz w:val="20"/>
          <w:szCs w:val="20"/>
        </w:rPr>
        <w:t>)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a) 37,7 cm.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b) 25,1 cm.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c) 20 cm.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d) 12 cm.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3,14 cm.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16.</w:t>
      </w:r>
      <w:r w:rsidRPr="009315A3">
        <w:rPr>
          <w:rFonts w:ascii="Arial" w:hAnsi="Arial" w:cs="Arial"/>
          <w:sz w:val="20"/>
          <w:szCs w:val="20"/>
        </w:rPr>
        <w:t xml:space="preserve"> Na aula de Geografia os alunos do 3º ano do Colégio </w:t>
      </w:r>
      <w:proofErr w:type="spellStart"/>
      <w:r w:rsidRPr="009315A3">
        <w:rPr>
          <w:rFonts w:ascii="Arial" w:hAnsi="Arial" w:cs="Arial"/>
          <w:sz w:val="20"/>
          <w:szCs w:val="20"/>
        </w:rPr>
        <w:t>COC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aprenderam que os primeiros relógios baseavam-se no aparente movimento do Sol na abóboda celeste e no deslocamento da sombra projetada sobre a superfície de um corpo iluminado pelo astro. Considerando que a Terra é esférica e seu período de rotação é de 24 horas no sentido oeste-leste; o tempo gasto a cada 15° de rotação é de 1 hora; o triângulo Brasília/Centro da Terra/Lusaka (Zâmbia) forma, em seu vértice central, um ângulo de 75°.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8892AB" wp14:editId="746F7EF0">
            <wp:extent cx="2581275" cy="2114550"/>
            <wp:effectExtent l="0" t="0" r="9525" b="0"/>
            <wp:docPr id="10" name="Imagem 10" descr="http://www.geografiaparatodos.com.br/img/geobr_cap24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fiaparatodos.com.br/img/geobr_cap24_clip_image006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Com base nesses dados, o Aluno TOP calculou a hora marcada em Lusaka, num relógio solar, quando o sol estava a pino (meio dia) em Brasília, o valor encontrado por esse aluno foi?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b/>
          <w:sz w:val="20"/>
          <w:szCs w:val="20"/>
        </w:rPr>
        <w:t>17.</w:t>
      </w:r>
      <w:r w:rsidRPr="009315A3">
        <w:rPr>
          <w:rFonts w:ascii="Arial" w:hAnsi="Arial" w:cs="Arial"/>
          <w:sz w:val="20"/>
          <w:szCs w:val="20"/>
        </w:rPr>
        <w:t xml:space="preserve"> O perímetro de um setor circular de raio R e ângulo central medindo α radianos é igual ao perímetro de um quadrado de lado R. Então α é igual </w:t>
      </w:r>
      <w:proofErr w:type="gramStart"/>
      <w:r w:rsidRPr="009315A3">
        <w:rPr>
          <w:rFonts w:ascii="Arial" w:hAnsi="Arial" w:cs="Arial"/>
          <w:sz w:val="20"/>
          <w:szCs w:val="20"/>
        </w:rPr>
        <w:t>a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18.</w:t>
      </w:r>
      <w:r w:rsidRPr="009315A3">
        <w:rPr>
          <w:rFonts w:ascii="Arial" w:hAnsi="Arial" w:cs="Arial"/>
          <w:sz w:val="20"/>
          <w:szCs w:val="20"/>
        </w:rPr>
        <w:t xml:space="preserve"> Nos X-Games Brasil, em maio de 2004, o skatista brasileiro Sandro Dias, apelidado "Mineirinho", conseguiu realizar a manobra denominada "</w:t>
      </w:r>
      <w:proofErr w:type="gramStart"/>
      <w:r w:rsidRPr="009315A3">
        <w:rPr>
          <w:rFonts w:ascii="Arial" w:hAnsi="Arial" w:cs="Arial"/>
          <w:sz w:val="20"/>
          <w:szCs w:val="20"/>
        </w:rPr>
        <w:t>900", na modalidade skate vertical, tornando-se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o segundo atleta no mundo a conseguir esse feito. A denominação "900" refere-se ao número de graus que </w:t>
      </w:r>
      <w:proofErr w:type="gramStart"/>
      <w:r w:rsidRPr="009315A3">
        <w:rPr>
          <w:rFonts w:ascii="Arial" w:hAnsi="Arial" w:cs="Arial"/>
          <w:sz w:val="20"/>
          <w:szCs w:val="20"/>
        </w:rPr>
        <w:t>o atleta gira no ar em torno de seu próprio corpo, que, no caso, corresponde a quantas voltas</w:t>
      </w:r>
      <w:proofErr w:type="gramEnd"/>
      <w:r w:rsidRPr="009315A3">
        <w:rPr>
          <w:rFonts w:ascii="Arial" w:hAnsi="Arial" w:cs="Arial"/>
          <w:sz w:val="20"/>
          <w:szCs w:val="20"/>
        </w:rPr>
        <w:t>?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19.</w:t>
      </w:r>
      <w:r w:rsidRPr="009315A3">
        <w:rPr>
          <w:rFonts w:ascii="Arial" w:hAnsi="Arial" w:cs="Arial"/>
          <w:sz w:val="20"/>
          <w:szCs w:val="20"/>
        </w:rPr>
        <w:t xml:space="preserve"> Um aluno do terceiro ano do </w:t>
      </w:r>
      <w:proofErr w:type="spellStart"/>
      <w:r w:rsidRPr="009315A3">
        <w:rPr>
          <w:rFonts w:ascii="Arial" w:hAnsi="Arial" w:cs="Arial"/>
          <w:sz w:val="20"/>
          <w:szCs w:val="20"/>
        </w:rPr>
        <w:t>COC</w:t>
      </w:r>
      <w:proofErr w:type="spellEnd"/>
      <w:r w:rsidRPr="009315A3">
        <w:rPr>
          <w:rFonts w:ascii="Arial" w:hAnsi="Arial" w:cs="Arial"/>
          <w:sz w:val="20"/>
          <w:szCs w:val="20"/>
        </w:rPr>
        <w:t>, no sábado 25/03/2017, fazendo a prova P7, verificou que seu relógio marcara naquele exato momento 9 horas da manhã; Esse aluno apaixonado por números resolveu calcular em que instante o ponteiro dos minutos coincidirá, pela primeira vez, com o ponteiro das horas. Ele encontrou um valor aproximado, 9 horas e X minutos. Qual o valor de X?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lastRenderedPageBreak/>
        <w:t>Questão 20.</w:t>
      </w:r>
      <w:r w:rsidRPr="009315A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315A3">
        <w:rPr>
          <w:rFonts w:ascii="Arial" w:hAnsi="Arial" w:cs="Arial"/>
          <w:sz w:val="20"/>
          <w:szCs w:val="20"/>
        </w:rPr>
        <w:t>senx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= 1/2 e x é um arco do 2º quadrante, então cos2x é igual </w:t>
      </w:r>
      <w:proofErr w:type="gramStart"/>
      <w:r w:rsidRPr="009315A3">
        <w:rPr>
          <w:rFonts w:ascii="Arial" w:hAnsi="Arial" w:cs="Arial"/>
          <w:sz w:val="20"/>
          <w:szCs w:val="20"/>
        </w:rPr>
        <w:t>a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21.</w:t>
      </w:r>
      <w:r w:rsidRPr="009315A3">
        <w:rPr>
          <w:rFonts w:ascii="Arial" w:hAnsi="Arial" w:cs="Arial"/>
          <w:sz w:val="20"/>
          <w:szCs w:val="20"/>
        </w:rPr>
        <w:t xml:space="preserve"> O seno de um arco de medida 2340° é igual a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22.</w:t>
      </w:r>
      <w:r w:rsidRPr="009315A3">
        <w:rPr>
          <w:rFonts w:ascii="Arial" w:hAnsi="Arial" w:cs="Arial"/>
          <w:sz w:val="20"/>
          <w:szCs w:val="20"/>
        </w:rPr>
        <w:t xml:space="preserve"> Em certa tarde, após passar horas estudando matemática, um aluno do terceiro ano do colégio </w:t>
      </w:r>
      <w:proofErr w:type="spellStart"/>
      <w:r w:rsidRPr="009315A3">
        <w:rPr>
          <w:rFonts w:ascii="Arial" w:hAnsi="Arial" w:cs="Arial"/>
          <w:sz w:val="20"/>
          <w:szCs w:val="20"/>
        </w:rPr>
        <w:t>COC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decidiu descontrair um pouco jogando em seu smartphone um joguinho conhecido como “</w:t>
      </w:r>
      <w:proofErr w:type="spellStart"/>
      <w:proofErr w:type="gramStart"/>
      <w:r w:rsidRPr="009315A3">
        <w:rPr>
          <w:rFonts w:ascii="Arial" w:hAnsi="Arial" w:cs="Arial"/>
          <w:sz w:val="20"/>
          <w:szCs w:val="20"/>
        </w:rPr>
        <w:t>PacMan</w:t>
      </w:r>
      <w:proofErr w:type="spellEnd"/>
      <w:proofErr w:type="gramEnd"/>
      <w:r w:rsidRPr="009315A3">
        <w:rPr>
          <w:rFonts w:ascii="Arial" w:hAnsi="Arial" w:cs="Arial"/>
          <w:sz w:val="20"/>
          <w:szCs w:val="20"/>
        </w:rPr>
        <w:t>", porém no meio do jogo o aluno se intrigou com o desenho do “monstro”, observou que esse “monstro” tem a forma de um setor circular de raio 1 cm, como mostra a figura.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65AEB3" wp14:editId="7BEC106B">
            <wp:extent cx="1402644" cy="1352550"/>
            <wp:effectExtent l="19050" t="19050" r="26670" b="190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47" cy="1357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 parte que falta no círculo é a boca do "monstro", e o ângulo de abertura mede </w:t>
      </w:r>
      <w:proofErr w:type="gramStart"/>
      <w:r w:rsidRPr="009315A3">
        <w:rPr>
          <w:rFonts w:ascii="Arial" w:hAnsi="Arial" w:cs="Arial"/>
          <w:sz w:val="20"/>
          <w:szCs w:val="20"/>
        </w:rPr>
        <w:t>1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radiano. O perímetro do "monstro", em cm, é: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23.</w:t>
      </w:r>
      <w:r w:rsidRPr="009315A3">
        <w:rPr>
          <w:rFonts w:ascii="Arial" w:hAnsi="Arial" w:cs="Arial"/>
          <w:sz w:val="20"/>
          <w:szCs w:val="20"/>
        </w:rPr>
        <w:t xml:space="preserve"> Se a medida de um arco, em graus, é igual a 128, sua medida em radianos é igual </w:t>
      </w:r>
      <w:proofErr w:type="gramStart"/>
      <w:r w:rsidRPr="009315A3">
        <w:rPr>
          <w:rFonts w:ascii="Arial" w:hAnsi="Arial" w:cs="Arial"/>
          <w:sz w:val="20"/>
          <w:szCs w:val="20"/>
        </w:rPr>
        <w:t>a</w:t>
      </w:r>
      <w:proofErr w:type="gramEnd"/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24</w:t>
      </w:r>
      <w:r w:rsidRPr="009315A3">
        <w:rPr>
          <w:rFonts w:ascii="Arial" w:hAnsi="Arial" w:cs="Arial"/>
          <w:sz w:val="20"/>
          <w:szCs w:val="20"/>
        </w:rPr>
        <w:t xml:space="preserve">. O ponteiro dos minutos de um relógio mede </w:t>
      </w:r>
      <w:proofErr w:type="gramStart"/>
      <w:r w:rsidRPr="009315A3">
        <w:rPr>
          <w:rFonts w:ascii="Arial" w:hAnsi="Arial" w:cs="Arial"/>
          <w:sz w:val="20"/>
          <w:szCs w:val="20"/>
        </w:rPr>
        <w:t>4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cm. Supondo π = 3, </w:t>
      </w:r>
      <w:proofErr w:type="gramStart"/>
      <w:r w:rsidRPr="009315A3">
        <w:rPr>
          <w:rFonts w:ascii="Arial" w:hAnsi="Arial" w:cs="Arial"/>
          <w:sz w:val="20"/>
          <w:szCs w:val="20"/>
        </w:rPr>
        <w:t>a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distância, em centímetros, que a extremidade desse ponteiro percorre em 25 minutos é: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a) 15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b) 20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c) 10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d) 12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25</w:t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25.</w:t>
      </w:r>
      <w:r w:rsidRPr="009315A3">
        <w:rPr>
          <w:rFonts w:ascii="Arial" w:hAnsi="Arial" w:cs="Arial"/>
          <w:sz w:val="20"/>
          <w:szCs w:val="20"/>
        </w:rPr>
        <w:t xml:space="preserve"> Uma circunferência tem 20 cm de raio. Qual o comprimento de um arco de 72º?</w:t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w:r w:rsidRPr="009315A3">
        <w:rPr>
          <w:rFonts w:ascii="Cambria Math" w:hAnsi="Cambria Math" w:cs="Cambria Math"/>
          <w:sz w:val="20"/>
          <w:szCs w:val="20"/>
        </w:rPr>
        <w:t>𝟐𝟓</w:t>
      </w:r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b) 48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9315A3">
        <w:rPr>
          <w:rFonts w:ascii="Arial" w:hAnsi="Arial" w:cs="Arial"/>
          <w:sz w:val="20"/>
          <w:szCs w:val="20"/>
        </w:rPr>
        <w:t>c)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12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9315A3">
        <w:rPr>
          <w:rFonts w:ascii="Arial" w:hAnsi="Arial" w:cs="Arial"/>
          <w:sz w:val="20"/>
          <w:szCs w:val="20"/>
        </w:rPr>
        <w:t>d)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8 </w:t>
      </w:r>
      <w:r w:rsidRPr="009315A3">
        <w:rPr>
          <w:rFonts w:ascii="Arial" w:hAnsi="Arial" w:cs="Arial"/>
          <w:sz w:val="20"/>
          <w:szCs w:val="20"/>
        </w:rPr>
        <w:tab/>
      </w:r>
      <w:r w:rsidRPr="009315A3">
        <w:rPr>
          <w:rFonts w:ascii="Arial" w:hAnsi="Arial" w:cs="Arial"/>
          <w:sz w:val="20"/>
          <w:szCs w:val="20"/>
        </w:rPr>
        <w:tab/>
      </w:r>
    </w:p>
    <w:p w:rsidR="009315A3" w:rsidRPr="009315A3" w:rsidRDefault="009315A3" w:rsidP="009315A3">
      <w:pPr>
        <w:ind w:left="-993" w:right="-994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>e) 30</w:t>
      </w: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7.8pt;margin-top:22.45pt;width:328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">
            <v:textbox>
              <w:txbxContent>
                <w:p w:rsidR="009315A3" w:rsidRDefault="009315A3" w:rsidP="009315A3">
                  <w:pPr>
                    <w:jc w:val="both"/>
                    <w:rPr>
                      <w:b/>
                    </w:rPr>
                  </w:pPr>
                  <w:r w:rsidRPr="00FD468C">
                    <w:rPr>
                      <w:b/>
                    </w:rPr>
                    <w:t>CONTEÚDOS E MÓDULOS PARA ESTUDO</w:t>
                  </w:r>
                </w:p>
                <w:p w:rsidR="009315A3" w:rsidRDefault="009315A3" w:rsidP="009315A3">
                  <w:r>
                    <w:t>Módulo 9 – Adição e subtração de Arcos</w:t>
                  </w:r>
                </w:p>
                <w:p w:rsidR="009315A3" w:rsidRDefault="009315A3" w:rsidP="009315A3">
                  <w:r>
                    <w:t>Módulo 10 – Arcos duplo</w:t>
                  </w:r>
                </w:p>
                <w:p w:rsidR="009315A3" w:rsidRDefault="009315A3" w:rsidP="009315A3">
                  <w:r>
                    <w:t>Módulo 11 – Transformação em produto</w:t>
                  </w:r>
                </w:p>
                <w:p w:rsidR="009315A3" w:rsidRDefault="009315A3" w:rsidP="009315A3">
                  <w:r>
                    <w:t>Módulo 16 – Funções trigonométricas: generalização</w:t>
                  </w:r>
                </w:p>
              </w:txbxContent>
            </v:textbox>
          </v:shape>
        </w:pict>
      </w: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jc w:val="both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1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Utilize as fórmulas de adição e subtração de arcos e calcule: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9315A3">
        <w:rPr>
          <w:rFonts w:ascii="Arial" w:hAnsi="Arial" w:cs="Arial"/>
          <w:sz w:val="20"/>
          <w:szCs w:val="20"/>
          <w:lang w:val="en-US"/>
        </w:rPr>
        <w:t xml:space="preserve">a) Sen75º                                  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15A3">
        <w:rPr>
          <w:rFonts w:ascii="Arial" w:hAnsi="Arial" w:cs="Arial"/>
          <w:sz w:val="20"/>
          <w:szCs w:val="20"/>
          <w:lang w:val="en-US"/>
        </w:rPr>
        <w:t>b)</w:t>
      </w:r>
      <w:proofErr w:type="gramEnd"/>
      <w:r w:rsidRPr="009315A3">
        <w:rPr>
          <w:rFonts w:ascii="Arial" w:hAnsi="Arial" w:cs="Arial"/>
          <w:sz w:val="20"/>
          <w:szCs w:val="20"/>
          <w:lang w:val="en-US"/>
        </w:rPr>
        <w:t xml:space="preserve">Sen120º  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15A3">
        <w:rPr>
          <w:rFonts w:ascii="Arial" w:hAnsi="Arial" w:cs="Arial"/>
          <w:sz w:val="20"/>
          <w:szCs w:val="20"/>
          <w:lang w:val="en-US"/>
        </w:rPr>
        <w:t>c)Cos105</w:t>
      </w:r>
      <w:proofErr w:type="gramEnd"/>
      <w:r w:rsidRPr="009315A3">
        <w:rPr>
          <w:rFonts w:ascii="Arial" w:hAnsi="Arial" w:cs="Arial"/>
          <w:sz w:val="20"/>
          <w:szCs w:val="20"/>
          <w:lang w:val="en-US"/>
        </w:rPr>
        <w:t xml:space="preserve">º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2</w:t>
      </w:r>
      <w:proofErr w:type="gramEnd"/>
      <w:r w:rsidRPr="009315A3">
        <w:rPr>
          <w:rFonts w:ascii="Arial" w:hAnsi="Arial" w:cs="Arial"/>
          <w:b/>
          <w:sz w:val="20"/>
          <w:szCs w:val="20"/>
        </w:rPr>
        <w:t xml:space="preserve">. </w:t>
      </w:r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Muitas áreas do conhecimento humano trabalham diretamente com conhecimentos de física, e uma delas é a área esportiva. Durante a aula de física os alunos do terceiro ano do </w:t>
      </w:r>
      <w:proofErr w:type="spellStart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COC</w:t>
      </w:r>
      <w:proofErr w:type="spellEnd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verificaram que em um lançamento oblíquo o maior alcance acontece quando o objeto é lançado a 45º em relação com a horizontal, conhecimento este que pode ser aplicado nos Jogos Escolares, principalmente na modalidade lançamento de disco. Sabe-se que alcance pode ser calculado segundo a expressão </w:t>
      </w:r>
      <m:oMath>
        <m:r>
          <w:rPr>
            <w:rFonts w:ascii="Cambria Math" w:hAnsi="Cambria Math" w:cs="Arial"/>
            <w:color w:val="000000"/>
            <w:sz w:val="20"/>
            <w:szCs w:val="20"/>
            <w:shd w:val="clear" w:color="auto" w:fill="FFFFFF"/>
          </w:rPr>
          <m:t xml:space="preserve">A=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shd w:val="clear" w:color="auto" w:fill="FFFFFF"/>
                  </w:rPr>
                  <m:t>Vo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Sen(</m:t>
            </m:r>
            <w:proofErr w:type="gramStart"/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2</m:t>
            </m:r>
            <w:proofErr w:type="gramEnd"/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x)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g</m:t>
            </m:r>
          </m:den>
        </m:f>
      </m:oMath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onde sen(2x) = 2sen(x)cos(x).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Observa-se um movimento que o alcance pode ser calculado segundo a equação A = </w:t>
      </w:r>
      <w:proofErr w:type="gramStart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>16.</w:t>
      </w:r>
      <w:proofErr w:type="gramEnd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sen(x).cos(x), para esse movimento qual o alcance máximo?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Default="009315A3" w:rsidP="009315A3">
      <w:pPr>
        <w:ind w:left="-993" w:right="-852"/>
        <w:jc w:val="both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lastRenderedPageBreak/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3</w:t>
      </w:r>
      <w:proofErr w:type="gramEnd"/>
      <w:r w:rsidRPr="009315A3">
        <w:rPr>
          <w:rFonts w:ascii="Arial" w:hAnsi="Arial" w:cs="Arial"/>
          <w:b/>
          <w:sz w:val="20"/>
          <w:szCs w:val="20"/>
        </w:rPr>
        <w:t xml:space="preserve">.  </w:t>
      </w:r>
      <w:r w:rsidRPr="009315A3">
        <w:rPr>
          <w:rFonts w:ascii="Arial" w:hAnsi="Arial" w:cs="Arial"/>
          <w:sz w:val="20"/>
          <w:szCs w:val="20"/>
        </w:rPr>
        <w:t xml:space="preserve">Se x é a medida de um arco do primeiro quadrante e </w:t>
      </w:r>
      <w:proofErr w:type="spellStart"/>
      <w:r w:rsidRPr="009315A3">
        <w:rPr>
          <w:rFonts w:ascii="Arial" w:hAnsi="Arial" w:cs="Arial"/>
          <w:sz w:val="20"/>
          <w:szCs w:val="20"/>
        </w:rPr>
        <w:t>senx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= 3cosx, então </w:t>
      </w:r>
      <w:proofErr w:type="spellStart"/>
      <w:proofErr w:type="gram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>(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2x) é igual a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4</w:t>
      </w:r>
      <w:proofErr w:type="gramEnd"/>
      <w:r w:rsidRPr="009315A3">
        <w:rPr>
          <w:rFonts w:ascii="Arial" w:hAnsi="Arial" w:cs="Arial"/>
          <w:b/>
          <w:sz w:val="20"/>
          <w:szCs w:val="20"/>
        </w:rPr>
        <w:t xml:space="preserve">. </w:t>
      </w:r>
      <w:r w:rsidRPr="009315A3">
        <w:rPr>
          <w:rFonts w:ascii="Arial" w:hAnsi="Arial" w:cs="Arial"/>
          <w:sz w:val="20"/>
          <w:szCs w:val="20"/>
        </w:rPr>
        <w:t xml:space="preserve">Seja A =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proofErr w:type="gramStart"/>
      <w:r w:rsidRPr="009315A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24º +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36º. Qual o valor de A?</w:t>
      </w:r>
    </w:p>
    <w:p w:rsidR="009315A3" w:rsidRPr="009315A3" w:rsidRDefault="009315A3" w:rsidP="009315A3">
      <w:pPr>
        <w:ind w:left="-993" w:right="-852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5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Utilize as fórmulas de adição e subtração de arcos e calcule: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9315A3">
        <w:rPr>
          <w:rFonts w:ascii="Arial" w:hAnsi="Arial" w:cs="Arial"/>
          <w:sz w:val="20"/>
          <w:szCs w:val="20"/>
          <w:lang w:val="en-US"/>
        </w:rPr>
        <w:t xml:space="preserve">a) Sen15º                                      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15A3">
        <w:rPr>
          <w:rFonts w:ascii="Arial" w:hAnsi="Arial" w:cs="Arial"/>
          <w:sz w:val="20"/>
          <w:szCs w:val="20"/>
          <w:lang w:val="en-US"/>
        </w:rPr>
        <w:t>b)</w:t>
      </w:r>
      <w:proofErr w:type="gramEnd"/>
      <w:r w:rsidRPr="009315A3">
        <w:rPr>
          <w:rFonts w:ascii="Arial" w:hAnsi="Arial" w:cs="Arial"/>
          <w:sz w:val="20"/>
          <w:szCs w:val="20"/>
          <w:lang w:val="en-US"/>
        </w:rPr>
        <w:t xml:space="preserve">Sen105º  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15A3">
        <w:rPr>
          <w:rFonts w:ascii="Arial" w:hAnsi="Arial" w:cs="Arial"/>
          <w:sz w:val="20"/>
          <w:szCs w:val="20"/>
          <w:lang w:val="en-US"/>
        </w:rPr>
        <w:t>c)Cos75</w:t>
      </w:r>
      <w:proofErr w:type="gramEnd"/>
      <w:r w:rsidRPr="009315A3">
        <w:rPr>
          <w:rFonts w:ascii="Arial" w:hAnsi="Arial" w:cs="Arial"/>
          <w:sz w:val="20"/>
          <w:szCs w:val="20"/>
          <w:lang w:val="en-US"/>
        </w:rPr>
        <w:t xml:space="preserve">º 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6</w:t>
      </w:r>
      <w:proofErr w:type="gramEnd"/>
      <w:r w:rsidRPr="009315A3">
        <w:rPr>
          <w:rFonts w:ascii="Arial" w:hAnsi="Arial" w:cs="Arial"/>
          <w:b/>
          <w:sz w:val="20"/>
          <w:szCs w:val="20"/>
        </w:rPr>
        <w:t xml:space="preserve">. </w:t>
      </w:r>
      <w:r w:rsidRPr="009315A3">
        <w:rPr>
          <w:rFonts w:ascii="Arial" w:hAnsi="Arial" w:cs="Arial"/>
          <w:sz w:val="20"/>
          <w:szCs w:val="20"/>
        </w:rPr>
        <w:t xml:space="preserve">Se </w:t>
      </w:r>
      <m:oMath>
        <m:r>
          <w:rPr>
            <w:rFonts w:ascii="Cambria Math" w:hAnsi="Cambria Math" w:cs="Arial"/>
            <w:sz w:val="20"/>
            <w:szCs w:val="20"/>
          </w:rPr>
          <m:t xml:space="preserve">sen x=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13</m:t>
            </m:r>
          </m:den>
        </m:f>
      </m:oMath>
      <w:r w:rsidRPr="009315A3">
        <w:rPr>
          <w:rFonts w:ascii="Arial" w:hAnsi="Arial" w:cs="Arial"/>
          <w:sz w:val="20"/>
          <w:szCs w:val="20"/>
        </w:rPr>
        <w:t xml:space="preserve"> e x pertence ao 2º quadrante. </w:t>
      </w:r>
      <w:proofErr w:type="gramStart"/>
      <w:r w:rsidRPr="009315A3">
        <w:rPr>
          <w:rFonts w:ascii="Arial" w:hAnsi="Arial" w:cs="Arial"/>
          <w:sz w:val="20"/>
          <w:szCs w:val="20"/>
        </w:rPr>
        <w:t>qual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o valor de tg(2x)?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7</w:t>
      </w:r>
      <w:proofErr w:type="gramEnd"/>
      <w:r w:rsidRPr="009315A3">
        <w:rPr>
          <w:rFonts w:ascii="Arial" w:hAnsi="Arial" w:cs="Arial"/>
          <w:sz w:val="20"/>
          <w:szCs w:val="20"/>
        </w:rPr>
        <w:t>. A expressão sen80º - sen10º + sen20º - sen70º é equivalente a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8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Transforme em produto a expressão S =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37</w:t>
      </w:r>
      <w:r w:rsidRPr="009315A3">
        <w:rPr>
          <w:rFonts w:ascii="Arial" w:hAnsi="Arial" w:cs="Arial"/>
          <w:sz w:val="20"/>
          <w:szCs w:val="20"/>
          <w:vertAlign w:val="superscript"/>
        </w:rPr>
        <w:t>o</w:t>
      </w:r>
      <w:r w:rsidRPr="009315A3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23</w:t>
      </w:r>
      <w:r w:rsidRPr="009315A3">
        <w:rPr>
          <w:rFonts w:ascii="Arial" w:hAnsi="Arial" w:cs="Arial"/>
          <w:sz w:val="20"/>
          <w:szCs w:val="20"/>
          <w:vertAlign w:val="superscript"/>
        </w:rPr>
        <w:t>o</w:t>
      </w:r>
      <w:r w:rsidRPr="009315A3">
        <w:rPr>
          <w:rFonts w:ascii="Arial" w:hAnsi="Arial" w:cs="Arial"/>
          <w:sz w:val="20"/>
          <w:szCs w:val="20"/>
        </w:rPr>
        <w:t xml:space="preserve">.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315A3">
        <w:rPr>
          <w:rFonts w:ascii="Arial" w:hAnsi="Arial" w:cs="Arial"/>
          <w:sz w:val="20"/>
          <w:szCs w:val="20"/>
        </w:rPr>
        <w:t>cos 37º         b)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17º          c) cos 27º        d) cos7º                 e)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15º </w:t>
      </w:r>
    </w:p>
    <w:p w:rsidR="009315A3" w:rsidRPr="009315A3" w:rsidRDefault="009315A3" w:rsidP="009315A3">
      <w:pPr>
        <w:ind w:left="-993" w:right="-852"/>
        <w:jc w:val="both"/>
        <w:rPr>
          <w:rFonts w:ascii="Arial" w:eastAsia="Calibri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9315A3">
        <w:rPr>
          <w:rFonts w:ascii="Arial" w:hAnsi="Arial" w:cs="Arial"/>
          <w:b/>
          <w:sz w:val="20"/>
          <w:szCs w:val="20"/>
        </w:rPr>
        <w:t>9</w:t>
      </w:r>
      <w:proofErr w:type="gramEnd"/>
      <w:r w:rsidRPr="009315A3">
        <w:rPr>
          <w:rFonts w:ascii="Arial" w:hAnsi="Arial" w:cs="Arial"/>
          <w:b/>
          <w:sz w:val="20"/>
          <w:szCs w:val="20"/>
        </w:rPr>
        <w:t>.</w:t>
      </w:r>
      <w:r w:rsidRPr="009315A3">
        <w:rPr>
          <w:rFonts w:ascii="Arial" w:hAnsi="Arial" w:cs="Arial"/>
          <w:sz w:val="20"/>
          <w:szCs w:val="20"/>
        </w:rPr>
        <w:t xml:space="preserve"> Transforme em produto a expressão S =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37</w:t>
      </w:r>
      <w:r w:rsidRPr="009315A3">
        <w:rPr>
          <w:rFonts w:ascii="Arial" w:hAnsi="Arial" w:cs="Arial"/>
          <w:sz w:val="20"/>
          <w:szCs w:val="20"/>
          <w:vertAlign w:val="superscript"/>
        </w:rPr>
        <w:t>o</w:t>
      </w:r>
      <w:r w:rsidRPr="009315A3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23</w:t>
      </w:r>
      <w:r w:rsidRPr="009315A3">
        <w:rPr>
          <w:rFonts w:ascii="Arial" w:hAnsi="Arial" w:cs="Arial"/>
          <w:sz w:val="20"/>
          <w:szCs w:val="20"/>
          <w:vertAlign w:val="superscript"/>
        </w:rPr>
        <w:t>o</w:t>
      </w:r>
      <w:r w:rsidRPr="009315A3">
        <w:rPr>
          <w:rFonts w:ascii="Arial" w:hAnsi="Arial" w:cs="Arial"/>
          <w:sz w:val="20"/>
          <w:szCs w:val="20"/>
        </w:rPr>
        <w:t xml:space="preserve">.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315A3">
        <w:rPr>
          <w:rFonts w:ascii="Arial" w:hAnsi="Arial" w:cs="Arial"/>
          <w:sz w:val="20"/>
          <w:szCs w:val="20"/>
        </w:rPr>
        <w:t>cos 37º         b)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17º          c) cos 27º        d) cos7º</w:t>
      </w:r>
      <w:r w:rsidRPr="009315A3">
        <w:rPr>
          <w:rFonts w:ascii="Arial" w:hAnsi="Arial" w:cs="Arial"/>
          <w:b/>
          <w:sz w:val="20"/>
          <w:szCs w:val="20"/>
        </w:rPr>
        <w:t xml:space="preserve"> </w:t>
      </w:r>
      <w:r w:rsidRPr="009315A3">
        <w:rPr>
          <w:rFonts w:ascii="Arial" w:hAnsi="Arial" w:cs="Arial"/>
          <w:sz w:val="20"/>
          <w:szCs w:val="20"/>
        </w:rPr>
        <w:t xml:space="preserve">                e)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15º 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10.</w:t>
      </w:r>
      <w:r w:rsidRPr="009315A3">
        <w:rPr>
          <w:rFonts w:ascii="Arial" w:hAnsi="Arial" w:cs="Arial"/>
          <w:sz w:val="20"/>
          <w:szCs w:val="20"/>
        </w:rPr>
        <w:t xml:space="preserve"> Qual o período da função dada por </w:t>
      </w:r>
      <m:oMath>
        <m:r>
          <w:rPr>
            <w:rFonts w:ascii="Cambria Math" w:hAnsi="Cambria Math" w:cs="Arial"/>
            <w:sz w:val="20"/>
            <w:szCs w:val="20"/>
          </w:rPr>
          <m:t>y = 3 s</m:t>
        </m:r>
        <m:r>
          <w:rPr>
            <w:rFonts w:ascii="Cambria Math" w:hAnsi="Cambria Math" w:cs="Arial"/>
            <w:sz w:val="20"/>
            <w:szCs w:val="20"/>
          </w:rPr>
          <m:t>en (</m:t>
        </m:r>
        <w:proofErr w:type="gramStart"/>
        <m:r>
          <w:rPr>
            <w:rFonts w:ascii="Cambria Math" w:hAnsi="Cambria Math" w:cs="Arial"/>
            <w:sz w:val="20"/>
            <w:szCs w:val="20"/>
          </w:rPr>
          <m:t>2</m:t>
        </m:r>
        <w:proofErr w:type="gramEnd"/>
        <m:r>
          <w:rPr>
            <w:rFonts w:ascii="Cambria Math" w:hAnsi="Cambria Math" w:cs="Arial"/>
            <w:sz w:val="20"/>
            <w:szCs w:val="20"/>
          </w:rPr>
          <m:t xml:space="preserve">πx+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)?</m:t>
        </m:r>
      </m:oMath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11. </w:t>
      </w:r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Determine o conjunto imagem da função y = 1 + 2 </w:t>
      </w:r>
      <w:proofErr w:type="spellStart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sen</w:t>
      </w:r>
      <w:proofErr w:type="spellEnd"/>
      <w:r w:rsidRPr="00931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x.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12.  </w:t>
      </w:r>
      <w:r w:rsidRPr="009315A3">
        <w:rPr>
          <w:rFonts w:ascii="Arial" w:hAnsi="Arial" w:cs="Arial"/>
          <w:sz w:val="20"/>
          <w:szCs w:val="20"/>
        </w:rPr>
        <w:t>Os desfiles de moda parecem impor implicitamente tanto o “vestir-se bem” quanto o “ser bela” definindo desse modo padrões de perfeição. Nesses desfiles de moda, a rotação pélvica do andar feminino é exagerada quando comparada ao marchar masculino, em passos de igual amplitude. Esse movimento oscilatório do andar feminino pode ser avaliado a partir da variação do ângulo conforme ilustrado na figura abaixo, ao caminhar uniformemente no decorrer do tempo (t).</w:t>
      </w:r>
    </w:p>
    <w:p w:rsidR="009315A3" w:rsidRPr="009315A3" w:rsidRDefault="009315A3" w:rsidP="009315A3">
      <w:pPr>
        <w:ind w:left="-993" w:right="-852"/>
        <w:jc w:val="center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2DB19A" wp14:editId="23035E14">
            <wp:extent cx="1704975" cy="25527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sz w:val="20"/>
          <w:szCs w:val="20"/>
        </w:rPr>
        <w:t xml:space="preserve">Um modelo matemático que pode representar esse movimento oscilatório do andar feminino é dado por: </w:t>
      </w:r>
      <m:oMath>
        <m:r>
          <w:rPr>
            <w:rFonts w:ascii="Cambria Math" w:hAnsi="Cambria Math" w:cs="Arial"/>
            <w:sz w:val="20"/>
            <w:szCs w:val="20"/>
          </w:rPr>
          <m:t>θ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  <m:r>
          <w:rPr>
            <w:rFonts w:ascii="Cambria Math" w:hAnsi="Cambria Math" w:cs="Arial"/>
            <w:sz w:val="20"/>
            <w:szCs w:val="20"/>
          </w:rPr>
          <m:t>cos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4π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9315A3">
        <w:rPr>
          <w:rFonts w:ascii="Arial" w:hAnsi="Arial" w:cs="Arial"/>
          <w:sz w:val="20"/>
          <w:szCs w:val="20"/>
        </w:rPr>
        <w:t xml:space="preserve"> Nestas condições, o valor de </w:t>
      </w:r>
      <m:oMath>
        <m:r>
          <w:rPr>
            <w:rFonts w:ascii="Cambria Math" w:hAnsi="Cambria Math" w:cs="Arial"/>
            <w:sz w:val="20"/>
            <w:szCs w:val="20"/>
          </w:rPr>
          <m:t>θ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</m:e>
        </m:d>
      </m:oMath>
      <w:proofErr w:type="gramStart"/>
      <w:r w:rsidRPr="009315A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315A3">
        <w:rPr>
          <w:rFonts w:ascii="Arial" w:hAnsi="Arial" w:cs="Arial"/>
          <w:sz w:val="20"/>
          <w:szCs w:val="20"/>
        </w:rPr>
        <w:t>é: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13. </w:t>
      </w:r>
      <w:r w:rsidRPr="009315A3">
        <w:rPr>
          <w:rFonts w:ascii="Arial" w:hAnsi="Arial" w:cs="Arial"/>
          <w:sz w:val="20"/>
          <w:szCs w:val="20"/>
        </w:rPr>
        <w:t xml:space="preserve">O período da função dada por </w:t>
      </w:r>
      <m:oMath>
        <m:r>
          <w:rPr>
            <w:rFonts w:ascii="Cambria Math" w:hAnsi="Cambria Math" w:cs="Arial"/>
            <w:sz w:val="20"/>
            <w:szCs w:val="20"/>
          </w:rPr>
          <m:t>y=sen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2x- 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den>
            </m:f>
          </m:e>
        </m:d>
      </m:oMath>
      <w:r w:rsidRPr="009315A3">
        <w:rPr>
          <w:rFonts w:ascii="Arial" w:hAnsi="Arial" w:cs="Arial"/>
          <w:sz w:val="20"/>
          <w:szCs w:val="20"/>
        </w:rPr>
        <w:t xml:space="preserve"> é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14.</w:t>
      </w:r>
      <w:r w:rsidRPr="009315A3">
        <w:rPr>
          <w:rFonts w:ascii="Arial" w:hAnsi="Arial" w:cs="Arial"/>
          <w:sz w:val="20"/>
          <w:szCs w:val="20"/>
        </w:rPr>
        <w:t xml:space="preserve"> Seja a função f, de R em R definida por f(x) = 1 + 4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x. Qual o intervalo que determina o conjunto-imagem dessa função?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 xml:space="preserve">Questão 15. </w:t>
      </w:r>
      <w:r w:rsidRPr="009315A3">
        <w:rPr>
          <w:rFonts w:ascii="Arial" w:hAnsi="Arial" w:cs="Arial"/>
          <w:sz w:val="20"/>
          <w:szCs w:val="20"/>
        </w:rPr>
        <w:t xml:space="preserve">Determine uma função que desenharia o gráfico a </w:t>
      </w:r>
      <w:proofErr w:type="gramStart"/>
      <w:r w:rsidRPr="009315A3">
        <w:rPr>
          <w:rFonts w:ascii="Arial" w:hAnsi="Arial" w:cs="Arial"/>
          <w:sz w:val="20"/>
          <w:szCs w:val="20"/>
        </w:rPr>
        <w:t>seguir :</w:t>
      </w:r>
      <w:proofErr w:type="gramEnd"/>
    </w:p>
    <w:p w:rsidR="009315A3" w:rsidRPr="009315A3" w:rsidRDefault="009315A3" w:rsidP="009315A3">
      <w:pPr>
        <w:ind w:left="-993" w:right="-852"/>
        <w:jc w:val="center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3CE5C7" wp14:editId="6247EC31">
            <wp:extent cx="2143125" cy="1428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A3" w:rsidRDefault="009315A3" w:rsidP="009315A3">
      <w:pPr>
        <w:ind w:left="-993" w:right="-852"/>
        <w:jc w:val="both"/>
        <w:rPr>
          <w:rFonts w:ascii="Arial" w:hAnsi="Arial" w:cs="Arial"/>
          <w:b/>
          <w:sz w:val="20"/>
          <w:szCs w:val="20"/>
        </w:rPr>
      </w:pPr>
    </w:p>
    <w:p w:rsidR="009315A3" w:rsidRDefault="009315A3" w:rsidP="009315A3">
      <w:pPr>
        <w:ind w:left="-993" w:right="-852"/>
        <w:jc w:val="both"/>
        <w:rPr>
          <w:rFonts w:ascii="Arial" w:hAnsi="Arial" w:cs="Arial"/>
          <w:b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15A3">
        <w:rPr>
          <w:rFonts w:ascii="Arial" w:hAnsi="Arial" w:cs="Arial"/>
          <w:b/>
          <w:sz w:val="20"/>
          <w:szCs w:val="20"/>
        </w:rPr>
        <w:lastRenderedPageBreak/>
        <w:t>Questão 16</w:t>
      </w:r>
      <w:r w:rsidRPr="009315A3">
        <w:rPr>
          <w:rFonts w:ascii="Arial" w:hAnsi="Arial" w:cs="Arial"/>
          <w:sz w:val="20"/>
          <w:szCs w:val="20"/>
        </w:rPr>
        <w:t xml:space="preserve">. Determine o período da função f(x) = </w:t>
      </w:r>
      <w:proofErr w:type="spellStart"/>
      <w:r w:rsidRPr="009315A3">
        <w:rPr>
          <w:rFonts w:ascii="Arial" w:hAnsi="Arial" w:cs="Arial"/>
          <w:sz w:val="20"/>
          <w:szCs w:val="20"/>
        </w:rPr>
        <w:t>sen</w:t>
      </w:r>
      <w:proofErr w:type="spellEnd"/>
      <w:r w:rsidRPr="009315A3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9315A3">
        <w:rPr>
          <w:rFonts w:ascii="Arial" w:hAnsi="Arial" w:cs="Arial"/>
          <w:sz w:val="20"/>
          <w:szCs w:val="20"/>
        </w:rPr>
        <w:t>3</w:t>
      </w:r>
      <w:proofErr w:type="gramEnd"/>
      <w:r w:rsidRPr="009315A3">
        <w:rPr>
          <w:rFonts w:ascii="Arial" w:hAnsi="Arial" w:cs="Arial"/>
          <w:sz w:val="20"/>
          <w:szCs w:val="20"/>
        </w:rPr>
        <w:t>πx)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17.</w:t>
      </w:r>
      <w:r w:rsidRPr="009315A3">
        <w:rPr>
          <w:rFonts w:ascii="Arial" w:hAnsi="Arial" w:cs="Arial"/>
          <w:sz w:val="20"/>
          <w:szCs w:val="20"/>
        </w:rPr>
        <w:t xml:space="preserve"> Esboce o gráfico e determine a amplitude e o período da função definida por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=70+</m:t>
        </m:r>
        <w:proofErr w:type="gramStart"/>
        <m:r>
          <w:rPr>
            <w:rFonts w:ascii="Cambria Math" w:hAnsi="Cambria Math" w:cs="Arial"/>
            <w:sz w:val="20"/>
            <w:szCs w:val="20"/>
          </w:rPr>
          <m:t xml:space="preserve">  </m:t>
        </m:r>
        <w:proofErr w:type="gramEnd"/>
        <m:r>
          <w:rPr>
            <w:rFonts w:ascii="Cambria Math" w:hAnsi="Cambria Math" w:cs="Arial"/>
            <w:sz w:val="20"/>
            <w:szCs w:val="20"/>
          </w:rPr>
          <m:t>50.Sen(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πx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45</m:t>
            </m:r>
          </m:den>
        </m:f>
        <m:r>
          <w:rPr>
            <w:rFonts w:ascii="Cambria Math" w:hAnsi="Cambria Math" w:cs="Arial"/>
            <w:sz w:val="20"/>
            <w:szCs w:val="20"/>
          </w:rPr>
          <m:t>)</m:t>
        </m:r>
      </m:oMath>
      <w:r w:rsidRPr="009315A3">
        <w:rPr>
          <w:rFonts w:ascii="Arial" w:hAnsi="Arial" w:cs="Arial"/>
          <w:sz w:val="20"/>
          <w:szCs w:val="20"/>
        </w:rPr>
        <w:t xml:space="preserve"> )?</w:t>
      </w:r>
    </w:p>
    <w:p w:rsidR="009315A3" w:rsidRPr="009315A3" w:rsidRDefault="009315A3" w:rsidP="009315A3">
      <w:pPr>
        <w:ind w:left="-993" w:right="-852"/>
        <w:jc w:val="both"/>
        <w:rPr>
          <w:rFonts w:ascii="Arial" w:eastAsia="Calibri" w:hAnsi="Arial" w:cs="Arial"/>
          <w:sz w:val="20"/>
          <w:szCs w:val="20"/>
        </w:rPr>
      </w:pPr>
      <w:r w:rsidRPr="009315A3">
        <w:rPr>
          <w:rFonts w:ascii="Arial" w:eastAsia="Calibri" w:hAnsi="Arial" w:cs="Arial"/>
          <w:b/>
          <w:sz w:val="20"/>
          <w:szCs w:val="20"/>
        </w:rPr>
        <w:t>Questão 18.</w:t>
      </w:r>
      <w:r w:rsidRPr="009315A3">
        <w:rPr>
          <w:rFonts w:ascii="Arial" w:eastAsia="Calibri" w:hAnsi="Arial" w:cs="Arial"/>
          <w:sz w:val="20"/>
          <w:szCs w:val="20"/>
        </w:rPr>
        <w:t xml:space="preserve">  Sabendo que </w:t>
      </w:r>
      <w:r w:rsidRPr="009315A3">
        <w:rPr>
          <w:rFonts w:ascii="Arial" w:hAnsi="Arial" w:cs="Arial"/>
          <w:position w:val="-24"/>
          <w:sz w:val="20"/>
          <w:szCs w:val="20"/>
        </w:rPr>
        <w:object w:dxaOrig="1065" w:dyaOrig="615">
          <v:shape id="_x0000_i1027" type="#_x0000_t75" style="width:53.25pt;height:30.75pt" o:ole="">
            <v:imagedata r:id="rId22" o:title=""/>
          </v:shape>
          <o:OLEObject Type="Embed" ProgID="Equation.3" ShapeID="_x0000_i1027" DrawAspect="Content" ObjectID="_1559657092" r:id="rId23"/>
        </w:object>
      </w:r>
      <w:proofErr w:type="gramStart"/>
      <w:r w:rsidRPr="009315A3"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 w:rsidRPr="009315A3">
        <w:rPr>
          <w:rFonts w:ascii="Arial" w:eastAsia="Calibri" w:hAnsi="Arial" w:cs="Arial"/>
          <w:sz w:val="20"/>
          <w:szCs w:val="20"/>
        </w:rPr>
        <w:t xml:space="preserve">, calcule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1200" w:dyaOrig="300">
          <v:shape id="_x0000_i1028" type="#_x0000_t75" style="width:60pt;height:15pt" o:ole="">
            <v:imagedata r:id="rId24" o:title=""/>
          </v:shape>
          <o:OLEObject Type="Embed" ProgID="Equation.3" ShapeID="_x0000_i1028" DrawAspect="Content" ObjectID="_1559657093" r:id="rId25"/>
        </w:object>
      </w:r>
      <w:r w:rsidRPr="009315A3">
        <w:rPr>
          <w:rFonts w:ascii="Arial" w:eastAsia="Calibri" w:hAnsi="Arial" w:cs="Arial"/>
          <w:sz w:val="20"/>
          <w:szCs w:val="20"/>
        </w:rPr>
        <w:t xml:space="preserve">  .</w:t>
      </w:r>
    </w:p>
    <w:p w:rsidR="009315A3" w:rsidRPr="009315A3" w:rsidRDefault="009315A3" w:rsidP="009315A3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9315A3">
        <w:rPr>
          <w:rFonts w:ascii="Arial" w:eastAsia="Calibri" w:hAnsi="Arial" w:cs="Arial"/>
          <w:b/>
          <w:sz w:val="20"/>
          <w:szCs w:val="20"/>
        </w:rPr>
        <w:t xml:space="preserve">Questão 19. </w:t>
      </w:r>
      <w:proofErr w:type="gramStart"/>
      <w:r w:rsidRPr="009315A3">
        <w:rPr>
          <w:rFonts w:ascii="Arial" w:hAnsi="Arial" w:cs="Arial"/>
          <w:sz w:val="20"/>
          <w:szCs w:val="20"/>
        </w:rPr>
        <w:t>Sejam</w:t>
      </w:r>
      <w:proofErr w:type="gramEnd"/>
      <w:r w:rsidRPr="009315A3">
        <w:rPr>
          <w:rFonts w:ascii="Arial" w:hAnsi="Arial" w:cs="Arial"/>
          <w:sz w:val="20"/>
          <w:szCs w:val="20"/>
        </w:rPr>
        <w:t xml:space="preserve"> </w:t>
      </w:r>
      <w:r w:rsidRPr="009315A3">
        <w:rPr>
          <w:rFonts w:ascii="Arial" w:hAnsi="Arial" w:cs="Arial"/>
          <w:position w:val="-6"/>
          <w:sz w:val="20"/>
          <w:szCs w:val="20"/>
        </w:rPr>
        <w:object w:dxaOrig="240" w:dyaOrig="225">
          <v:shape id="_x0000_i1029" type="#_x0000_t75" style="width:12pt;height:11.25pt" o:ole="">
            <v:imagedata r:id="rId26" o:title=""/>
          </v:shape>
          <o:OLEObject Type="Embed" ProgID="Equation.3" ShapeID="_x0000_i1029" DrawAspect="Content" ObjectID="_1559657094" r:id="rId27"/>
        </w:object>
      </w:r>
      <w:r w:rsidRPr="009315A3">
        <w:rPr>
          <w:rFonts w:ascii="Arial" w:hAnsi="Arial" w:cs="Arial"/>
          <w:sz w:val="20"/>
          <w:szCs w:val="20"/>
        </w:rPr>
        <w:t xml:space="preserve"> um arco do 1º quadrante 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240" w:dyaOrig="315">
          <v:shape id="_x0000_i1030" type="#_x0000_t75" style="width:12pt;height:15.75pt" o:ole="">
            <v:imagedata r:id="rId28" o:title=""/>
          </v:shape>
          <o:OLEObject Type="Embed" ProgID="Equation.3" ShapeID="_x0000_i1030" DrawAspect="Content" ObjectID="_1559657095" r:id="rId29"/>
        </w:object>
      </w:r>
      <w:r w:rsidRPr="009315A3">
        <w:rPr>
          <w:rFonts w:ascii="Arial" w:hAnsi="Arial" w:cs="Arial"/>
          <w:sz w:val="20"/>
          <w:szCs w:val="20"/>
        </w:rPr>
        <w:t xml:space="preserve"> um arco do 2º quadrante, tais que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1125" w:dyaOrig="315">
          <v:shape id="_x0000_i1031" type="#_x0000_t75" style="width:56.25pt;height:15.75pt" o:ole="">
            <v:imagedata r:id="rId30" o:title=""/>
          </v:shape>
          <o:OLEObject Type="Embed" ProgID="Equation.3" ShapeID="_x0000_i1031" DrawAspect="Content" ObjectID="_1559657096" r:id="rId31"/>
        </w:object>
      </w:r>
      <w:r w:rsidRPr="009315A3">
        <w:rPr>
          <w:rFonts w:ascii="Arial" w:hAnsi="Arial" w:cs="Arial"/>
          <w:sz w:val="20"/>
          <w:szCs w:val="20"/>
        </w:rPr>
        <w:t xml:space="preserve"> 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1155" w:dyaOrig="315">
          <v:shape id="_x0000_i1032" type="#_x0000_t75" style="width:57.75pt;height:15.75pt" o:ole="">
            <v:imagedata r:id="rId32" o:title=""/>
          </v:shape>
          <o:OLEObject Type="Embed" ProgID="Equation.3" ShapeID="_x0000_i1032" DrawAspect="Content" ObjectID="_1559657097" r:id="rId33"/>
        </w:object>
      </w:r>
      <w:r w:rsidRPr="009315A3">
        <w:rPr>
          <w:rFonts w:ascii="Arial" w:hAnsi="Arial" w:cs="Arial"/>
          <w:sz w:val="20"/>
          <w:szCs w:val="20"/>
        </w:rPr>
        <w:t xml:space="preserve">. Determine o valor de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1095" w:dyaOrig="345">
          <v:shape id="_x0000_i1033" type="#_x0000_t75" style="width:54.75pt;height:17.25pt" o:ole="">
            <v:imagedata r:id="rId34" o:title=""/>
          </v:shape>
          <o:OLEObject Type="Embed" ProgID="Equation.3" ShapeID="_x0000_i1033" DrawAspect="Content" ObjectID="_1559657098" r:id="rId35"/>
        </w:object>
      </w:r>
      <w:r w:rsidRPr="009315A3">
        <w:rPr>
          <w:rFonts w:ascii="Arial" w:hAnsi="Arial" w:cs="Arial"/>
          <w:sz w:val="20"/>
          <w:szCs w:val="20"/>
        </w:rPr>
        <w:t>.</w:t>
      </w:r>
    </w:p>
    <w:p w:rsidR="009315A3" w:rsidRPr="009315A3" w:rsidRDefault="009315A3" w:rsidP="009315A3">
      <w:pPr>
        <w:tabs>
          <w:tab w:val="left" w:pos="7440"/>
        </w:tabs>
        <w:ind w:left="-993" w:right="-852"/>
        <w:rPr>
          <w:rFonts w:ascii="Arial" w:hAnsi="Arial" w:cs="Arial"/>
          <w:sz w:val="20"/>
          <w:szCs w:val="20"/>
        </w:rPr>
      </w:pPr>
      <w:r w:rsidRPr="009315A3">
        <w:rPr>
          <w:rFonts w:ascii="Arial" w:hAnsi="Arial" w:cs="Arial"/>
          <w:b/>
          <w:sz w:val="20"/>
          <w:szCs w:val="20"/>
        </w:rPr>
        <w:t>Questão 20.</w:t>
      </w:r>
      <w:r w:rsidRPr="009315A3">
        <w:rPr>
          <w:rFonts w:ascii="Arial" w:hAnsi="Arial" w:cs="Arial"/>
          <w:sz w:val="20"/>
          <w:szCs w:val="20"/>
        </w:rPr>
        <w:t xml:space="preserve"> (PUC) Se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1425" w:dyaOrig="315">
          <v:shape id="_x0000_i1034" type="#_x0000_t75" style="width:71.25pt;height:15.75pt" o:ole="">
            <v:imagedata r:id="rId36" o:title=""/>
          </v:shape>
          <o:OLEObject Type="Embed" ProgID="Equation.3" ShapeID="_x0000_i1034" DrawAspect="Content" ObjectID="_1559657099" r:id="rId37"/>
        </w:object>
      </w:r>
      <w:r w:rsidRPr="009315A3">
        <w:rPr>
          <w:rFonts w:ascii="Arial" w:hAnsi="Arial" w:cs="Arial"/>
          <w:sz w:val="20"/>
          <w:szCs w:val="20"/>
        </w:rPr>
        <w:t xml:space="preserve">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720" w:dyaOrig="315">
          <v:shape id="_x0000_i1035" type="#_x0000_t75" style="width:36pt;height:15.75pt" o:ole="">
            <v:imagedata r:id="rId38" o:title=""/>
          </v:shape>
          <o:OLEObject Type="Embed" ProgID="Equation.3" ShapeID="_x0000_i1035" DrawAspect="Content" ObjectID="_1559657100" r:id="rId39"/>
        </w:object>
      </w:r>
      <w:r w:rsidRPr="009315A3">
        <w:rPr>
          <w:rFonts w:ascii="Arial" w:hAnsi="Arial" w:cs="Arial"/>
          <w:sz w:val="20"/>
          <w:szCs w:val="20"/>
        </w:rPr>
        <w:t xml:space="preserve">, determine o valor de </w:t>
      </w:r>
      <w:r w:rsidRPr="009315A3">
        <w:rPr>
          <w:rFonts w:ascii="Arial" w:hAnsi="Arial" w:cs="Arial"/>
          <w:position w:val="-10"/>
          <w:sz w:val="20"/>
          <w:szCs w:val="20"/>
        </w:rPr>
        <w:object w:dxaOrig="540" w:dyaOrig="315">
          <v:shape id="_x0000_i1036" type="#_x0000_t75" style="width:27pt;height:15.75pt" o:ole="">
            <v:imagedata r:id="rId40" o:title=""/>
          </v:shape>
          <o:OLEObject Type="Embed" ProgID="Equation.3" ShapeID="_x0000_i1036" DrawAspect="Content" ObjectID="_1559657101" r:id="rId41"/>
        </w:object>
      </w:r>
      <w:r w:rsidRPr="009315A3">
        <w:rPr>
          <w:rFonts w:ascii="Arial" w:hAnsi="Arial" w:cs="Arial"/>
          <w:sz w:val="20"/>
          <w:szCs w:val="20"/>
        </w:rPr>
        <w:t>.</w:t>
      </w:r>
      <w:proofErr w:type="gramStart"/>
      <w:r w:rsidRPr="009315A3">
        <w:rPr>
          <w:rFonts w:ascii="Arial" w:hAnsi="Arial" w:cs="Arial"/>
          <w:sz w:val="20"/>
          <w:szCs w:val="20"/>
        </w:rPr>
        <w:tab/>
      </w:r>
      <w:proofErr w:type="gramEnd"/>
    </w:p>
    <w:p w:rsidR="009315A3" w:rsidRDefault="009315A3" w:rsidP="009315A3">
      <w:pPr>
        <w:tabs>
          <w:tab w:val="left" w:pos="7440"/>
        </w:tabs>
        <w:ind w:left="-993" w:right="-852"/>
      </w:pPr>
    </w:p>
    <w:p w:rsidR="009315A3" w:rsidRDefault="009315A3" w:rsidP="009315A3">
      <w:pPr>
        <w:ind w:left="-993" w:right="-852"/>
        <w:jc w:val="both"/>
      </w:pPr>
    </w:p>
    <w:p w:rsidR="009315A3" w:rsidRPr="00901EEA" w:rsidRDefault="009315A3" w:rsidP="009315A3">
      <w:pPr>
        <w:ind w:left="-993" w:right="-852"/>
        <w:jc w:val="both"/>
        <w:rPr>
          <w:rFonts w:eastAsia="Calibri"/>
        </w:rPr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9315A3" w:rsidRPr="004A762D" w:rsidRDefault="009315A3" w:rsidP="009315A3">
      <w:pPr>
        <w:ind w:left="-993" w:right="-852"/>
      </w:pPr>
    </w:p>
    <w:p w:rsidR="00E81B98" w:rsidRPr="00E81B98" w:rsidRDefault="00E81B98" w:rsidP="009315A3">
      <w:pPr>
        <w:ind w:left="-993" w:right="-852"/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315A3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://www.geografiaparatodos.com.br/img/geobr_cap24_clip_image006.jpg" TargetMode="External"/><Relationship Id="rId26" Type="http://schemas.openxmlformats.org/officeDocument/2006/relationships/image" Target="media/image17.wmf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8.bin"/><Relationship Id="rId40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image" Target="media/image19.wmf"/><Relationship Id="rId35" Type="http://schemas.openxmlformats.org/officeDocument/2006/relationships/oleObject" Target="embeddings/oleObject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F8E9-ECF9-485C-B376-1B7BA502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2017-06-22T20:18:00Z</dcterms:modified>
</cp:coreProperties>
</file>