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1218A0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1218A0">
                      <w:rPr>
                        <w:sz w:val="20"/>
                      </w:rPr>
                      <w:t>MARCELA</w:t>
                    </w:r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1218A0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- HISTÓRIA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1218A0">
                      <w:rPr>
                        <w:rFonts w:ascii="Arial" w:hAnsi="Arial" w:cs="Arial"/>
                        <w:sz w:val="20"/>
                      </w:rPr>
                      <w:t>6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Pr="001218A0" w:rsidRDefault="00E81B98" w:rsidP="001218A0">
      <w:pPr>
        <w:ind w:left="-993" w:right="-994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81B98" w:rsidRPr="001218A0" w:rsidRDefault="00E81B98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01 -</w:t>
      </w:r>
      <w:proofErr w:type="gramStart"/>
      <w:r w:rsidRPr="001218A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1218A0">
        <w:rPr>
          <w:rFonts w:ascii="Arial" w:hAnsi="Arial" w:cs="Arial"/>
          <w:sz w:val="20"/>
          <w:szCs w:val="20"/>
        </w:rPr>
        <w:t>“Criou Deus, pois, o homem à sua imagem, à imagem de Deus o criou; homem e mulher os criou. E Deus abençoou e lhes disse: sede fecundos, multiplicai-vos, enchei a terra e sujeitai-a; dominai sobre os peixes do mar, sobre as aves dos céus e sobre todo animal que rasteja pela terra. [...]”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a) A visão da origem da vida contida no trecho é criacionista ou evolucionista? Justifique. 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02 - Julgue as alternativas, utilizando V para as verdadeiras e F para as falsas. 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1218A0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1218A0">
        <w:rPr>
          <w:rFonts w:ascii="Arial" w:hAnsi="Arial" w:cs="Arial"/>
          <w:sz w:val="20"/>
          <w:szCs w:val="20"/>
        </w:rPr>
        <w:t>) O criacionismo e o evolucionismo são modelos de explicação para a origem do homem na Terra.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1218A0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1218A0">
        <w:rPr>
          <w:rFonts w:ascii="Arial" w:hAnsi="Arial" w:cs="Arial"/>
          <w:sz w:val="20"/>
          <w:szCs w:val="20"/>
        </w:rPr>
        <w:t xml:space="preserve">) O evolucionismo é </w:t>
      </w:r>
      <w:bookmarkStart w:id="0" w:name="_GoBack"/>
      <w:bookmarkEnd w:id="0"/>
      <w:r w:rsidRPr="001218A0">
        <w:rPr>
          <w:rFonts w:ascii="Arial" w:hAnsi="Arial" w:cs="Arial"/>
          <w:sz w:val="20"/>
          <w:szCs w:val="20"/>
        </w:rPr>
        <w:t>hoje a teoria mais aceita pela ciência e defende que os seres vivos são resultado de um longo processo de evolução.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1218A0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1218A0">
        <w:rPr>
          <w:rFonts w:ascii="Arial" w:hAnsi="Arial" w:cs="Arial"/>
          <w:sz w:val="20"/>
          <w:szCs w:val="20"/>
        </w:rPr>
        <w:t>) Segundo o evolucionismo, ao longo do tempo ocorreram mudanças no meio ambiente; as espécies que conseguiram se adaptar sobreviveram e evoluíram; as outras desapareceram.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1218A0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1218A0">
        <w:rPr>
          <w:rFonts w:ascii="Arial" w:hAnsi="Arial" w:cs="Arial"/>
          <w:sz w:val="20"/>
          <w:szCs w:val="20"/>
        </w:rPr>
        <w:t>) Há hoje somente dois grupos de pessoas; um que acredita no criacionismo e outro que acredita no evolucionismo.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03 -</w:t>
      </w:r>
      <w:proofErr w:type="gramStart"/>
      <w:r w:rsidRPr="001218A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1218A0">
        <w:rPr>
          <w:rFonts w:ascii="Arial" w:hAnsi="Arial" w:cs="Arial"/>
          <w:sz w:val="20"/>
          <w:szCs w:val="20"/>
        </w:rPr>
        <w:t>Conceitue a teoria evolucionista.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04 – Observe o mapa abaixo e a seguir elabore um texto sobre </w:t>
      </w:r>
      <w:proofErr w:type="gramStart"/>
      <w:r w:rsidRPr="001218A0">
        <w:rPr>
          <w:rFonts w:ascii="Arial" w:hAnsi="Arial" w:cs="Arial"/>
          <w:sz w:val="20"/>
          <w:szCs w:val="20"/>
        </w:rPr>
        <w:t>a rotas</w:t>
      </w:r>
      <w:proofErr w:type="gramEnd"/>
      <w:r w:rsidRPr="001218A0">
        <w:rPr>
          <w:rFonts w:ascii="Arial" w:hAnsi="Arial" w:cs="Arial"/>
          <w:sz w:val="20"/>
          <w:szCs w:val="20"/>
        </w:rPr>
        <w:t xml:space="preserve"> migratórias humanas.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D86290C" wp14:editId="4EE19430">
            <wp:extent cx="6120130" cy="3140075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04 – O que são fontes históricas?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05 – Calcule a que século pertence </w:t>
      </w:r>
      <w:proofErr w:type="gramStart"/>
      <w:r w:rsidRPr="001218A0">
        <w:rPr>
          <w:rFonts w:ascii="Arial" w:hAnsi="Arial" w:cs="Arial"/>
          <w:sz w:val="20"/>
          <w:szCs w:val="20"/>
        </w:rPr>
        <w:t>as</w:t>
      </w:r>
      <w:proofErr w:type="gramEnd"/>
      <w:r w:rsidRPr="001218A0">
        <w:rPr>
          <w:rFonts w:ascii="Arial" w:hAnsi="Arial" w:cs="Arial"/>
          <w:sz w:val="20"/>
          <w:szCs w:val="20"/>
        </w:rPr>
        <w:t xml:space="preserve"> datas abaixo.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a) 1492</w:t>
      </w:r>
      <w:proofErr w:type="gramStart"/>
      <w:r w:rsidRPr="001218A0">
        <w:rPr>
          <w:rFonts w:ascii="Arial" w:hAnsi="Arial" w:cs="Arial"/>
          <w:sz w:val="20"/>
          <w:szCs w:val="20"/>
        </w:rPr>
        <w:t xml:space="preserve">   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b)</w:t>
      </w:r>
      <w:proofErr w:type="gramEnd"/>
      <w:r w:rsidRPr="001218A0">
        <w:rPr>
          <w:rFonts w:ascii="Arial" w:hAnsi="Arial" w:cs="Arial"/>
          <w:sz w:val="20"/>
          <w:szCs w:val="20"/>
        </w:rPr>
        <w:t xml:space="preserve">1932   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c) 107</w:t>
      </w:r>
      <w:proofErr w:type="gramStart"/>
      <w:r w:rsidRPr="001218A0">
        <w:rPr>
          <w:rFonts w:ascii="Arial" w:hAnsi="Arial" w:cs="Arial"/>
          <w:sz w:val="20"/>
          <w:szCs w:val="20"/>
        </w:rPr>
        <w:t xml:space="preserve">    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proofErr w:type="gramEnd"/>
      <w:r w:rsidRPr="001218A0">
        <w:rPr>
          <w:rFonts w:ascii="Arial" w:hAnsi="Arial" w:cs="Arial"/>
          <w:sz w:val="20"/>
          <w:szCs w:val="20"/>
        </w:rPr>
        <w:t xml:space="preserve">d) 1027     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e) 2015</w:t>
      </w:r>
      <w:proofErr w:type="gramStart"/>
      <w:r w:rsidRPr="001218A0">
        <w:rPr>
          <w:rFonts w:ascii="Arial" w:hAnsi="Arial" w:cs="Arial"/>
          <w:sz w:val="20"/>
          <w:szCs w:val="20"/>
        </w:rPr>
        <w:t xml:space="preserve">  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proofErr w:type="gramEnd"/>
      <w:r w:rsidRPr="001218A0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1218A0">
        <w:rPr>
          <w:rFonts w:ascii="Arial" w:hAnsi="Arial" w:cs="Arial"/>
          <w:sz w:val="20"/>
          <w:szCs w:val="20"/>
        </w:rPr>
        <w:t>f)</w:t>
      </w:r>
      <w:proofErr w:type="gramEnd"/>
      <w:r w:rsidRPr="001218A0">
        <w:rPr>
          <w:rFonts w:ascii="Arial" w:hAnsi="Arial" w:cs="Arial"/>
          <w:sz w:val="20"/>
          <w:szCs w:val="20"/>
        </w:rPr>
        <w:t xml:space="preserve">1500   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1218A0">
        <w:rPr>
          <w:rFonts w:ascii="Arial" w:hAnsi="Arial" w:cs="Arial"/>
          <w:sz w:val="20"/>
          <w:szCs w:val="20"/>
        </w:rPr>
        <w:t>g)</w:t>
      </w:r>
      <w:proofErr w:type="gramEnd"/>
      <w:r w:rsidRPr="001218A0">
        <w:rPr>
          <w:rFonts w:ascii="Arial" w:hAnsi="Arial" w:cs="Arial"/>
          <w:sz w:val="20"/>
          <w:szCs w:val="20"/>
        </w:rPr>
        <w:t xml:space="preserve">1900    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h) 2010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06 – De que forma a história foi dividida? Por que a história é chamada de eurocêntrica?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07 – Caracterize as seguintes fases da pré-história.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lastRenderedPageBreak/>
        <w:t>a) Paleolítico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b) Neolítico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c) Idade dos metais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08 – Quais as consequências do processo de </w:t>
      </w:r>
      <w:proofErr w:type="spellStart"/>
      <w:r w:rsidRPr="001218A0">
        <w:rPr>
          <w:rFonts w:ascii="Arial" w:hAnsi="Arial" w:cs="Arial"/>
          <w:sz w:val="20"/>
          <w:szCs w:val="20"/>
        </w:rPr>
        <w:t>sedentarização</w:t>
      </w:r>
      <w:proofErr w:type="spellEnd"/>
      <w:r w:rsidRPr="001218A0">
        <w:rPr>
          <w:rFonts w:ascii="Arial" w:hAnsi="Arial" w:cs="Arial"/>
          <w:sz w:val="20"/>
          <w:szCs w:val="20"/>
        </w:rPr>
        <w:t xml:space="preserve"> humana?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1218A0">
        <w:rPr>
          <w:rFonts w:ascii="Arial" w:hAnsi="Arial" w:cs="Arial"/>
          <w:sz w:val="20"/>
          <w:szCs w:val="20"/>
        </w:rPr>
        <w:t xml:space="preserve">09 - </w:t>
      </w:r>
      <w:r w:rsidRPr="001218A0">
        <w:rPr>
          <w:rFonts w:ascii="Arial" w:hAnsi="Arial" w:cs="Arial"/>
          <w:sz w:val="20"/>
          <w:szCs w:val="20"/>
          <w:shd w:val="clear" w:color="auto" w:fill="FFFFFF"/>
        </w:rPr>
        <w:t>Observe o mapa e responda as questões.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1218A0">
        <w:rPr>
          <w:rFonts w:ascii="Arial" w:hAnsi="Arial" w:cs="Arial"/>
          <w:b/>
          <w:noProof/>
          <w:sz w:val="20"/>
          <w:szCs w:val="20"/>
          <w:shd w:val="clear" w:color="auto" w:fill="FFFFFF"/>
        </w:rPr>
        <w:drawing>
          <wp:inline distT="0" distB="0" distL="0" distR="0" wp14:anchorId="3EFEE5C1" wp14:editId="53C101AB">
            <wp:extent cx="3981450" cy="3312413"/>
            <wp:effectExtent l="0" t="0" r="0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escente-fertil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044" cy="331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1218A0">
        <w:rPr>
          <w:rFonts w:ascii="Arial" w:hAnsi="Arial" w:cs="Arial"/>
          <w:sz w:val="20"/>
          <w:szCs w:val="20"/>
          <w:shd w:val="clear" w:color="auto" w:fill="FFFFFF"/>
        </w:rPr>
        <w:t>10 - Por que essa região recebeu o nome de Crescente Fértil?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1218A0">
        <w:rPr>
          <w:rFonts w:ascii="Arial" w:hAnsi="Arial" w:cs="Arial"/>
          <w:sz w:val="20"/>
          <w:szCs w:val="20"/>
          <w:shd w:val="clear" w:color="auto" w:fill="FFFFFF"/>
        </w:rPr>
        <w:t>11- Quais rios compõem a Região da Mesopotâmia?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12 - Leia os artigos a seguir e responda: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i/>
          <w:sz w:val="20"/>
          <w:szCs w:val="20"/>
        </w:rPr>
      </w:pPr>
      <w:r w:rsidRPr="001218A0">
        <w:rPr>
          <w:rFonts w:ascii="Arial" w:hAnsi="Arial" w:cs="Arial"/>
          <w:i/>
          <w:sz w:val="20"/>
          <w:szCs w:val="20"/>
        </w:rPr>
        <w:t>- Se um homem cegou o olho de um escravo ou lhe quebrou um osso, pagará a metade de seu valor.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i/>
          <w:sz w:val="20"/>
          <w:szCs w:val="20"/>
        </w:rPr>
      </w:pPr>
      <w:r w:rsidRPr="001218A0">
        <w:rPr>
          <w:rFonts w:ascii="Arial" w:hAnsi="Arial" w:cs="Arial"/>
          <w:i/>
          <w:sz w:val="20"/>
          <w:szCs w:val="20"/>
        </w:rPr>
        <w:t>- Se um home tiver arrancado os dentes a um homem de sua categoria, os seus próprios dentes serão arrancados.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a) Com base na leitura e podemos perceber os aspectos de um código social. Qual o nome desse código?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b) E em que lei ela foi baseada?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c) Como podemos explicar esse CÓDIGO social?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13 - Sobre o Código de Hamurabi, é correto afirmar que: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a) foi um sistema de escrita criado pelos babilônicos para tornar as mensagens sobre posicionamento de tropas e armamentos indecifráveis para os exércitos inimigos.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b) trata-se de uma coletânea de leis dos hebreus que serviu de base para a formulação das leis modernas.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c) é um conjunto de leis baseadas na lei de Talião (olho por olho), reunido pelo rei babilônico Hamurabi e que trata de diversos aspectos da sociedade, indicando as penalidades que cada acusado deveria sofrer, de acordo com o crime cometido e com a posição que ocupava na sociedade.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d) trata-se de uma pedra encontrada por arqueólogos franceses no Egito e que ainda não foi traduzida. Nela está gravado um mito babilônico revelando o código utilizado pelo deus </w:t>
      </w:r>
      <w:proofErr w:type="spellStart"/>
      <w:r w:rsidRPr="001218A0">
        <w:rPr>
          <w:rFonts w:ascii="Arial" w:hAnsi="Arial" w:cs="Arial"/>
          <w:sz w:val="20"/>
          <w:szCs w:val="20"/>
        </w:rPr>
        <w:t>Marduk</w:t>
      </w:r>
      <w:proofErr w:type="spellEnd"/>
      <w:r w:rsidRPr="001218A0">
        <w:rPr>
          <w:rFonts w:ascii="Arial" w:hAnsi="Arial" w:cs="Arial"/>
          <w:sz w:val="20"/>
          <w:szCs w:val="20"/>
        </w:rPr>
        <w:t xml:space="preserve"> para a criação do mundo.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e) é um livro egípcio que demonstra como um morto deve ser mumificado e como é a vida após a morte.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lastRenderedPageBreak/>
        <w:t xml:space="preserve">14 </w:t>
      </w:r>
      <w:proofErr w:type="gramStart"/>
      <w:r w:rsidRPr="001218A0">
        <w:rPr>
          <w:rFonts w:ascii="Arial" w:hAnsi="Arial" w:cs="Arial"/>
          <w:sz w:val="20"/>
          <w:szCs w:val="20"/>
        </w:rPr>
        <w:t>-Que</w:t>
      </w:r>
      <w:proofErr w:type="gramEnd"/>
      <w:r w:rsidRPr="001218A0">
        <w:rPr>
          <w:rFonts w:ascii="Arial" w:hAnsi="Arial" w:cs="Arial"/>
          <w:sz w:val="20"/>
          <w:szCs w:val="20"/>
        </w:rPr>
        <w:t xml:space="preserve"> relação podemos estabelecer entre o surgimento da escrita dos povos mesopotâmicos, o crescimento da população e o surgimento dos núcleos urbanos?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a) Com o crescimento da população, começou a surgir nos poetas </w:t>
      </w:r>
      <w:proofErr w:type="gramStart"/>
      <w:r w:rsidRPr="001218A0">
        <w:rPr>
          <w:rFonts w:ascii="Arial" w:hAnsi="Arial" w:cs="Arial"/>
          <w:sz w:val="20"/>
          <w:szCs w:val="20"/>
        </w:rPr>
        <w:t>a</w:t>
      </w:r>
      <w:proofErr w:type="gramEnd"/>
      <w:r w:rsidRPr="001218A0">
        <w:rPr>
          <w:rFonts w:ascii="Arial" w:hAnsi="Arial" w:cs="Arial"/>
          <w:sz w:val="20"/>
          <w:szCs w:val="20"/>
        </w:rPr>
        <w:t xml:space="preserve"> necessidade de se expressar; então eles criaram a escrita.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b) O crescimento da população e o surgimento das cidades geraram a centralização do poder. Para organizar e administrar o comércio e a população</w:t>
      </w:r>
      <w:proofErr w:type="gramStart"/>
      <w:r w:rsidRPr="001218A0">
        <w:rPr>
          <w:rFonts w:ascii="Arial" w:hAnsi="Arial" w:cs="Arial"/>
          <w:sz w:val="20"/>
          <w:szCs w:val="20"/>
        </w:rPr>
        <w:t>, foi</w:t>
      </w:r>
      <w:proofErr w:type="gramEnd"/>
      <w:r w:rsidRPr="001218A0">
        <w:rPr>
          <w:rFonts w:ascii="Arial" w:hAnsi="Arial" w:cs="Arial"/>
          <w:sz w:val="20"/>
          <w:szCs w:val="20"/>
        </w:rPr>
        <w:t xml:space="preserve"> necessário um código de registro mais eficiente que a memória.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c) O aumento da importância dos sacerdotes fez com que eles tivessem de registrar suas regras religiosas na bíblia.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d) O crescimento dos núcleos urbanos gerou a necessidade de criar leis escritas que somente os ricos pudessem seguir.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e) Não é possível estabelecer nenhuma relação, pois a escrita surgiu desvinculada de qualquer necessidade prática. 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1218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2E69CDD2" wp14:editId="2C09BCD1">
            <wp:simplePos x="0" y="0"/>
            <wp:positionH relativeFrom="margin">
              <wp:posOffset>-495300</wp:posOffset>
            </wp:positionH>
            <wp:positionV relativeFrom="paragraph">
              <wp:posOffset>165735</wp:posOffset>
            </wp:positionV>
            <wp:extent cx="1416050" cy="2066925"/>
            <wp:effectExtent l="0" t="0" r="0" b="0"/>
            <wp:wrapNone/>
            <wp:docPr id="4170" name="Picture 4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" name="Picture 417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218A0">
        <w:rPr>
          <w:rFonts w:ascii="Arial" w:hAnsi="Arial" w:cs="Arial"/>
          <w:sz w:val="20"/>
          <w:szCs w:val="20"/>
        </w:rPr>
        <w:t xml:space="preserve">15 - </w:t>
      </w:r>
      <w:r w:rsidRPr="001218A0">
        <w:rPr>
          <w:rFonts w:ascii="Arial" w:hAnsi="Arial" w:cs="Arial"/>
          <w:sz w:val="20"/>
          <w:szCs w:val="20"/>
          <w:shd w:val="clear" w:color="auto" w:fill="FFFFFF"/>
        </w:rPr>
        <w:t xml:space="preserve">Observe a imagem e responda o que se pede: 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1218A0"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49" type="#_x0000_t202" style="position:absolute;left:0;text-align:left;margin-left:284.05pt;margin-top:7.8pt;width:335.25pt;height:168.7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" strokecolor="white [3212]">
            <v:textbox>
              <w:txbxContent>
                <w:p w:rsidR="001218A0" w:rsidRDefault="001218A0" w:rsidP="001218A0">
                  <w:pPr>
                    <w:spacing w:line="360" w:lineRule="auto"/>
                  </w:pPr>
                  <w:r>
                    <w:t xml:space="preserve">a) </w:t>
                  </w:r>
                  <w:proofErr w:type="gramStart"/>
                  <w:r>
                    <w:t>Os sumério</w:t>
                  </w:r>
                  <w:proofErr w:type="gramEnd"/>
                  <w:r>
                    <w:t xml:space="preserve"> foram os primeiros a estabelecerem uma escrita. Qual o nome dela?</w:t>
                  </w:r>
                </w:p>
                <w:p w:rsidR="001218A0" w:rsidRDefault="001218A0" w:rsidP="001218A0">
                  <w:pPr>
                    <w:spacing w:line="360" w:lineRule="auto"/>
                  </w:pPr>
                  <w:r>
                    <w:t>b) Qual a importância da escrita para a sociedade atual? Hoje existem outras formas de comunicação? Quais são elas?</w:t>
                  </w:r>
                </w:p>
                <w:p w:rsidR="001218A0" w:rsidRDefault="001218A0" w:rsidP="001218A0">
                  <w:pPr>
                    <w:spacing w:line="360" w:lineRule="auto"/>
                  </w:pPr>
                </w:p>
              </w:txbxContent>
            </v:textbox>
            <w10:wrap type="square" anchorx="margin"/>
          </v:shape>
        </w:pic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b/>
          <w:sz w:val="20"/>
          <w:szCs w:val="20"/>
        </w:rPr>
        <w:t xml:space="preserve"> 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b/>
          <w:sz w:val="20"/>
          <w:szCs w:val="20"/>
          <w:shd w:val="clear" w:color="auto" w:fill="FFFFFF"/>
        </w:rPr>
      </w:pP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16- Observe o mapa abaixo e assinale a alternativa correta. A região conhecida como “entre rios” é considerada o berço da civilização ocidental por muitos historiadores, </w:t>
      </w:r>
      <w:proofErr w:type="gramStart"/>
      <w:r w:rsidRPr="001218A0">
        <w:rPr>
          <w:rFonts w:ascii="Arial" w:hAnsi="Arial" w:cs="Arial"/>
          <w:sz w:val="20"/>
          <w:szCs w:val="20"/>
        </w:rPr>
        <w:t>porque</w:t>
      </w:r>
      <w:proofErr w:type="gramEnd"/>
      <w:r w:rsidRPr="001218A0">
        <w:rPr>
          <w:rFonts w:ascii="Arial" w:hAnsi="Arial" w:cs="Arial"/>
          <w:sz w:val="20"/>
          <w:szCs w:val="20"/>
        </w:rPr>
        <w:t xml:space="preserve">: 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0C9D7B5D" wp14:editId="109265AC">
            <wp:simplePos x="0" y="0"/>
            <wp:positionH relativeFrom="column">
              <wp:posOffset>574675</wp:posOffset>
            </wp:positionH>
            <wp:positionV relativeFrom="paragraph">
              <wp:posOffset>635</wp:posOffset>
            </wp:positionV>
            <wp:extent cx="3962400" cy="2552700"/>
            <wp:effectExtent l="0" t="0" r="0" b="0"/>
            <wp:wrapSquare wrapText="bothSides"/>
            <wp:docPr id="428" name="Picture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a) os povos que ali viviam elaboraram o código de Hamurabi com base na lei de Talião, construíram túmulos gigantescos conhecidos como jardins suspensos e nos legaram a crença nos horóscopos.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b) Os povos que ali viviam deixaram para a posterioridade uma das sete maravilhas do mundo -</w:t>
      </w:r>
      <w:proofErr w:type="gramStart"/>
      <w:r w:rsidRPr="001218A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1218A0">
        <w:rPr>
          <w:rFonts w:ascii="Arial" w:hAnsi="Arial" w:cs="Arial"/>
          <w:sz w:val="20"/>
          <w:szCs w:val="20"/>
        </w:rPr>
        <w:t>as pirâmides – e deram origem às diferentes línguas do mundo graças à Torre de Babel.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c) faz parte do Crescente Fértil, cortado pelos rios Tigre e Eufrates, localizados na África, atualmente uma região de graves conflitos militares e religiosos.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d) ali se desenvolveu a medicina, graças à mumificação dos corpos, porque eles acreditavam na vida após </w:t>
      </w:r>
      <w:proofErr w:type="gramStart"/>
      <w:r w:rsidRPr="001218A0">
        <w:rPr>
          <w:rFonts w:ascii="Arial" w:hAnsi="Arial" w:cs="Arial"/>
          <w:sz w:val="20"/>
          <w:szCs w:val="20"/>
        </w:rPr>
        <w:t>à</w:t>
      </w:r>
      <w:proofErr w:type="gramEnd"/>
      <w:r w:rsidRPr="001218A0">
        <w:rPr>
          <w:rFonts w:ascii="Arial" w:hAnsi="Arial" w:cs="Arial"/>
          <w:sz w:val="20"/>
          <w:szCs w:val="20"/>
        </w:rPr>
        <w:t xml:space="preserve"> morte e na ressurreição par a vida eterna, conforme previa o Livro dos Mortos.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e) nessa região, ocorreram a </w:t>
      </w:r>
      <w:proofErr w:type="spellStart"/>
      <w:r w:rsidRPr="001218A0">
        <w:rPr>
          <w:rFonts w:ascii="Arial" w:hAnsi="Arial" w:cs="Arial"/>
          <w:sz w:val="20"/>
          <w:szCs w:val="20"/>
        </w:rPr>
        <w:t>sedentarização</w:t>
      </w:r>
      <w:proofErr w:type="spellEnd"/>
      <w:r w:rsidRPr="001218A0">
        <w:rPr>
          <w:rFonts w:ascii="Arial" w:hAnsi="Arial" w:cs="Arial"/>
          <w:sz w:val="20"/>
          <w:szCs w:val="20"/>
        </w:rPr>
        <w:t xml:space="preserve"> humana, graças ao aproveitamento dos rios Tigre e Eufrates, a invenção da escrita denominada cuneiforme e o desenvolvimento da astronomia em função da astrologia.</w:t>
      </w:r>
    </w:p>
    <w:p w:rsidR="001218A0" w:rsidRPr="001218A0" w:rsidRDefault="001218A0" w:rsidP="001218A0">
      <w:pPr>
        <w:pStyle w:val="NormalWeb"/>
        <w:spacing w:before="240" w:beforeAutospacing="0" w:after="0" w:afterAutospacing="0"/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lastRenderedPageBreak/>
        <w:t>17- Observando os mapas, é possível afirmar que a Mesopotâmia:</w:t>
      </w:r>
    </w:p>
    <w:p w:rsidR="001218A0" w:rsidRPr="001218A0" w:rsidRDefault="001218A0" w:rsidP="001218A0">
      <w:pPr>
        <w:pStyle w:val="NormalWeb"/>
        <w:spacing w:before="240" w:beforeAutospacing="0" w:after="0" w:afterAutospacing="0"/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5B532484" wp14:editId="1FACBC2A">
            <wp:simplePos x="0" y="0"/>
            <wp:positionH relativeFrom="column">
              <wp:posOffset>118110</wp:posOffset>
            </wp:positionH>
            <wp:positionV relativeFrom="paragraph">
              <wp:posOffset>208915</wp:posOffset>
            </wp:positionV>
            <wp:extent cx="5219700" cy="2342515"/>
            <wp:effectExtent l="0" t="0" r="0" b="635"/>
            <wp:wrapSquare wrapText="bothSides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14"/>
                    <a:stretch/>
                  </pic:blipFill>
                  <pic:spPr bwMode="auto">
                    <a:xfrm>
                      <a:off x="0" y="0"/>
                      <a:ext cx="5219700" cy="234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218A0" w:rsidRPr="001218A0" w:rsidRDefault="001218A0" w:rsidP="001218A0">
      <w:pPr>
        <w:pStyle w:val="NormalWeb"/>
        <w:spacing w:before="240" w:beforeAutospacing="0" w:after="0" w:afterAutospacing="0"/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BB536D" wp14:editId="6D7C50F7">
            <wp:extent cx="5762625" cy="2590800"/>
            <wp:effectExtent l="0" t="0" r="9525" b="0"/>
            <wp:docPr id="49" name="Imagem 49" descr="https://lh5.googleusercontent.com/cpm6E4TvdCXx8KDVUdrkzR7cutwCtw3AN7EesWjPVOM6civUFR16p2EDwkUda-lELlWagGawtq7Wl88r1GVqNCvHhLS7x8qJ7ByTgQM6kXzTsadvqDigs2huWr4qDfEswJtrK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cpm6E4TvdCXx8KDVUdrkzR7cutwCtw3AN7EesWjPVOM6civUFR16p2EDwkUda-lELlWagGawtq7Wl88r1GVqNCvHhLS7x8qJ7ByTgQM6kXzTsadvqDigs2huWr4qDfEswJtrKc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A0" w:rsidRPr="001218A0" w:rsidRDefault="001218A0" w:rsidP="001218A0">
      <w:pPr>
        <w:pStyle w:val="NormalWeb"/>
        <w:spacing w:before="240" w:beforeAutospacing="0" w:after="0" w:afterAutospacing="0"/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I. Está localizada entre os rios Nilo e Ganges.</w:t>
      </w:r>
    </w:p>
    <w:p w:rsidR="001218A0" w:rsidRPr="001218A0" w:rsidRDefault="001218A0" w:rsidP="001218A0">
      <w:pPr>
        <w:pStyle w:val="NormalWeb"/>
        <w:spacing w:before="240" w:beforeAutospacing="0" w:after="0" w:afterAutospacing="0"/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II. Está localizada entre os rios Tigres e Eufrates.</w:t>
      </w:r>
    </w:p>
    <w:p w:rsidR="001218A0" w:rsidRPr="001218A0" w:rsidRDefault="001218A0" w:rsidP="001218A0">
      <w:pPr>
        <w:pStyle w:val="NormalWeb"/>
        <w:spacing w:before="240" w:beforeAutospacing="0" w:after="0" w:afterAutospacing="0"/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III. Foi habitada por muitos povos diferentes, como os Sumérios e os Acádios.</w:t>
      </w:r>
    </w:p>
    <w:p w:rsidR="001218A0" w:rsidRPr="001218A0" w:rsidRDefault="001218A0" w:rsidP="001218A0">
      <w:pPr>
        <w:pStyle w:val="NormalWeb"/>
        <w:spacing w:before="240" w:beforeAutospacing="0" w:after="0" w:afterAutospacing="0"/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IV. Faz parte do seu território hoje os seguintes países: Iraque, Kuwait, parte do Irã, da Síria e da Turquia.</w:t>
      </w:r>
    </w:p>
    <w:p w:rsidR="001218A0" w:rsidRPr="001218A0" w:rsidRDefault="001218A0" w:rsidP="001218A0">
      <w:pPr>
        <w:pStyle w:val="NormalWeb"/>
        <w:spacing w:before="240" w:beforeAutospacing="0" w:after="0" w:afterAutospacing="0"/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Estão corretos:</w:t>
      </w:r>
    </w:p>
    <w:p w:rsidR="001218A0" w:rsidRPr="001218A0" w:rsidRDefault="001218A0" w:rsidP="001218A0">
      <w:pPr>
        <w:pStyle w:val="NormalWeb"/>
        <w:spacing w:before="240" w:beforeAutospacing="0" w:after="0" w:afterAutospacing="0"/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a) os itens II, III e IV;</w:t>
      </w:r>
    </w:p>
    <w:p w:rsidR="001218A0" w:rsidRPr="001218A0" w:rsidRDefault="001218A0" w:rsidP="001218A0">
      <w:pPr>
        <w:pStyle w:val="NormalWeb"/>
        <w:spacing w:before="240" w:beforeAutospacing="0" w:after="0" w:afterAutospacing="0"/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b) os itens I, II e III;</w:t>
      </w:r>
    </w:p>
    <w:p w:rsidR="001218A0" w:rsidRPr="001218A0" w:rsidRDefault="001218A0" w:rsidP="001218A0">
      <w:pPr>
        <w:pStyle w:val="NormalWeb"/>
        <w:spacing w:before="240" w:beforeAutospacing="0" w:after="0" w:afterAutospacing="0"/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c) apenas o item IV;</w:t>
      </w:r>
    </w:p>
    <w:p w:rsidR="001218A0" w:rsidRPr="001218A0" w:rsidRDefault="001218A0" w:rsidP="001218A0">
      <w:pPr>
        <w:pStyle w:val="NormalWeb"/>
        <w:spacing w:before="240" w:beforeAutospacing="0" w:after="0" w:afterAutospacing="0"/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d) os itens I e IV.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noProof/>
          <w:sz w:val="20"/>
          <w:szCs w:val="20"/>
        </w:rPr>
        <w:pict>
          <v:shape id="_x0000_s1048" type="#_x0000_t202" style="position:absolute;left:0;text-align:left;margin-left:172.8pt;margin-top:10.9pt;width:287.25pt;height:102.75pt;z-index:251667456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" strokecolor="white [3212]">
            <v:textbox>
              <w:txbxContent>
                <w:p w:rsidR="001218A0" w:rsidRDefault="001218A0" w:rsidP="001218A0">
                  <w:pPr>
                    <w:spacing w:line="360" w:lineRule="auto"/>
                  </w:pPr>
                  <w:r>
                    <w:t>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  <w10:wrap type="square"/>
          </v:shape>
        </w:pict>
      </w:r>
      <w:r w:rsidRPr="001218A0">
        <w:rPr>
          <w:rFonts w:ascii="Arial" w:hAnsi="Arial" w:cs="Arial"/>
          <w:sz w:val="20"/>
          <w:szCs w:val="20"/>
        </w:rPr>
        <w:t xml:space="preserve">18-O que são </w:t>
      </w:r>
      <w:proofErr w:type="spellStart"/>
      <w:r w:rsidRPr="001218A0">
        <w:rPr>
          <w:rFonts w:ascii="Arial" w:hAnsi="Arial" w:cs="Arial"/>
          <w:sz w:val="20"/>
          <w:szCs w:val="20"/>
        </w:rPr>
        <w:t>Zigurates</w:t>
      </w:r>
      <w:proofErr w:type="spellEnd"/>
      <w:r w:rsidRPr="001218A0">
        <w:rPr>
          <w:rFonts w:ascii="Arial" w:hAnsi="Arial" w:cs="Arial"/>
          <w:sz w:val="20"/>
          <w:szCs w:val="20"/>
        </w:rPr>
        <w:t>? Qual a sua finalidade?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53B01CD" wp14:editId="53C0E8DE">
            <wp:extent cx="2438400" cy="1466850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igu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19 - Leia as afirmações abaixo: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I – Civilização é o estágio do desenvolvimento humano marcado por determinadas transformações tecnológicas e sociais.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II – Os eventos que marcam o estágio de civilização são a vida nômade e a inexistência de classes sociais.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III – Nas sociedades civilizadas, são características marcantes: a existência do Estado, a divisão social do trabalho e o aumento da produção econômica.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Estão corretas as alternativas: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a) I e II             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 b) II e III          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 c) I e III               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d) I, II e III</w:t>
      </w:r>
      <w:r w:rsidRPr="001218A0">
        <w:rPr>
          <w:rFonts w:ascii="Arial" w:hAnsi="Arial" w:cs="Arial"/>
          <w:sz w:val="20"/>
          <w:szCs w:val="20"/>
        </w:rPr>
        <w:tab/>
      </w:r>
      <w:proofErr w:type="gramStart"/>
      <w:r w:rsidRPr="001218A0">
        <w:rPr>
          <w:rFonts w:ascii="Arial" w:hAnsi="Arial" w:cs="Arial"/>
          <w:sz w:val="20"/>
          <w:szCs w:val="20"/>
        </w:rPr>
        <w:t xml:space="preserve">    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proofErr w:type="gramEnd"/>
      <w:r w:rsidRPr="001218A0">
        <w:rPr>
          <w:rFonts w:ascii="Arial" w:hAnsi="Arial" w:cs="Arial"/>
          <w:sz w:val="20"/>
          <w:szCs w:val="20"/>
        </w:rPr>
        <w:t>e) somente a II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20- A transição do Paleolítico para o Neolítico (entre 10 000 </w:t>
      </w:r>
      <w:proofErr w:type="gramStart"/>
      <w:r w:rsidRPr="001218A0">
        <w:rPr>
          <w:rFonts w:ascii="Arial" w:hAnsi="Arial" w:cs="Arial"/>
          <w:sz w:val="20"/>
          <w:szCs w:val="20"/>
        </w:rPr>
        <w:t>a.C.</w:t>
      </w:r>
      <w:proofErr w:type="gramEnd"/>
      <w:r w:rsidRPr="001218A0">
        <w:rPr>
          <w:rFonts w:ascii="Arial" w:hAnsi="Arial" w:cs="Arial"/>
          <w:sz w:val="20"/>
          <w:szCs w:val="20"/>
        </w:rPr>
        <w:t xml:space="preserve"> e 7000 a.C.) foi acompanhada por algumas mudanças básicas para a humanidade. Entre essas, poderíamos citar: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a) o aparecimento da linguagem falada;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b) a domesticação dos animais e plantas, isto é o aparecimento da agricultura e do pastoreio;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c) o aparecimento da magia e da arte;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d) o povoamento de amplas áreas antes não povoadas, como a Europa Central e Ocidental;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e) o aparecimento de vários novos instrumentos, como a agulha de osso, os arpões, os anzóis, a machadinha, a lança e a faca.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21 - Observe a imagem abaixo.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AB26CDC" wp14:editId="1A06F018">
            <wp:extent cx="3456837" cy="204025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392" cy="204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A imagem humana enquadra-se no tipo de organização que surgiu período Neolítico que se caracteriza: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a) pelo nomadismo, já que os seres humanos mudavam constantemente de lugar em busca de alimentos para a sua sobrevivência.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b) pelo sedentarismo, favorecido pela descoberta da agricultura e da criação de animais.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c) pelo comércio de excedentes entre regiões do norte da África e Europa, enriquecendo regiões como o Antigo Egito.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d) pela caça, pela coleta de frutos e raízes e pela descoberta do fogo, fundamentais para a sobrevivência da espécie humana.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e) pela descoberta de instrumentos agrícolas como o arado, que favoreceu o cultivo de alimentos e a criação do gado.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lastRenderedPageBreak/>
        <w:t>22 - As sociedades que, na Antiguidade, habitavam os vales dos rios Nilo, Tigre e Eufrates tinham em comum o fato de: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a) terem desenvolvido um intenso comércio marítimo, que favoreceu a constituição de grandes civilizações hidráulicas.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b) serem povos orientais que formaram diversas cidades-estados, as quais organizavam e controlavam a produção de cereais.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c) haverem possibilitado a formação do Estado a partir da produção de excedentes, da necessidade de controle hidráulico e da diferenciação social.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d) possuírem, baseados na prestação de serviço dos camponeses, imensos exércitos que viabilizaram a formação de grandes impérios milenares.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23 - A Mesopotâmia, estreita faixa de terras, foi assim denominada pelos gregos por estar entre os rios: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a) Nilo e </w:t>
      </w:r>
      <w:proofErr w:type="spellStart"/>
      <w:r w:rsidRPr="001218A0">
        <w:rPr>
          <w:rFonts w:ascii="Arial" w:hAnsi="Arial" w:cs="Arial"/>
          <w:sz w:val="20"/>
          <w:szCs w:val="20"/>
        </w:rPr>
        <w:t>Lagash</w:t>
      </w:r>
      <w:proofErr w:type="spellEnd"/>
      <w:r w:rsidRPr="001218A0">
        <w:rPr>
          <w:rFonts w:ascii="Arial" w:hAnsi="Arial" w:cs="Arial"/>
          <w:sz w:val="20"/>
          <w:szCs w:val="20"/>
        </w:rPr>
        <w:t>;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b) Tigre e Eufrates;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c) Nilo e Tigre;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d) Jordão e Eufrates;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e) Tibre e </w:t>
      </w:r>
      <w:proofErr w:type="spellStart"/>
      <w:r w:rsidRPr="001218A0">
        <w:rPr>
          <w:rFonts w:ascii="Arial" w:hAnsi="Arial" w:cs="Arial"/>
          <w:sz w:val="20"/>
          <w:szCs w:val="20"/>
        </w:rPr>
        <w:t>Akkad</w:t>
      </w:r>
      <w:proofErr w:type="spellEnd"/>
      <w:r w:rsidRPr="001218A0">
        <w:rPr>
          <w:rFonts w:ascii="Arial" w:hAnsi="Arial" w:cs="Arial"/>
          <w:sz w:val="20"/>
          <w:szCs w:val="20"/>
        </w:rPr>
        <w:t>.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24 - Se um homem negligenciar a fortificação de seu dique, se ocorrer uma brecha e o cantão inundar-se, o homem será condenado a restituir o trigo destruído por sua culpa. Se não puder restituí-lo, será vendido, assim como os seus bens, e as pessoas do cantão de onde a água levou o trigo repartirão entre si o produto da venda. Esse texto faz referência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a) à doutrina de Zoroastro e a seu livro </w:t>
      </w:r>
      <w:proofErr w:type="spellStart"/>
      <w:r w:rsidRPr="001218A0">
        <w:rPr>
          <w:rFonts w:ascii="Arial" w:hAnsi="Arial" w:cs="Arial"/>
          <w:sz w:val="20"/>
          <w:szCs w:val="20"/>
        </w:rPr>
        <w:t>Zend-Avesta</w:t>
      </w:r>
      <w:proofErr w:type="spellEnd"/>
      <w:r w:rsidRPr="001218A0">
        <w:rPr>
          <w:rFonts w:ascii="Arial" w:hAnsi="Arial" w:cs="Arial"/>
          <w:sz w:val="20"/>
          <w:szCs w:val="20"/>
        </w:rPr>
        <w:t>.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b) à Lei de Talião e ao Código de </w:t>
      </w:r>
      <w:proofErr w:type="spellStart"/>
      <w:r w:rsidRPr="001218A0">
        <w:rPr>
          <w:rFonts w:ascii="Arial" w:hAnsi="Arial" w:cs="Arial"/>
          <w:sz w:val="20"/>
          <w:szCs w:val="20"/>
        </w:rPr>
        <w:t>Hamurábi</w:t>
      </w:r>
      <w:proofErr w:type="spellEnd"/>
      <w:r w:rsidRPr="001218A0">
        <w:rPr>
          <w:rFonts w:ascii="Arial" w:hAnsi="Arial" w:cs="Arial"/>
          <w:sz w:val="20"/>
          <w:szCs w:val="20"/>
        </w:rPr>
        <w:t>.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c) ao Livro dos Mortos.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d) à Sátira das Profissões.</w:t>
      </w:r>
    </w:p>
    <w:p w:rsidR="001218A0" w:rsidRPr="001218A0" w:rsidRDefault="001218A0" w:rsidP="001218A0">
      <w:pPr>
        <w:tabs>
          <w:tab w:val="left" w:pos="1095"/>
        </w:tabs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e) ao Hino ao Sol, de </w:t>
      </w:r>
      <w:proofErr w:type="spellStart"/>
      <w:proofErr w:type="gramStart"/>
      <w:r w:rsidRPr="001218A0">
        <w:rPr>
          <w:rFonts w:ascii="Arial" w:hAnsi="Arial" w:cs="Arial"/>
          <w:sz w:val="20"/>
          <w:szCs w:val="20"/>
        </w:rPr>
        <w:t>Amenófis</w:t>
      </w:r>
      <w:proofErr w:type="spellEnd"/>
      <w:proofErr w:type="gramEnd"/>
      <w:r w:rsidRPr="001218A0">
        <w:rPr>
          <w:rFonts w:ascii="Arial" w:hAnsi="Arial" w:cs="Arial"/>
          <w:sz w:val="20"/>
          <w:szCs w:val="20"/>
        </w:rPr>
        <w:t xml:space="preserve"> 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25 </w:t>
      </w:r>
      <w:proofErr w:type="gramStart"/>
      <w:r w:rsidRPr="001218A0">
        <w:rPr>
          <w:rFonts w:ascii="Arial" w:hAnsi="Arial" w:cs="Arial"/>
          <w:sz w:val="20"/>
          <w:szCs w:val="20"/>
        </w:rPr>
        <w:t>–Comente</w:t>
      </w:r>
      <w:proofErr w:type="gramEnd"/>
      <w:r w:rsidRPr="001218A0">
        <w:rPr>
          <w:rFonts w:ascii="Arial" w:hAnsi="Arial" w:cs="Arial"/>
          <w:sz w:val="20"/>
          <w:szCs w:val="20"/>
        </w:rPr>
        <w:t xml:space="preserve"> a frase “O Egito é acima de tudo uma invenção humana”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26 – Qual a importância da Pedra de Roseta?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27 – </w:t>
      </w:r>
      <w:proofErr w:type="gramStart"/>
      <w:r w:rsidRPr="001218A0">
        <w:rPr>
          <w:rFonts w:ascii="Arial" w:hAnsi="Arial" w:cs="Arial"/>
          <w:sz w:val="20"/>
          <w:szCs w:val="20"/>
        </w:rPr>
        <w:t>Comente</w:t>
      </w:r>
      <w:proofErr w:type="gramEnd"/>
      <w:r w:rsidRPr="001218A0">
        <w:rPr>
          <w:rFonts w:ascii="Arial" w:hAnsi="Arial" w:cs="Arial"/>
          <w:sz w:val="20"/>
          <w:szCs w:val="20"/>
        </w:rPr>
        <w:t xml:space="preserve"> sobre a importância da técnica de mumificação para o conhecimento sobre o corpo humano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28 – Explique a origem do poder do faraó.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29 – Qual a importância dos escribas?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30 – Explique o que se entende por monoteísmo? Qual a fonte histórica utilizada para se conhecer a história do povo hebreu?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31 – Qual a importância de Moisés para o povo Hebreu?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32 – Em relação ao povo hebreu, escreva o significado da expressão Cativeiro da Babilônia.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33 – Qual a relação entre os aspectos geográficos e a formação das </w:t>
      </w:r>
      <w:proofErr w:type="gramStart"/>
      <w:r w:rsidRPr="001218A0">
        <w:rPr>
          <w:rFonts w:ascii="Arial" w:hAnsi="Arial" w:cs="Arial"/>
          <w:sz w:val="20"/>
          <w:szCs w:val="20"/>
        </w:rPr>
        <w:t>cidades-Estados</w:t>
      </w:r>
      <w:proofErr w:type="gramEnd"/>
      <w:r w:rsidRPr="001218A0">
        <w:rPr>
          <w:rFonts w:ascii="Arial" w:hAnsi="Arial" w:cs="Arial"/>
          <w:sz w:val="20"/>
          <w:szCs w:val="20"/>
        </w:rPr>
        <w:t xml:space="preserve"> fenícios e o comércio marítimo?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34 – O que é uma </w:t>
      </w:r>
      <w:proofErr w:type="spellStart"/>
      <w:r w:rsidRPr="001218A0">
        <w:rPr>
          <w:rFonts w:ascii="Arial" w:hAnsi="Arial" w:cs="Arial"/>
          <w:sz w:val="20"/>
          <w:szCs w:val="20"/>
        </w:rPr>
        <w:t>talassocracia</w:t>
      </w:r>
      <w:proofErr w:type="spellEnd"/>
      <w:r w:rsidRPr="001218A0">
        <w:rPr>
          <w:rFonts w:ascii="Arial" w:hAnsi="Arial" w:cs="Arial"/>
          <w:sz w:val="20"/>
          <w:szCs w:val="20"/>
        </w:rPr>
        <w:t>?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35- Qual o legado fenício para a nossa comunicação?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36 – Atualmente, onde está localizado a Pérsia? É uma região disputada por possuir qual matéria-prima?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37 – Comente os grandes feitos de cada rei persa.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a) Ciro.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b) </w:t>
      </w:r>
      <w:proofErr w:type="spellStart"/>
      <w:r w:rsidRPr="001218A0">
        <w:rPr>
          <w:rFonts w:ascii="Arial" w:hAnsi="Arial" w:cs="Arial"/>
          <w:sz w:val="20"/>
          <w:szCs w:val="20"/>
        </w:rPr>
        <w:t>Cambises</w:t>
      </w:r>
      <w:proofErr w:type="spellEnd"/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c) Dario I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lastRenderedPageBreak/>
        <w:t>38 – Sobre a organização administrativa dos persas, responda: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a) Como ele dividiu o império?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b) Como ele fiscalizava as províncias?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c) Por que Dário construiu um longo sistema de estradas?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d) Qual o nome da moeda persa?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e) Quais as medidas econômicas adotadas por Dario?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f) Qual a língua oficial do império persa?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39 – Sobre a religião persa, responda.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a) Qual o nome?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b) Qual o nome do seu fundador?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c) Qual a sua principal característica?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d) Qual o nome do seu livro sagrado?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e) O que é livre-arbítrio?</w:t>
      </w:r>
    </w:p>
    <w:p w:rsidR="001218A0" w:rsidRPr="001218A0" w:rsidRDefault="001218A0" w:rsidP="001218A0">
      <w:pPr>
        <w:spacing w:line="360" w:lineRule="auto"/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b/>
          <w:sz w:val="20"/>
          <w:szCs w:val="20"/>
        </w:rPr>
      </w:pPr>
      <w:r w:rsidRPr="001218A0">
        <w:rPr>
          <w:rFonts w:ascii="Arial" w:hAnsi="Arial" w:cs="Arial"/>
          <w:b/>
          <w:noProof/>
          <w:sz w:val="20"/>
          <w:szCs w:val="20"/>
        </w:rPr>
        <w:t>SEGUNDO BIMESTRE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01 -</w:t>
      </w:r>
      <w:proofErr w:type="gramStart"/>
      <w:r w:rsidRPr="001218A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1218A0">
        <w:rPr>
          <w:rFonts w:ascii="Arial" w:hAnsi="Arial" w:cs="Arial"/>
          <w:sz w:val="20"/>
          <w:szCs w:val="20"/>
        </w:rPr>
        <w:t>Quais eram os períodos que dividiam a história da Grécia Antiga?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02 - Quais os povos formadores da Grécia Antiga?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03 -</w:t>
      </w:r>
      <w:proofErr w:type="gramStart"/>
      <w:r w:rsidRPr="001218A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1218A0">
        <w:rPr>
          <w:rFonts w:ascii="Arial" w:hAnsi="Arial" w:cs="Arial"/>
          <w:sz w:val="20"/>
          <w:szCs w:val="20"/>
        </w:rPr>
        <w:t>Qual a importância de Homero para o estudo da Grécia Antiga? Quais as suas principais obras e sobre que assunto elas tratam?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04 - O que une os gregos?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05-</w:t>
      </w:r>
      <w:proofErr w:type="gramStart"/>
      <w:r w:rsidRPr="001218A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1218A0">
        <w:rPr>
          <w:rFonts w:ascii="Arial" w:hAnsi="Arial" w:cs="Arial"/>
          <w:sz w:val="20"/>
          <w:szCs w:val="20"/>
        </w:rPr>
        <w:t xml:space="preserve">O era uma </w:t>
      </w:r>
      <w:proofErr w:type="spellStart"/>
      <w:r w:rsidRPr="001218A0">
        <w:rPr>
          <w:rFonts w:ascii="Arial" w:hAnsi="Arial" w:cs="Arial"/>
          <w:sz w:val="20"/>
          <w:szCs w:val="20"/>
        </w:rPr>
        <w:t>pólis</w:t>
      </w:r>
      <w:proofErr w:type="spellEnd"/>
      <w:r w:rsidRPr="001218A0">
        <w:rPr>
          <w:rFonts w:ascii="Arial" w:hAnsi="Arial" w:cs="Arial"/>
          <w:sz w:val="20"/>
          <w:szCs w:val="20"/>
        </w:rPr>
        <w:t>?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06 - Quais eram os principais regimes políticos existentes nas polis?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07 -</w:t>
      </w:r>
      <w:proofErr w:type="gramStart"/>
      <w:r w:rsidRPr="001218A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1218A0">
        <w:rPr>
          <w:rFonts w:ascii="Arial" w:hAnsi="Arial" w:cs="Arial"/>
          <w:sz w:val="20"/>
          <w:szCs w:val="20"/>
        </w:rPr>
        <w:t>Explique a sociedade espartana.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08 -</w:t>
      </w:r>
      <w:proofErr w:type="gramStart"/>
      <w:r w:rsidRPr="001218A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1218A0">
        <w:rPr>
          <w:rFonts w:ascii="Arial" w:hAnsi="Arial" w:cs="Arial"/>
          <w:sz w:val="20"/>
          <w:szCs w:val="20"/>
        </w:rPr>
        <w:t>Em que polis nasce a democracia e quem a criou?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09 - Explique a democracia ateniense.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10 -</w:t>
      </w:r>
      <w:proofErr w:type="gramStart"/>
      <w:r w:rsidRPr="001218A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1218A0">
        <w:rPr>
          <w:rFonts w:ascii="Arial" w:hAnsi="Arial" w:cs="Arial"/>
          <w:sz w:val="20"/>
          <w:szCs w:val="20"/>
        </w:rPr>
        <w:t>Compare a democracia ateniense com a democracia atual.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11 -</w:t>
      </w:r>
      <w:proofErr w:type="gramStart"/>
      <w:r w:rsidRPr="001218A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1218A0">
        <w:rPr>
          <w:rFonts w:ascii="Arial" w:hAnsi="Arial" w:cs="Arial"/>
          <w:sz w:val="20"/>
          <w:szCs w:val="20"/>
        </w:rPr>
        <w:t>Quais as principais características da religião grega?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12 - O que eram as olimpíadas na Grécia Antiga?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Eram jogos esportivos dedicados a Zeus na </w:t>
      </w:r>
      <w:proofErr w:type="spellStart"/>
      <w:r w:rsidRPr="001218A0">
        <w:rPr>
          <w:rFonts w:ascii="Arial" w:hAnsi="Arial" w:cs="Arial"/>
          <w:sz w:val="20"/>
          <w:szCs w:val="20"/>
        </w:rPr>
        <w:t>pólis</w:t>
      </w:r>
      <w:proofErr w:type="spellEnd"/>
      <w:r w:rsidRPr="001218A0">
        <w:rPr>
          <w:rFonts w:ascii="Arial" w:hAnsi="Arial" w:cs="Arial"/>
          <w:sz w:val="20"/>
          <w:szCs w:val="20"/>
        </w:rPr>
        <w:t xml:space="preserve"> de Olímpia. Ocorria de </w:t>
      </w:r>
      <w:proofErr w:type="gramStart"/>
      <w:r w:rsidRPr="001218A0">
        <w:rPr>
          <w:rFonts w:ascii="Arial" w:hAnsi="Arial" w:cs="Arial"/>
          <w:sz w:val="20"/>
          <w:szCs w:val="20"/>
        </w:rPr>
        <w:t>4</w:t>
      </w:r>
      <w:proofErr w:type="gramEnd"/>
      <w:r w:rsidRPr="001218A0">
        <w:rPr>
          <w:rFonts w:ascii="Arial" w:hAnsi="Arial" w:cs="Arial"/>
          <w:sz w:val="20"/>
          <w:szCs w:val="20"/>
        </w:rPr>
        <w:t xml:space="preserve"> em 4 anos e no período dos jogos havia paz entre as </w:t>
      </w:r>
      <w:proofErr w:type="spellStart"/>
      <w:r w:rsidRPr="001218A0">
        <w:rPr>
          <w:rFonts w:ascii="Arial" w:hAnsi="Arial" w:cs="Arial"/>
          <w:sz w:val="20"/>
          <w:szCs w:val="20"/>
        </w:rPr>
        <w:t>pólis</w:t>
      </w:r>
      <w:proofErr w:type="spellEnd"/>
      <w:r w:rsidRPr="001218A0">
        <w:rPr>
          <w:rFonts w:ascii="Arial" w:hAnsi="Arial" w:cs="Arial"/>
          <w:sz w:val="20"/>
          <w:szCs w:val="20"/>
        </w:rPr>
        <w:t>.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13 -</w:t>
      </w:r>
      <w:proofErr w:type="gramStart"/>
      <w:r w:rsidRPr="001218A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1218A0">
        <w:rPr>
          <w:rFonts w:ascii="Arial" w:hAnsi="Arial" w:cs="Arial"/>
          <w:sz w:val="20"/>
          <w:szCs w:val="20"/>
        </w:rPr>
        <w:t xml:space="preserve">O que eram as comunidades gentílicas ou </w:t>
      </w:r>
      <w:proofErr w:type="spellStart"/>
      <w:r w:rsidRPr="001218A0">
        <w:rPr>
          <w:rFonts w:ascii="Arial" w:hAnsi="Arial" w:cs="Arial"/>
          <w:sz w:val="20"/>
          <w:szCs w:val="20"/>
        </w:rPr>
        <w:t>genos</w:t>
      </w:r>
      <w:proofErr w:type="spellEnd"/>
      <w:r w:rsidRPr="001218A0">
        <w:rPr>
          <w:rFonts w:ascii="Arial" w:hAnsi="Arial" w:cs="Arial"/>
          <w:sz w:val="20"/>
          <w:szCs w:val="20"/>
        </w:rPr>
        <w:t>?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14 – Explique o processo de desintegração das comunidades gentílicas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15 – Explique a educação espartana.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16 – Explique a sociedade Ateniense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17 – </w:t>
      </w:r>
      <w:proofErr w:type="gramStart"/>
      <w:r w:rsidRPr="001218A0">
        <w:rPr>
          <w:rFonts w:ascii="Arial" w:hAnsi="Arial" w:cs="Arial"/>
          <w:sz w:val="20"/>
          <w:szCs w:val="20"/>
        </w:rPr>
        <w:t>Explique</w:t>
      </w:r>
      <w:proofErr w:type="gramEnd"/>
      <w:r w:rsidRPr="001218A0">
        <w:rPr>
          <w:rFonts w:ascii="Arial" w:hAnsi="Arial" w:cs="Arial"/>
          <w:sz w:val="20"/>
          <w:szCs w:val="20"/>
        </w:rPr>
        <w:t xml:space="preserve"> as Guerras Médicas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 xml:space="preserve">18 – O que foi a Confederação de </w:t>
      </w:r>
      <w:proofErr w:type="spellStart"/>
      <w:r w:rsidRPr="001218A0">
        <w:rPr>
          <w:rFonts w:ascii="Arial" w:hAnsi="Arial" w:cs="Arial"/>
          <w:sz w:val="20"/>
          <w:szCs w:val="20"/>
        </w:rPr>
        <w:t>Delos</w:t>
      </w:r>
      <w:proofErr w:type="spellEnd"/>
      <w:r w:rsidRPr="001218A0">
        <w:rPr>
          <w:rFonts w:ascii="Arial" w:hAnsi="Arial" w:cs="Arial"/>
          <w:sz w:val="20"/>
          <w:szCs w:val="20"/>
        </w:rPr>
        <w:t>?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19 – Explique a Guerra do Peloponeso.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1218A0">
        <w:rPr>
          <w:rFonts w:ascii="Arial" w:hAnsi="Arial" w:cs="Arial"/>
          <w:sz w:val="20"/>
          <w:szCs w:val="20"/>
        </w:rPr>
        <w:t>20 – O</w:t>
      </w:r>
      <w:proofErr w:type="gramEnd"/>
      <w:r w:rsidRPr="001218A0">
        <w:rPr>
          <w:rFonts w:ascii="Arial" w:hAnsi="Arial" w:cs="Arial"/>
          <w:sz w:val="20"/>
          <w:szCs w:val="20"/>
        </w:rPr>
        <w:t xml:space="preserve"> que foi a Liga do Peloponeso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21 – Quais os principais textos do teatro grego?</w:t>
      </w:r>
    </w:p>
    <w:p w:rsidR="001218A0" w:rsidRPr="001218A0" w:rsidRDefault="001218A0" w:rsidP="001218A0">
      <w:pPr>
        <w:ind w:left="-993" w:right="-994"/>
        <w:rPr>
          <w:rFonts w:ascii="Arial" w:hAnsi="Arial" w:cs="Arial"/>
          <w:sz w:val="20"/>
          <w:szCs w:val="20"/>
        </w:rPr>
      </w:pPr>
      <w:r w:rsidRPr="001218A0">
        <w:rPr>
          <w:rFonts w:ascii="Arial" w:hAnsi="Arial" w:cs="Arial"/>
          <w:sz w:val="20"/>
          <w:szCs w:val="20"/>
        </w:rPr>
        <w:t>22 – Qual a importância cultural de Alexandre o Grande?</w:t>
      </w:r>
    </w:p>
    <w:p w:rsidR="001218A0" w:rsidRPr="00E81B98" w:rsidRDefault="001218A0" w:rsidP="00E81B98">
      <w:pPr>
        <w:rPr>
          <w:rFonts w:ascii="Arial" w:hAnsi="Arial" w:cs="Arial"/>
          <w:sz w:val="22"/>
          <w:szCs w:val="20"/>
        </w:rPr>
      </w:pPr>
    </w:p>
    <w:sectPr w:rsidR="001218A0" w:rsidRPr="00E81B98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41A52"/>
    <w:multiLevelType w:val="hybridMultilevel"/>
    <w:tmpl w:val="4EF441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6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14614F"/>
    <w:multiLevelType w:val="hybridMultilevel"/>
    <w:tmpl w:val="47304D02"/>
    <w:lvl w:ilvl="0" w:tplc="8A86CDB6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8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6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30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B913B9"/>
    <w:multiLevelType w:val="hybridMultilevel"/>
    <w:tmpl w:val="719CF476"/>
    <w:lvl w:ilvl="0" w:tplc="71B8FF58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2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7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33"/>
  </w:num>
  <w:num w:numId="3">
    <w:abstractNumId w:val="0"/>
  </w:num>
  <w:num w:numId="4">
    <w:abstractNumId w:val="18"/>
  </w:num>
  <w:num w:numId="5">
    <w:abstractNumId w:val="20"/>
  </w:num>
  <w:num w:numId="6">
    <w:abstractNumId w:val="27"/>
  </w:num>
  <w:num w:numId="7">
    <w:abstractNumId w:val="14"/>
  </w:num>
  <w:num w:numId="8">
    <w:abstractNumId w:val="21"/>
  </w:num>
  <w:num w:numId="9">
    <w:abstractNumId w:val="11"/>
  </w:num>
  <w:num w:numId="10">
    <w:abstractNumId w:val="35"/>
  </w:num>
  <w:num w:numId="11">
    <w:abstractNumId w:val="19"/>
  </w:num>
  <w:num w:numId="12">
    <w:abstractNumId w:val="2"/>
  </w:num>
  <w:num w:numId="13">
    <w:abstractNumId w:val="4"/>
  </w:num>
  <w:num w:numId="14">
    <w:abstractNumId w:val="39"/>
  </w:num>
  <w:num w:numId="15">
    <w:abstractNumId w:val="37"/>
  </w:num>
  <w:num w:numId="16">
    <w:abstractNumId w:val="47"/>
  </w:num>
  <w:num w:numId="17">
    <w:abstractNumId w:val="1"/>
  </w:num>
  <w:num w:numId="18">
    <w:abstractNumId w:val="8"/>
  </w:num>
  <w:num w:numId="19">
    <w:abstractNumId w:val="7"/>
  </w:num>
  <w:num w:numId="20">
    <w:abstractNumId w:val="29"/>
  </w:num>
  <w:num w:numId="21">
    <w:abstractNumId w:val="36"/>
  </w:num>
  <w:num w:numId="22">
    <w:abstractNumId w:val="42"/>
  </w:num>
  <w:num w:numId="23">
    <w:abstractNumId w:val="40"/>
  </w:num>
  <w:num w:numId="24">
    <w:abstractNumId w:val="30"/>
  </w:num>
  <w:num w:numId="25">
    <w:abstractNumId w:val="13"/>
  </w:num>
  <w:num w:numId="26">
    <w:abstractNumId w:val="22"/>
  </w:num>
  <w:num w:numId="27">
    <w:abstractNumId w:val="16"/>
  </w:num>
  <w:num w:numId="28">
    <w:abstractNumId w:val="26"/>
  </w:num>
  <w:num w:numId="29">
    <w:abstractNumId w:val="5"/>
  </w:num>
  <w:num w:numId="30">
    <w:abstractNumId w:val="34"/>
  </w:num>
  <w:num w:numId="31">
    <w:abstractNumId w:val="24"/>
  </w:num>
  <w:num w:numId="32">
    <w:abstractNumId w:val="25"/>
  </w:num>
  <w:num w:numId="33">
    <w:abstractNumId w:val="10"/>
  </w:num>
  <w:num w:numId="34">
    <w:abstractNumId w:val="41"/>
  </w:num>
  <w:num w:numId="35">
    <w:abstractNumId w:val="3"/>
  </w:num>
  <w:num w:numId="36">
    <w:abstractNumId w:val="46"/>
  </w:num>
  <w:num w:numId="37">
    <w:abstractNumId w:val="9"/>
  </w:num>
  <w:num w:numId="38">
    <w:abstractNumId w:val="12"/>
  </w:num>
  <w:num w:numId="39">
    <w:abstractNumId w:val="38"/>
  </w:num>
  <w:num w:numId="40">
    <w:abstractNumId w:val="45"/>
  </w:num>
  <w:num w:numId="41">
    <w:abstractNumId w:val="32"/>
  </w:num>
  <w:num w:numId="42">
    <w:abstractNumId w:val="44"/>
  </w:num>
  <w:num w:numId="43">
    <w:abstractNumId w:val="43"/>
  </w:num>
  <w:num w:numId="44">
    <w:abstractNumId w:val="15"/>
  </w:num>
  <w:num w:numId="45">
    <w:abstractNumId w:val="28"/>
  </w:num>
  <w:num w:numId="46">
    <w:abstractNumId w:val="17"/>
  </w:num>
  <w:num w:numId="47">
    <w:abstractNumId w:val="31"/>
  </w:num>
  <w:num w:numId="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218A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BCBD6-E894-4E11-81A9-D4F7D53E3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7</Pages>
  <Words>1809</Words>
  <Characters>9772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76</cp:revision>
  <cp:lastPrinted>2017-05-02T12:57:00Z</cp:lastPrinted>
  <dcterms:created xsi:type="dcterms:W3CDTF">2014-09-12T12:54:00Z</dcterms:created>
  <dcterms:modified xsi:type="dcterms:W3CDTF">2017-06-22T18:19:00Z</dcterms:modified>
</cp:coreProperties>
</file>