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58" w:rsidRPr="00081F58" w:rsidRDefault="00B67F56" w:rsidP="00081F58">
      <w:pPr>
        <w:jc w:val="both"/>
        <w:rPr>
          <w:rFonts w:ascii="Arial" w:hAnsi="Arial" w:cs="Arial"/>
          <w:b/>
        </w:rPr>
      </w:pPr>
      <w:r w:rsidRPr="004D6623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2429D2E" wp14:editId="50949772">
            <wp:simplePos x="0" y="0"/>
            <wp:positionH relativeFrom="column">
              <wp:posOffset>-232410</wp:posOffset>
            </wp:positionH>
            <wp:positionV relativeFrom="paragraph">
              <wp:posOffset>-394335</wp:posOffset>
            </wp:positionV>
            <wp:extent cx="1009650" cy="1114425"/>
            <wp:effectExtent l="0" t="0" r="0" b="9525"/>
            <wp:wrapNone/>
            <wp:docPr id="6" name="Imagem 1" descr="Descrição: Descrição: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82D0EC" wp14:editId="0895DCC8">
                <wp:simplePos x="0" y="0"/>
                <wp:positionH relativeFrom="column">
                  <wp:posOffset>-479425</wp:posOffset>
                </wp:positionH>
                <wp:positionV relativeFrom="paragraph">
                  <wp:posOffset>-473075</wp:posOffset>
                </wp:positionV>
                <wp:extent cx="6423025" cy="1251585"/>
                <wp:effectExtent l="0" t="0" r="15875" b="2476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Pr="00F04BDF" w:rsidRDefault="00B67F56" w:rsidP="00B67F56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u w:val="none"/>
                                </w:rPr>
                              </w:pPr>
                              <w:r w:rsidRPr="00F04BD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SÉRIE:</w:t>
                              </w:r>
                              <w:r w:rsidR="00A75FEE" w:rsidRPr="00F04BD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4º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B67F56" w:rsidP="00B67F56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</w:t>
                              </w:r>
                              <w:r w:rsidR="001A32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A75FE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e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F04BDF" w:rsidP="00B67F56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1</w:t>
                              </w:r>
                              <w:r w:rsidR="00B67F56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A75FEE" w:rsidP="00B67F56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B67F56" w:rsidP="00B67F56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B67F56" w:rsidP="00B67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B67F56" w:rsidP="00B67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2592" w:rsidRDefault="00E52592" w:rsidP="00E52592">
                              <w:pPr>
                                <w:jc w:val="center"/>
                              </w:pPr>
                            </w:p>
                            <w:p w:rsidR="00E52592" w:rsidRDefault="00E52592" w:rsidP="00E5259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Default="00B67F56" w:rsidP="00B67F56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7F56" w:rsidRPr="00F04BDF" w:rsidRDefault="001A325E" w:rsidP="001A325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 w:themeColor="text1"/>
                                </w:rPr>
                              </w:pPr>
                              <w:r w:rsidRPr="00F04BD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 w:themeColor="text1"/>
                                </w:rPr>
                                <w:t>REVISÃO</w:t>
                              </w:r>
                              <w:r w:rsidR="00F04BD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 w:themeColor="text1"/>
                                </w:rPr>
                                <w:t xml:space="preserve"> DE LITERATURA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left:0;text-align:left;margin-left:-37.75pt;margin-top:-37.25pt;width:505.75pt;height:98.55pt;z-index:251659264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B67F56" w:rsidRPr="00F04BDF" w:rsidRDefault="00B67F56" w:rsidP="00B67F56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color w:val="000000" w:themeColor="text1"/>
                            <w:sz w:val="20"/>
                            <w:u w:val="none"/>
                          </w:rPr>
                        </w:pPr>
                        <w:r w:rsidRPr="00F04BDF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SÉRIE:</w:t>
                        </w:r>
                        <w:r w:rsidR="00A75FEE" w:rsidRPr="00F04BDF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4º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YdMAA&#10;AADaAAAADwAAAGRycy9kb3ducmV2LnhtbESP3YrCMBSE7wXfIZyFvRFNFBH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2YdMAAAADaAAAADwAAAAAAAAAAAAAAAACYAgAAZHJzL2Rvd25y&#10;ZXYueG1sUEsFBgAAAAAEAAQA9QAAAIUDAAAAAA==&#10;" filled="f" fillcolor="#0c9" strokeweight="1pt">
                  <v:textbox inset="1.84081mm,0,0,0">
                    <w:txbxContent>
                      <w:p w:rsidR="00B67F56" w:rsidRDefault="00B67F56" w:rsidP="00B67F56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</w:t>
                        </w:r>
                        <w:r w:rsidR="001A325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A75FE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e B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78AA&#10;AADaAAAADwAAAGRycy9kb3ducmV2LnhtbESP3YrCMBSE7wXfIZyFvRFNFBT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E978AAAADaAAAADwAAAAAAAAAAAAAAAACYAgAAZHJzL2Rvd25y&#10;ZXYueG1sUEsFBgAAAAAEAAQA9QAAAIUDAAAAAA==&#10;" filled="f" fillcolor="#0c9" strokeweight="1pt">
                  <v:textbox inset="1.84081mm,0,0,0">
                    <w:txbxContent>
                      <w:p w:rsidR="00B67F56" w:rsidRDefault="00F04BDF" w:rsidP="00B67F56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</w:t>
                        </w:r>
                        <w:r w:rsidR="00B67F56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PycMA&#10;AADaAAAADwAAAGRycy9kb3ducmV2LnhtbESPQWsCMRCF74L/IYzQm5voocjWrEiLtgV70HrpbboZ&#10;N4ubybKJ7vbfG6HgaRje+968Wa4G14grdaH2rGGWKRDEpTc1VxqO35vpAkSIyAYbz6ThjwKsivFo&#10;ibnxPe/peoiVSCEcctRgY2xzKUNpyWHIfEuctJPvHMa0dpU0HfYp3DVyrtSzdFhzumCxpVdL5flw&#10;cakGXfqfXaksLob3T3f6PW6/3pTWT5Nh/QIi0hAf5n/6wyQO7q/cpy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TPycMAAADaAAAADwAAAAAAAAAAAAAAAACYAgAAZHJzL2Rv&#10;d25yZXYueG1sUEsFBgAAAAAEAAQA9QAAAIgDAAAAAA==&#10;" filled="f" fillcolor="#0c9" strokeweight="1pt">
                  <v:textbox inset="1.84081mm,0,0,0">
                    <w:txbxContent>
                      <w:p w:rsidR="00B67F56" w:rsidRDefault="00A75FEE" w:rsidP="00B67F56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: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GA8AA&#10;AADaAAAADwAAAGRycy9kb3ducmV2LnhtbESP3YrCMBSE7wXfIZyFvRFN9EKl2yiLIIiwiD8PcGjO&#10;tsXmpCSxrW+/WRC8HGbmGybfDrYRHflQO9YwnykQxIUzNZcabtf9dA0iRGSDjWPS8KQA2814lGNm&#10;XM9n6i6xFAnCIUMNVYxtJmUoKrIYZq4lTt6v8xZjkr6UxmOf4LaRC6WW0mLNaaHClnYVFffLwybK&#10;XZ16b1XT7R/c/ZA51ocJav35MXx/gYg0xHf41T4YDS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8GA8AAAADaAAAADwAAAAAAAAAAAAAAAACYAgAAZHJzL2Rvd25y&#10;ZXYueG1sUEsFBgAAAAAEAAQA9QAAAIUDAAAAAA==&#10;" filled="f" fillcolor="#0c9" strokeweight="1pt">
                  <v:textbox inset="1.84081mm,0,0,0">
                    <w:txbxContent>
                      <w:p w:rsidR="00B67F56" w:rsidRDefault="00B67F56" w:rsidP="00B67F56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B67F56" w:rsidRDefault="00B67F56" w:rsidP="00B67F56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zT8EA&#10;AADaAAAADwAAAGRycy9kb3ducmV2LnhtbESPQYvCMBSE78L+h/AW9qapLki3GkUEQbxZXcre3jbP&#10;Nti8lCZq/fdGEDwOM/MNM1/2thFX6rxxrGA8SkAQl04brhQcD5thCsIHZI2NY1JwJw/Lxcdgjpl2&#10;N97TNQ+ViBD2GSqoQ2gzKX1Zk0U/ci1x9E6usxii7CqpO7xFuG3kJEmm0qLhuFBjS+uaynN+sQrS&#10;ezr5/u93RcF/Nrn85savGqPU12e/moEI1Id3+NXeagU/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s0/BAAAA2gAAAA8AAAAAAAAAAAAAAAAAmAIAAGRycy9kb3du&#10;cmV2LnhtbFBLBQYAAAAABAAEAPUAAACGAwAAAAA=&#10;" filled="f" fillcolor="#0c9" strokeweight="1pt">
                  <v:textbox inset=".5mm,.5mm,.5mm,11.5mm">
                    <w:txbxContent>
                      <w:p w:rsidR="00B67F56" w:rsidRDefault="00B67F56" w:rsidP="00B67F56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bMMUA&#10;AADbAAAADwAAAGRycy9kb3ducmV2LnhtbESPQWvCQBCF74X+h2UK3uqmHkRSV6lSRWilNCn0OmSn&#10;STQ7G7JrEv+9cxB6m+G9ee+b5Xp0jeqpC7VnAy/TBBRx4W3NpYGffPe8ABUissXGMxm4UoD16vFh&#10;ian1A39Tn8VSSQiHFA1UMbap1qGoyGGY+pZYtD/fOYyydqW2HQ4S7ho9S5K5dlizNFTY0rai4pxd&#10;nIGPzTi7nr7y3/m73+/2/RAvn9nRmMnT+PYKKtIY/83364MVfKGXX2Q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RswxQAAANsAAAAPAAAAAAAAAAAAAAAAAJgCAABkcnMv&#10;ZG93bnJldi54bWxQSwUGAAAAAAQABAD1AAAAigMAAAAA&#10;" filled="f" fillcolor="black" strokeweight="1pt">
                  <v:textbox>
                    <w:txbxContent>
                      <w:p w:rsidR="00E52592" w:rsidRDefault="00E52592" w:rsidP="00E52592">
                        <w:pPr>
                          <w:jc w:val="center"/>
                        </w:pPr>
                      </w:p>
                      <w:p w:rsidR="00E52592" w:rsidRDefault="00E52592" w:rsidP="00E52592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<v:textbox inset="1.84081mm,0,0,0">
                    <w:txbxContent>
                      <w:p w:rsidR="00B67F56" w:rsidRDefault="00B67F56" w:rsidP="00B67F56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PROFESSOR(A):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:rsidR="00B67F56" w:rsidRPr="00F04BDF" w:rsidRDefault="001A325E" w:rsidP="001A325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 w:themeColor="text1"/>
                          </w:rPr>
                        </w:pPr>
                        <w:r w:rsidRPr="00F04BDF">
                          <w:rPr>
                            <w:rFonts w:ascii="Arial" w:hAnsi="Arial" w:cs="Arial"/>
                            <w:b/>
                            <w:snapToGrid w:val="0"/>
                            <w:color w:val="000000" w:themeColor="text1"/>
                          </w:rPr>
                          <w:t>REVISÃO</w:t>
                        </w:r>
                        <w:r w:rsidR="00F04BDF">
                          <w:rPr>
                            <w:rFonts w:ascii="Arial" w:hAnsi="Arial" w:cs="Arial"/>
                            <w:b/>
                            <w:snapToGrid w:val="0"/>
                            <w:color w:val="000000" w:themeColor="text1"/>
                          </w:rPr>
                          <w:t xml:space="preserve"> DE LITERATURA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50750" w:rsidRDefault="00A50750" w:rsidP="00A50750">
      <w:pPr>
        <w:ind w:left="-851" w:right="-994"/>
      </w:pPr>
    </w:p>
    <w:p w:rsidR="00A50750" w:rsidRDefault="00A50750" w:rsidP="00A50750">
      <w:pPr>
        <w:spacing w:after="0" w:line="240" w:lineRule="auto"/>
        <w:ind w:left="-567" w:right="-568"/>
        <w:rPr>
          <w:rFonts w:ascii="Arial" w:hAnsi="Arial" w:cs="Arial"/>
        </w:rPr>
      </w:pPr>
    </w:p>
    <w:p w:rsidR="00182559" w:rsidRPr="001A325E" w:rsidRDefault="00182559" w:rsidP="00422617">
      <w:pPr>
        <w:spacing w:after="0" w:line="240" w:lineRule="auto"/>
        <w:ind w:right="-568"/>
        <w:rPr>
          <w:rFonts w:ascii="Arial" w:hAnsi="Arial" w:cs="Arial"/>
          <w:color w:val="FF0000"/>
        </w:rPr>
      </w:pPr>
    </w:p>
    <w:p w:rsidR="00182559" w:rsidRPr="001A325E" w:rsidRDefault="00182559" w:rsidP="0021579C">
      <w:pPr>
        <w:spacing w:after="0" w:line="240" w:lineRule="auto"/>
        <w:ind w:left="-426" w:right="-568"/>
        <w:rPr>
          <w:rFonts w:ascii="Arial" w:hAnsi="Arial" w:cs="Arial"/>
          <w:color w:val="FF0000"/>
        </w:rPr>
      </w:pPr>
    </w:p>
    <w:p w:rsidR="00FB05B8" w:rsidRDefault="00FB05B8" w:rsidP="00FB05B8">
      <w:pPr>
        <w:pStyle w:val="Ttulo3"/>
        <w:shd w:val="clear" w:color="auto" w:fill="FFFFFF"/>
        <w:spacing w:after="0"/>
        <w:rPr>
          <w:rFonts w:ascii="Arial" w:hAnsi="Arial" w:cs="Arial"/>
          <w:color w:val="444444"/>
        </w:rPr>
      </w:pPr>
      <w:r>
        <w:rPr>
          <w:rFonts w:ascii="Comic Sans MS" w:hAnsi="Comic Sans MS" w:cs="Arial"/>
          <w:sz w:val="29"/>
          <w:szCs w:val="29"/>
          <w:u w:val="single"/>
        </w:rPr>
        <w:t>O rato do campo e o rato da cidade</w:t>
      </w:r>
    </w:p>
    <w:p w:rsidR="00182559" w:rsidRPr="001A325E" w:rsidRDefault="00182559" w:rsidP="0021579C">
      <w:pPr>
        <w:spacing w:after="0" w:line="240" w:lineRule="auto"/>
        <w:ind w:left="-426" w:right="-568"/>
        <w:rPr>
          <w:rFonts w:ascii="Arial" w:hAnsi="Arial" w:cs="Arial"/>
          <w:color w:val="FF0000"/>
        </w:rPr>
      </w:pPr>
    </w:p>
    <w:p w:rsidR="005A2A2F" w:rsidRPr="008A2794" w:rsidRDefault="00F476F8" w:rsidP="008A2794">
      <w:pPr>
        <w:tabs>
          <w:tab w:val="left" w:pos="7755"/>
        </w:tabs>
        <w:spacing w:after="0" w:line="240" w:lineRule="auto"/>
        <w:ind w:left="-426" w:right="-568"/>
        <w:rPr>
          <w:rFonts w:ascii="Arial" w:hAnsi="Arial" w:cs="Arial"/>
          <w:color w:val="FF0000"/>
        </w:rPr>
      </w:pPr>
      <w:r w:rsidRPr="001A325E">
        <w:rPr>
          <w:rFonts w:ascii="Arial" w:hAnsi="Arial" w:cs="Arial"/>
          <w:color w:val="FF0000"/>
        </w:rPr>
        <w:tab/>
      </w:r>
    </w:p>
    <w:p w:rsidR="009E1993" w:rsidRDefault="009E1993" w:rsidP="008A2794">
      <w:pPr>
        <w:shd w:val="clear" w:color="auto" w:fill="FFFFFF"/>
        <w:ind w:left="-426" w:right="-568" w:hanging="992"/>
        <w:jc w:val="both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39BEBC" wp14:editId="33570911">
            <wp:simplePos x="0" y="0"/>
            <wp:positionH relativeFrom="margin">
              <wp:posOffset>3636010</wp:posOffset>
            </wp:positionH>
            <wp:positionV relativeFrom="margin">
              <wp:posOffset>3152775</wp:posOffset>
            </wp:positionV>
            <wp:extent cx="2514600" cy="1819275"/>
            <wp:effectExtent l="0" t="0" r="0" b="9525"/>
            <wp:wrapSquare wrapText="bothSides"/>
            <wp:docPr id="2" name="Imagem 2" descr="Resultado de imagem para o rato do campo e o rato da cidad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o rato do campo e o rato da cidade ativ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A2F" w:rsidRPr="001A325E">
        <w:rPr>
          <w:noProof/>
          <w:color w:val="FF0000"/>
        </w:rPr>
        <w:t xml:space="preserve">                              </w:t>
      </w:r>
      <w:r>
        <w:rPr>
          <w:noProof/>
          <w:color w:val="FF0000"/>
        </w:rPr>
        <w:t xml:space="preserve">  </w:t>
      </w:r>
      <w:r w:rsidR="005A2A2F" w:rsidRPr="001A325E">
        <w:rPr>
          <w:noProof/>
          <w:color w:val="FF0000"/>
        </w:rPr>
        <w:t xml:space="preserve"> </w:t>
      </w:r>
      <w:r w:rsidR="006315E9" w:rsidRPr="006315E9">
        <w:rPr>
          <w:rFonts w:ascii="Comic Sans MS" w:eastAsia="Times New Roman" w:hAnsi="Comic Sans MS" w:cs="Arial"/>
          <w:color w:val="000000"/>
          <w:sz w:val="24"/>
          <w:szCs w:val="24"/>
        </w:rPr>
        <w:t>"Era uma vez um rato que morava na cidade que foi visitar um primo que vivia no campo." O rato do campo era um pouco arrogante, mas gostava muito do primo e recebeu-o com muita satisfação. Ofereceu-lhe o que tinha de melhor: feijão, toucinho, pão e queijo. O rato da cidade torceu o nariz e disse:</w:t>
      </w:r>
    </w:p>
    <w:p w:rsidR="006315E9" w:rsidRPr="006315E9" w:rsidRDefault="006315E9" w:rsidP="009E1993">
      <w:pPr>
        <w:shd w:val="clear" w:color="auto" w:fill="FFFFFF"/>
        <w:ind w:left="-426" w:right="-568" w:firstLine="426"/>
        <w:jc w:val="both"/>
        <w:rPr>
          <w:rFonts w:ascii="Arial" w:eastAsia="Times New Roman" w:hAnsi="Arial" w:cs="Arial"/>
          <w:color w:val="444444"/>
          <w:sz w:val="26"/>
          <w:szCs w:val="26"/>
        </w:rPr>
      </w:pP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- Não posso entender primo, como consegues viver com estes pobres alimentos. Naturalmente, aqui no campo, é difícil obter coisa melhor. Vem comigo e eu te mostrarei como se vive na cidade. Depois que </w:t>
      </w:r>
      <w:proofErr w:type="gramStart"/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>passares</w:t>
      </w:r>
      <w:proofErr w:type="gramEnd"/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lá uma semana ficarás admirado de ter suportado a vida no campo.</w:t>
      </w:r>
    </w:p>
    <w:p w:rsidR="009E1993" w:rsidRDefault="006315E9" w:rsidP="008A2794">
      <w:pPr>
        <w:shd w:val="clear" w:color="auto" w:fill="FFFFFF"/>
        <w:spacing w:after="0" w:line="240" w:lineRule="auto"/>
        <w:ind w:left="-426" w:right="-568" w:firstLine="568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Os dois puseram-se, então, a caminho. </w:t>
      </w:r>
      <w:proofErr w:type="gramStart"/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>já</w:t>
      </w:r>
      <w:proofErr w:type="gramEnd"/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era noite quando chegaram à casa do rato da cidade. </w:t>
      </w:r>
    </w:p>
    <w:p w:rsidR="009E1993" w:rsidRDefault="006315E9" w:rsidP="008A2794">
      <w:pPr>
        <w:shd w:val="clear" w:color="auto" w:fill="FFFFFF"/>
        <w:spacing w:after="0" w:line="240" w:lineRule="auto"/>
        <w:ind w:left="-426" w:right="-568" w:firstLine="568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- Certamente que gostarás de tomar um refresco, após esta </w:t>
      </w:r>
      <w:r w:rsidR="00BB6E0A">
        <w:rPr>
          <w:rFonts w:ascii="Comic Sans MS" w:eastAsia="Times New Roman" w:hAnsi="Comic Sans MS" w:cs="Arial"/>
          <w:color w:val="000000"/>
          <w:sz w:val="24"/>
          <w:szCs w:val="24"/>
        </w:rPr>
        <w:t>caminhada. - D</w:t>
      </w:r>
      <w:r w:rsidR="009E1993">
        <w:rPr>
          <w:rFonts w:ascii="Comic Sans MS" w:eastAsia="Times New Roman" w:hAnsi="Comic Sans MS" w:cs="Arial"/>
          <w:color w:val="000000"/>
          <w:sz w:val="24"/>
          <w:szCs w:val="24"/>
        </w:rPr>
        <w:t>isse ele</w:t>
      </w: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ao primo. Conduziu-o até à sala de jantar, onde encontraram os restos de uma grande festa. Puseram-se a comer geleias e bolos deliciosos. De repente, ouviram rosnados e latidos. - O que é isto? Perguntou assustado, o rato do campo. - São, simplesmente, os cães da casa, respondeu o da cidade.</w:t>
      </w:r>
    </w:p>
    <w:p w:rsidR="006315E9" w:rsidRPr="006315E9" w:rsidRDefault="006315E9" w:rsidP="008A2794">
      <w:pPr>
        <w:shd w:val="clear" w:color="auto" w:fill="FFFFFF"/>
        <w:spacing w:after="0" w:line="240" w:lineRule="auto"/>
        <w:ind w:left="-426" w:right="-568" w:firstLine="568"/>
        <w:rPr>
          <w:rFonts w:ascii="Arial" w:eastAsia="Times New Roman" w:hAnsi="Arial" w:cs="Arial"/>
          <w:color w:val="444444"/>
          <w:sz w:val="26"/>
          <w:szCs w:val="26"/>
        </w:rPr>
      </w:pP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- Simplesmente? Não gosto desta música, durante o meu jantar.             </w:t>
      </w:r>
      <w:proofErr w:type="gramStart"/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p w:rsidR="009E1993" w:rsidRDefault="006315E9" w:rsidP="008A2794">
      <w:pPr>
        <w:shd w:val="clear" w:color="auto" w:fill="FFFFFF"/>
        <w:spacing w:after="0" w:line="240" w:lineRule="auto"/>
        <w:ind w:left="-426" w:right="-568" w:firstLine="568"/>
        <w:rPr>
          <w:rFonts w:ascii="Comic Sans MS" w:eastAsia="Times New Roman" w:hAnsi="Comic Sans MS" w:cs="Arial"/>
          <w:color w:val="000000"/>
          <w:sz w:val="24"/>
          <w:szCs w:val="24"/>
        </w:rPr>
      </w:pPr>
      <w:proofErr w:type="gramEnd"/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Neste momento, a porta abriu-se e apareceram dois enormes cães. Os ratos tiveram que fugir a toda pressa. </w:t>
      </w:r>
    </w:p>
    <w:p w:rsidR="009E1993" w:rsidRDefault="006315E9" w:rsidP="008A2794">
      <w:pPr>
        <w:shd w:val="clear" w:color="auto" w:fill="FFFFFF"/>
        <w:spacing w:after="0" w:line="240" w:lineRule="auto"/>
        <w:ind w:left="-426" w:right="-568" w:firstLine="568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 xml:space="preserve">- Adeus, primo, disse o rato do campo. Vou voltar para minha casa no campo. - Já vais tão cedo? Perguntou o da cidade. </w:t>
      </w:r>
    </w:p>
    <w:p w:rsidR="006315E9" w:rsidRPr="006315E9" w:rsidRDefault="006315E9" w:rsidP="008A2794">
      <w:pPr>
        <w:shd w:val="clear" w:color="auto" w:fill="FFFFFF"/>
        <w:spacing w:after="0" w:line="240" w:lineRule="auto"/>
        <w:ind w:left="-426" w:right="-568" w:firstLine="568"/>
        <w:rPr>
          <w:rFonts w:ascii="Arial" w:eastAsia="Times New Roman" w:hAnsi="Arial" w:cs="Arial"/>
          <w:color w:val="444444"/>
          <w:sz w:val="26"/>
          <w:szCs w:val="26"/>
        </w:rPr>
      </w:pPr>
      <w:r w:rsidRPr="006315E9">
        <w:rPr>
          <w:rFonts w:ascii="Comic Sans MS" w:eastAsia="Times New Roman" w:hAnsi="Comic Sans MS" w:cs="Arial"/>
          <w:color w:val="000000"/>
          <w:sz w:val="24"/>
          <w:szCs w:val="24"/>
        </w:rPr>
        <w:t>- Sim, já vou e não pretendo voltar, concluiu o primeiro.</w:t>
      </w:r>
    </w:p>
    <w:p w:rsidR="006315E9" w:rsidRPr="006315E9" w:rsidRDefault="006315E9" w:rsidP="008A2794">
      <w:pPr>
        <w:spacing w:after="0" w:line="240" w:lineRule="auto"/>
        <w:ind w:left="-426" w:right="-568" w:firstLine="568"/>
        <w:rPr>
          <w:rFonts w:ascii="Times New Roman" w:eastAsia="Times New Roman" w:hAnsi="Times New Roman" w:cs="Times New Roman"/>
          <w:sz w:val="24"/>
          <w:szCs w:val="24"/>
        </w:rPr>
      </w:pPr>
    </w:p>
    <w:p w:rsidR="006315E9" w:rsidRPr="006315E9" w:rsidRDefault="006315E9" w:rsidP="006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6315E9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Moral da história: </w:t>
      </w:r>
    </w:p>
    <w:p w:rsidR="006315E9" w:rsidRPr="006315E9" w:rsidRDefault="006315E9" w:rsidP="00631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6"/>
          <w:szCs w:val="26"/>
        </w:rPr>
      </w:pPr>
      <w:r w:rsidRPr="006315E9">
        <w:rPr>
          <w:rFonts w:ascii="Comic Sans MS" w:eastAsia="Times New Roman" w:hAnsi="Comic Sans MS" w:cs="Arial"/>
          <w:i/>
          <w:iCs/>
          <w:color w:val="000000"/>
          <w:sz w:val="24"/>
          <w:szCs w:val="24"/>
        </w:rPr>
        <w:t>Mais vale uma vida modesta com paz e sossego que todo o luxo do mundo com perigos e preocupações</w:t>
      </w:r>
      <w:r w:rsidRPr="006315E9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.</w:t>
      </w:r>
    </w:p>
    <w:p w:rsidR="006315E9" w:rsidRPr="006315E9" w:rsidRDefault="006315E9" w:rsidP="006315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6"/>
          <w:szCs w:val="26"/>
        </w:rPr>
      </w:pPr>
      <w:r w:rsidRPr="006315E9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Fábula de </w:t>
      </w:r>
      <w:proofErr w:type="spellStart"/>
      <w:r w:rsidRPr="006315E9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Esopo</w:t>
      </w:r>
      <w:proofErr w:type="spellEnd"/>
      <w:r w:rsidRPr="006315E9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</w:t>
      </w:r>
    </w:p>
    <w:p w:rsidR="009E1993" w:rsidRDefault="005A2A2F" w:rsidP="005A2A2F">
      <w:pPr>
        <w:pStyle w:val="PargrafodaLista"/>
        <w:ind w:left="153" w:right="-994"/>
        <w:rPr>
          <w:noProof/>
          <w:color w:val="FF0000"/>
        </w:rPr>
      </w:pPr>
      <w:r w:rsidRPr="001A325E">
        <w:rPr>
          <w:noProof/>
          <w:color w:val="FF0000"/>
        </w:rPr>
        <w:t xml:space="preserve">             </w:t>
      </w:r>
    </w:p>
    <w:p w:rsidR="00422617" w:rsidRDefault="005A2A2F" w:rsidP="009E1993">
      <w:pPr>
        <w:pStyle w:val="PargrafodaLista"/>
        <w:ind w:left="153" w:right="-994"/>
        <w:rPr>
          <w:noProof/>
          <w:color w:val="FF0000"/>
        </w:rPr>
      </w:pPr>
      <w:r w:rsidRPr="001A325E">
        <w:rPr>
          <w:noProof/>
          <w:color w:val="FF0000"/>
        </w:rPr>
        <w:t xml:space="preserve"> </w:t>
      </w:r>
    </w:p>
    <w:p w:rsidR="00422617" w:rsidRDefault="00422617" w:rsidP="009E1993">
      <w:pPr>
        <w:pStyle w:val="PargrafodaLista"/>
        <w:ind w:left="153" w:right="-994"/>
        <w:rPr>
          <w:noProof/>
          <w:color w:val="FF0000"/>
        </w:rPr>
      </w:pPr>
    </w:p>
    <w:p w:rsidR="006D4FF1" w:rsidRPr="001A325E" w:rsidRDefault="005A2A2F" w:rsidP="009E1993">
      <w:pPr>
        <w:pStyle w:val="PargrafodaLista"/>
        <w:ind w:left="153" w:right="-994"/>
        <w:rPr>
          <w:rFonts w:ascii="Arial" w:hAnsi="Arial" w:cs="Arial"/>
          <w:color w:val="FF0000"/>
        </w:rPr>
      </w:pPr>
      <w:bookmarkStart w:id="0" w:name="_GoBack"/>
      <w:bookmarkEnd w:id="0"/>
      <w:r w:rsidRPr="001A325E">
        <w:rPr>
          <w:noProof/>
          <w:color w:val="FF0000"/>
        </w:rPr>
        <w:t xml:space="preserve">                                                                                                                                                           </w:t>
      </w:r>
    </w:p>
    <w:p w:rsidR="00FB05B8" w:rsidRPr="008A2794" w:rsidRDefault="00FB05B8" w:rsidP="008A2794">
      <w:pPr>
        <w:pStyle w:val="PargrafodaLista"/>
        <w:numPr>
          <w:ilvl w:val="0"/>
          <w:numId w:val="17"/>
        </w:num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000000"/>
        </w:rPr>
        <w:lastRenderedPageBreak/>
        <w:t xml:space="preserve"> Quem é o autor?</w:t>
      </w:r>
    </w:p>
    <w:p w:rsidR="00FB05B8" w:rsidRPr="008A2794" w:rsidRDefault="00FB05B8" w:rsidP="008A2794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444444"/>
        </w:rPr>
        <w:t>_____________________________________________________________________</w:t>
      </w:r>
    </w:p>
    <w:p w:rsidR="00FB05B8" w:rsidRPr="008A2794" w:rsidRDefault="00FB05B8" w:rsidP="008A2794">
      <w:pPr>
        <w:pStyle w:val="PargrafodaLista"/>
        <w:numPr>
          <w:ilvl w:val="0"/>
          <w:numId w:val="17"/>
        </w:num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444444"/>
        </w:rPr>
        <w:t>Quantos e quais são os personagens?</w:t>
      </w:r>
    </w:p>
    <w:p w:rsidR="00FB05B8" w:rsidRPr="008A2794" w:rsidRDefault="00FB05B8" w:rsidP="008A2794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444444"/>
        </w:rPr>
        <w:t>__________________________________________________________</w:t>
      </w:r>
    </w:p>
    <w:p w:rsidR="00FB05B8" w:rsidRPr="008A2794" w:rsidRDefault="00FB05B8" w:rsidP="008A2794">
      <w:pPr>
        <w:pStyle w:val="PargrafodaLista"/>
        <w:numPr>
          <w:ilvl w:val="0"/>
          <w:numId w:val="17"/>
        </w:num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000000"/>
        </w:rPr>
        <w:t>Identifique as características dos personagens da história:</w:t>
      </w:r>
    </w:p>
    <w:p w:rsidR="00FB05B8" w:rsidRPr="008A2794" w:rsidRDefault="008A2794" w:rsidP="008A2794">
      <w:pPr>
        <w:spacing w:before="100" w:beforeAutospacing="1" w:after="100" w:afterAutospacing="1" w:line="240" w:lineRule="auto"/>
        <w:ind w:left="-414" w:right="-568" w:hanging="12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444444"/>
        </w:rPr>
        <w:t>Rato do campo: 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444444"/>
        </w:rPr>
        <w:t>____________________</w:t>
      </w:r>
    </w:p>
    <w:p w:rsidR="008A2794" w:rsidRPr="008A2794" w:rsidRDefault="008A2794" w:rsidP="008A2794">
      <w:pPr>
        <w:spacing w:before="100" w:beforeAutospacing="1" w:after="100" w:afterAutospacing="1" w:line="240" w:lineRule="auto"/>
        <w:ind w:left="-414" w:right="-568" w:hanging="12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444444"/>
        </w:rPr>
        <w:t>Rato da cidade: 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444444"/>
        </w:rPr>
        <w:t>____________________</w:t>
      </w:r>
    </w:p>
    <w:p w:rsidR="00FB05B8" w:rsidRPr="008A2794" w:rsidRDefault="00FB05B8" w:rsidP="008A2794">
      <w:pPr>
        <w:numPr>
          <w:ilvl w:val="0"/>
          <w:numId w:val="17"/>
        </w:num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FB05B8">
        <w:rPr>
          <w:rFonts w:ascii="Arial" w:eastAsia="Times New Roman" w:hAnsi="Arial" w:cs="Arial"/>
          <w:color w:val="000000"/>
        </w:rPr>
        <w:t>Como o rato do campo recebeu o primo em sua casa?</w:t>
      </w:r>
    </w:p>
    <w:p w:rsidR="008A2794" w:rsidRPr="00FB05B8" w:rsidRDefault="008A2794" w:rsidP="008A2794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</w:t>
      </w:r>
    </w:p>
    <w:p w:rsidR="00FB05B8" w:rsidRPr="008A2794" w:rsidRDefault="00BB6E0A" w:rsidP="008A2794">
      <w:pPr>
        <w:numPr>
          <w:ilvl w:val="0"/>
          <w:numId w:val="17"/>
        </w:num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000000"/>
        </w:rPr>
        <w:t>De acordo com o texto</w:t>
      </w:r>
      <w:r w:rsidR="00FB05B8" w:rsidRPr="00FB05B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e com suas palavras </w:t>
      </w:r>
      <w:r w:rsidR="00FB05B8" w:rsidRPr="00FB05B8">
        <w:rPr>
          <w:rFonts w:ascii="Arial" w:eastAsia="Times New Roman" w:hAnsi="Arial" w:cs="Arial"/>
          <w:color w:val="000000"/>
        </w:rPr>
        <w:t>explique o que significa a moral desta história:</w:t>
      </w:r>
    </w:p>
    <w:p w:rsidR="008A2794" w:rsidRPr="008A2794" w:rsidRDefault="008A2794" w:rsidP="008A2794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</w:t>
      </w:r>
    </w:p>
    <w:p w:rsidR="00FB05B8" w:rsidRPr="008A2794" w:rsidRDefault="00FB05B8" w:rsidP="008A2794">
      <w:pPr>
        <w:numPr>
          <w:ilvl w:val="0"/>
          <w:numId w:val="17"/>
        </w:num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  <w:color w:val="444444"/>
        </w:rPr>
      </w:pPr>
      <w:r w:rsidRPr="008A2794">
        <w:rPr>
          <w:rFonts w:ascii="Arial" w:eastAsia="Times New Roman" w:hAnsi="Arial" w:cs="Arial"/>
          <w:color w:val="000000"/>
        </w:rPr>
        <w:t>Como vivia o rato da cidade?</w:t>
      </w:r>
    </w:p>
    <w:p w:rsidR="00BB6E0A" w:rsidRDefault="008A2794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 w:rsidRPr="008A2794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</w:t>
      </w:r>
    </w:p>
    <w:p w:rsidR="00BB6E0A" w:rsidRDefault="00BB6E0A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7-</w:t>
      </w:r>
      <w:r w:rsidRPr="00BB6E0A">
        <w:rPr>
          <w:rFonts w:ascii="Arial" w:eastAsia="Times New Roman" w:hAnsi="Arial" w:cs="Arial"/>
        </w:rPr>
        <w:t>“</w:t>
      </w:r>
      <w:r w:rsidR="008A2794" w:rsidRPr="00BB6E0A">
        <w:rPr>
          <w:rFonts w:ascii="Arial" w:hAnsi="Arial" w:cs="Arial"/>
          <w:bCs/>
          <w:shd w:val="clear" w:color="auto" w:fill="FFFFFF"/>
        </w:rPr>
        <w:t>Tenho</w:t>
      </w:r>
      <w:r w:rsidR="008A2794" w:rsidRPr="00BB6E0A">
        <w:rPr>
          <w:rStyle w:val="apple-converted-space"/>
          <w:rFonts w:ascii="Arial" w:hAnsi="Arial" w:cs="Arial"/>
          <w:shd w:val="clear" w:color="auto" w:fill="FFFFFF"/>
        </w:rPr>
        <w:t> </w:t>
      </w:r>
      <w:r w:rsidR="008A2794" w:rsidRPr="00BB6E0A">
        <w:rPr>
          <w:rFonts w:ascii="Arial" w:hAnsi="Arial" w:cs="Arial"/>
          <w:bCs/>
          <w:shd w:val="clear" w:color="auto" w:fill="FFFFFF"/>
        </w:rPr>
        <w:t>muita pena da pobreza em que você vive</w:t>
      </w:r>
      <w:r w:rsidR="008A2794" w:rsidRPr="00BB6E0A">
        <w:rPr>
          <w:rFonts w:ascii="Arial" w:hAnsi="Arial" w:cs="Arial"/>
          <w:shd w:val="clear" w:color="auto" w:fill="FFFFFF"/>
        </w:rPr>
        <w:t>.</w:t>
      </w:r>
      <w:r w:rsidRPr="00BB6E0A">
        <w:rPr>
          <w:rFonts w:ascii="Arial" w:hAnsi="Arial" w:cs="Arial"/>
          <w:shd w:val="clear" w:color="auto" w:fill="FFFFFF"/>
        </w:rPr>
        <w:t xml:space="preserve">” Quem disse </w:t>
      </w:r>
      <w:r w:rsidR="009E1993" w:rsidRPr="00BB6E0A">
        <w:rPr>
          <w:rFonts w:ascii="Arial" w:hAnsi="Arial" w:cs="Arial"/>
          <w:shd w:val="clear" w:color="auto" w:fill="FFFFFF"/>
        </w:rPr>
        <w:t>isto?</w:t>
      </w:r>
    </w:p>
    <w:p w:rsidR="00BB6E0A" w:rsidRDefault="00BB6E0A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 w:rsidRPr="00BB6E0A">
        <w:rPr>
          <w:rFonts w:ascii="Arial" w:eastAsia="Times New Roman" w:hAnsi="Arial" w:cs="Arial"/>
        </w:rPr>
        <w:t>____________________________________________________________________</w:t>
      </w:r>
      <w:r>
        <w:rPr>
          <w:rFonts w:ascii="Arial" w:eastAsia="Times New Roman" w:hAnsi="Arial" w:cs="Arial"/>
        </w:rPr>
        <w:t>______________________________________________________________________________________</w:t>
      </w:r>
    </w:p>
    <w:p w:rsidR="00BB6E0A" w:rsidRDefault="00BB6E0A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8-Quando que terminou o problema do rato do campo?</w:t>
      </w:r>
    </w:p>
    <w:p w:rsidR="00BB6E0A" w:rsidRDefault="00BB6E0A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</w:t>
      </w:r>
    </w:p>
    <w:p w:rsidR="009E1993" w:rsidRDefault="009E1993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9- Ao chegarem à cidade, os ratinhos se acomodaram em uma casa rica e bonita. E depois o que eles fizeram?</w:t>
      </w:r>
    </w:p>
    <w:p w:rsidR="009E1993" w:rsidRDefault="009E1993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</w:t>
      </w:r>
    </w:p>
    <w:p w:rsidR="009E1993" w:rsidRDefault="009E1993" w:rsidP="00BB6E0A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10- Quantos parágrafos tem o texto?</w:t>
      </w:r>
    </w:p>
    <w:p w:rsidR="004B34A9" w:rsidRPr="009E1993" w:rsidRDefault="009E1993" w:rsidP="009E1993">
      <w:pPr>
        <w:spacing w:before="100" w:beforeAutospacing="1" w:after="100" w:afterAutospacing="1" w:line="240" w:lineRule="auto"/>
        <w:ind w:left="-414" w:right="-568" w:hanging="1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</w:t>
      </w:r>
    </w:p>
    <w:sectPr w:rsidR="004B34A9" w:rsidRPr="009E1993" w:rsidSect="00E21055">
      <w:footerReference w:type="default" r:id="rId10"/>
      <w:pgSz w:w="11906" w:h="16838"/>
      <w:pgMar w:top="1417" w:right="1701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C5" w:rsidRDefault="001304C5" w:rsidP="00B67F56">
      <w:pPr>
        <w:spacing w:after="0" w:line="240" w:lineRule="auto"/>
      </w:pPr>
      <w:r>
        <w:separator/>
      </w:r>
    </w:p>
  </w:endnote>
  <w:endnote w:type="continuationSeparator" w:id="0">
    <w:p w:rsidR="001304C5" w:rsidRDefault="001304C5" w:rsidP="00B6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56" w:rsidRDefault="006315E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b/>
      </w:rPr>
      <w:t>REVISÃO</w:t>
    </w:r>
    <w:r w:rsidR="004B34A9">
      <w:rPr>
        <w:rFonts w:ascii="Arial" w:eastAsiaTheme="majorEastAsia" w:hAnsi="Arial" w:cs="Arial"/>
        <w:b/>
      </w:rPr>
      <w:t xml:space="preserve"> DE</w:t>
    </w:r>
    <w:r w:rsidR="00DF0A5F">
      <w:rPr>
        <w:rFonts w:ascii="Arial" w:eastAsiaTheme="majorEastAsia" w:hAnsi="Arial" w:cs="Arial"/>
        <w:b/>
      </w:rPr>
      <w:t xml:space="preserve"> RECUPERAÇÃO 1º BIMESTRE DE</w:t>
    </w:r>
    <w:r w:rsidR="004B34A9">
      <w:rPr>
        <w:rFonts w:ascii="Arial" w:eastAsiaTheme="majorEastAsia" w:hAnsi="Arial" w:cs="Arial"/>
        <w:b/>
      </w:rPr>
      <w:t xml:space="preserve"> </w:t>
    </w:r>
    <w:r w:rsidR="00F04BDF">
      <w:rPr>
        <w:rFonts w:ascii="Arial" w:eastAsiaTheme="majorEastAsia" w:hAnsi="Arial" w:cs="Arial"/>
        <w:b/>
      </w:rPr>
      <w:t>LITERATURA</w:t>
    </w:r>
    <w:r w:rsidR="00DF0A5F">
      <w:rPr>
        <w:rFonts w:ascii="Arial" w:eastAsiaTheme="majorEastAsia" w:hAnsi="Arial" w:cs="Arial"/>
        <w:b/>
      </w:rPr>
      <w:t xml:space="preserve"> – 4º ANO                 </w:t>
    </w:r>
  </w:p>
  <w:p w:rsidR="00B67F56" w:rsidRDefault="00B67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C5" w:rsidRDefault="001304C5" w:rsidP="00B67F56">
      <w:pPr>
        <w:spacing w:after="0" w:line="240" w:lineRule="auto"/>
      </w:pPr>
      <w:r>
        <w:separator/>
      </w:r>
    </w:p>
  </w:footnote>
  <w:footnote w:type="continuationSeparator" w:id="0">
    <w:p w:rsidR="001304C5" w:rsidRDefault="001304C5" w:rsidP="00B6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B93"/>
    <w:multiLevelType w:val="hybridMultilevel"/>
    <w:tmpl w:val="A836CFA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36E99"/>
    <w:multiLevelType w:val="hybridMultilevel"/>
    <w:tmpl w:val="30B63D7C"/>
    <w:lvl w:ilvl="0" w:tplc="FCCE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F6A"/>
    <w:multiLevelType w:val="hybridMultilevel"/>
    <w:tmpl w:val="5FEAEA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414"/>
    <w:multiLevelType w:val="hybridMultilevel"/>
    <w:tmpl w:val="9E8CDCF0"/>
    <w:lvl w:ilvl="0" w:tplc="0416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B7C6A34"/>
    <w:multiLevelType w:val="hybridMultilevel"/>
    <w:tmpl w:val="18D05FEA"/>
    <w:lvl w:ilvl="0" w:tplc="04160009">
      <w:start w:val="1"/>
      <w:numFmt w:val="bullet"/>
      <w:lvlText w:val=""/>
      <w:lvlJc w:val="left"/>
      <w:pPr>
        <w:ind w:left="-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5">
    <w:nsid w:val="2BF3406E"/>
    <w:multiLevelType w:val="hybridMultilevel"/>
    <w:tmpl w:val="6BBA2C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2C14"/>
    <w:multiLevelType w:val="hybridMultilevel"/>
    <w:tmpl w:val="4CB08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C3ACD"/>
    <w:multiLevelType w:val="multilevel"/>
    <w:tmpl w:val="0A049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41BF5"/>
    <w:multiLevelType w:val="hybridMultilevel"/>
    <w:tmpl w:val="D480E2E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E1EB6"/>
    <w:multiLevelType w:val="hybridMultilevel"/>
    <w:tmpl w:val="ACFE124A"/>
    <w:lvl w:ilvl="0" w:tplc="0416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4F3D12B7"/>
    <w:multiLevelType w:val="hybridMultilevel"/>
    <w:tmpl w:val="74B01B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C3771"/>
    <w:multiLevelType w:val="hybridMultilevel"/>
    <w:tmpl w:val="7FA0B98E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522A5169"/>
    <w:multiLevelType w:val="multilevel"/>
    <w:tmpl w:val="E2B6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B3037"/>
    <w:multiLevelType w:val="hybridMultilevel"/>
    <w:tmpl w:val="58FAEAD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5C77097F"/>
    <w:multiLevelType w:val="multilevel"/>
    <w:tmpl w:val="1D7A5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B1F6C"/>
    <w:multiLevelType w:val="hybridMultilevel"/>
    <w:tmpl w:val="16E0D37E"/>
    <w:lvl w:ilvl="0" w:tplc="04160009">
      <w:start w:val="1"/>
      <w:numFmt w:val="bullet"/>
      <w:lvlText w:val=""/>
      <w:lvlJc w:val="left"/>
      <w:pPr>
        <w:ind w:left="2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14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lowerLetter"/>
        <w:lvlText w:val="%1."/>
        <w:lvlJc w:val="left"/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56"/>
    <w:rsid w:val="00081F58"/>
    <w:rsid w:val="000C469E"/>
    <w:rsid w:val="001304C5"/>
    <w:rsid w:val="00182559"/>
    <w:rsid w:val="001A325E"/>
    <w:rsid w:val="001C15A5"/>
    <w:rsid w:val="0021579C"/>
    <w:rsid w:val="00267AFC"/>
    <w:rsid w:val="00283194"/>
    <w:rsid w:val="002B784C"/>
    <w:rsid w:val="003516A9"/>
    <w:rsid w:val="003748FC"/>
    <w:rsid w:val="00380070"/>
    <w:rsid w:val="003E5855"/>
    <w:rsid w:val="003E7D8B"/>
    <w:rsid w:val="00422617"/>
    <w:rsid w:val="004B34A9"/>
    <w:rsid w:val="005A2A2F"/>
    <w:rsid w:val="006315E9"/>
    <w:rsid w:val="006322FA"/>
    <w:rsid w:val="00644EB6"/>
    <w:rsid w:val="006D4FF1"/>
    <w:rsid w:val="006F4932"/>
    <w:rsid w:val="007014D8"/>
    <w:rsid w:val="007B35CB"/>
    <w:rsid w:val="008A2794"/>
    <w:rsid w:val="008F1D53"/>
    <w:rsid w:val="009515E6"/>
    <w:rsid w:val="0097587E"/>
    <w:rsid w:val="009C7A53"/>
    <w:rsid w:val="009E13DA"/>
    <w:rsid w:val="009E1993"/>
    <w:rsid w:val="00A177FE"/>
    <w:rsid w:val="00A50750"/>
    <w:rsid w:val="00A75FEE"/>
    <w:rsid w:val="00B00733"/>
    <w:rsid w:val="00B67F56"/>
    <w:rsid w:val="00B9241E"/>
    <w:rsid w:val="00BB6E0A"/>
    <w:rsid w:val="00C223B6"/>
    <w:rsid w:val="00C331F2"/>
    <w:rsid w:val="00C86255"/>
    <w:rsid w:val="00DF0A5F"/>
    <w:rsid w:val="00E52592"/>
    <w:rsid w:val="00EB6424"/>
    <w:rsid w:val="00F04BDF"/>
    <w:rsid w:val="00F476F8"/>
    <w:rsid w:val="00F52549"/>
    <w:rsid w:val="00FB05B8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5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7F5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7F56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5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67F56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67F56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67F56"/>
    <w:pPr>
      <w:ind w:left="720"/>
      <w:contextualSpacing/>
    </w:pPr>
  </w:style>
  <w:style w:type="paragraph" w:styleId="SemEspaamento">
    <w:name w:val="No Spacing"/>
    <w:uiPriority w:val="1"/>
    <w:qFormat/>
    <w:rsid w:val="00B67F56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67F5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F5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F5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F56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B3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34A9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3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34A9"/>
    <w:rPr>
      <w:rFonts w:eastAsiaTheme="minorEastAsia"/>
      <w:b/>
      <w:bCs/>
      <w:sz w:val="20"/>
      <w:szCs w:val="20"/>
      <w:lang w:eastAsia="pt-BR"/>
    </w:rPr>
  </w:style>
  <w:style w:type="paragraph" w:customStyle="1" w:styleId="frase">
    <w:name w:val="frase"/>
    <w:basedOn w:val="Normal"/>
    <w:rsid w:val="004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4B34A9"/>
  </w:style>
  <w:style w:type="character" w:styleId="Hyperlink">
    <w:name w:val="Hyperlink"/>
    <w:basedOn w:val="Fontepargpadro"/>
    <w:uiPriority w:val="99"/>
    <w:unhideWhenUsed/>
    <w:rsid w:val="004B34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476F8"/>
  </w:style>
  <w:style w:type="character" w:styleId="Forte">
    <w:name w:val="Strong"/>
    <w:basedOn w:val="Fontepargpadro"/>
    <w:uiPriority w:val="22"/>
    <w:qFormat/>
    <w:rsid w:val="006315E9"/>
    <w:rPr>
      <w:b/>
      <w:bCs/>
    </w:rPr>
  </w:style>
  <w:style w:type="character" w:styleId="nfase">
    <w:name w:val="Emphasis"/>
    <w:basedOn w:val="Fontepargpadro"/>
    <w:uiPriority w:val="20"/>
    <w:qFormat/>
    <w:rsid w:val="00631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5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67F5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67F56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7F5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67F56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67F56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67F56"/>
    <w:pPr>
      <w:ind w:left="720"/>
      <w:contextualSpacing/>
    </w:pPr>
  </w:style>
  <w:style w:type="paragraph" w:styleId="SemEspaamento">
    <w:name w:val="No Spacing"/>
    <w:uiPriority w:val="1"/>
    <w:qFormat/>
    <w:rsid w:val="00B67F56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67F5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F5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F5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F56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B34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34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34A9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34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34A9"/>
    <w:rPr>
      <w:rFonts w:eastAsiaTheme="minorEastAsia"/>
      <w:b/>
      <w:bCs/>
      <w:sz w:val="20"/>
      <w:szCs w:val="20"/>
      <w:lang w:eastAsia="pt-BR"/>
    </w:rPr>
  </w:style>
  <w:style w:type="paragraph" w:customStyle="1" w:styleId="frase">
    <w:name w:val="frase"/>
    <w:basedOn w:val="Normal"/>
    <w:rsid w:val="004B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4B34A9"/>
  </w:style>
  <w:style w:type="character" w:styleId="Hyperlink">
    <w:name w:val="Hyperlink"/>
    <w:basedOn w:val="Fontepargpadro"/>
    <w:uiPriority w:val="99"/>
    <w:unhideWhenUsed/>
    <w:rsid w:val="004B34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476F8"/>
  </w:style>
  <w:style w:type="character" w:styleId="Forte">
    <w:name w:val="Strong"/>
    <w:basedOn w:val="Fontepargpadro"/>
    <w:uiPriority w:val="22"/>
    <w:qFormat/>
    <w:rsid w:val="006315E9"/>
    <w:rPr>
      <w:b/>
      <w:bCs/>
    </w:rPr>
  </w:style>
  <w:style w:type="character" w:styleId="nfase">
    <w:name w:val="Emphasis"/>
    <w:basedOn w:val="Fontepargpadro"/>
    <w:uiPriority w:val="20"/>
    <w:qFormat/>
    <w:rsid w:val="00631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NOTE</cp:lastModifiedBy>
  <cp:revision>9</cp:revision>
  <cp:lastPrinted>2016-05-31T00:18:00Z</cp:lastPrinted>
  <dcterms:created xsi:type="dcterms:W3CDTF">2016-09-01T04:10:00Z</dcterms:created>
  <dcterms:modified xsi:type="dcterms:W3CDTF">2017-06-28T06:18:00Z</dcterms:modified>
</cp:coreProperties>
</file>