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7E5078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7E5078">
                      <w:rPr>
                        <w:sz w:val="20"/>
                      </w:rPr>
                      <w:t>PAULA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7E507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7E5078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01.</w:t>
      </w:r>
      <w:proofErr w:type="gramEnd"/>
      <w:r w:rsidRPr="007E5078">
        <w:rPr>
          <w:rFonts w:ascii="Arial" w:hAnsi="Arial" w:cs="Arial"/>
          <w:sz w:val="20"/>
          <w:szCs w:val="20"/>
        </w:rPr>
        <w:t>(Mackenzie) A função histórica das colônias era completar a economia das metrópoles; no caso brasileiro, a atividade econômica que iniciou este papel histórico foi: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criação de gado, facilitando a penetração e povoamento do sertão.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cana-de-açúcar, produto em expansão no mercado europeu, que permitiu a ocupação efetiva da colônia.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 exploração do ouro, fato que consolidou o modelo metalista de mercantilismo português.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exploração de drogas do sertão, utilizando trabalho indígena através de missões jesuíticas.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produção de gêneros de primeira necessidade voltados para o mercado interno.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02. (Mackenzie) “Contudo tornava-se cada dia mais claro que se perderiam as terras americanas a menos que fosse realizado um esforço de monta para ocupá-las permanentemente. Este esforço significava desviar recursos de empresas muito mais produtivas do oriente”. (Celso Furtado)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Para garantir sua presença em terras americanas e contornar os gastos elevados de uma colonização, o governo português introduziu: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o sistema de capitanias, que transferia a particulares, em troca de privilégios e terras, as despesas da colonização.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centralização administrativa através do governo geral.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 emigração maciça de mão-de-obra livre para a colônia, tendo em vista seu povoamento e desenvolvimento interno.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criação de um sistema administrativo, totalmente original, baseado em feitorias que incrementaram o povoamento.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 enfrentamento militar com as potências invasoras e a perda de consideráveis áreas coloniais.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03. (Mackenzie) No Brasil, a corrida do ouro, do final do século XVII e início do século XVIII, provocaram inúmeras mudanças nas relações econômico-sociais da colônia. Dentre elas, destacamos: </w:t>
      </w:r>
    </w:p>
    <w:p w:rsid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o surgimento do mercado interno, o crescimento da propriedade livre e manifestações culturais notáveis na vida urbana.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b) o declínio da população e povoamento disperso, sem interiorizar o processo de colonização.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condições sociais mais opressivas e menores possibilidades de ascensão, em comparação à sociedade açucareira.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grande concentração de riquezas internas, em virtude da queda das restrições e impostos metropolitanos.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ausência de vínculos econômicos com outras regiões, já que a zona mineradora era, economicamente, autossuficiente.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04. (Mackenzie) “O ser senhor de engenho é título que muitos aspiram; traz consigo o ser servido, obedecido e respeitado de muitos”. (Antonil – “Cultura e Opulência do Brasil”).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O texto de Antonil retrata a sociedade açucareira brasileira, cujas características eram: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estrutura social rígida e a autoridade quase sem limites do grande proprietário, estendendo-se aos familiares, dependentes e escravos.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notável mobilidade social e as grandes possibilidades de ascensão para trabalhadores livres, mestiços e escravos.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predomínio da vida urbana e a ausência de relações patriarcais.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senhor de engenho e trabalhador assalariado nas posições sociais chaves.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cultura e ideologia próprias, sem vínculos com a metrópole.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05. (Mackenzie) “Pedro Álvares Cabral morreu na obscuridade por volta de 1520, sem nunca ter retornado à corte e virtualmente sem saber que revelara ao mundo um território que era quase um continente. Em 1521, morria também o rei D. Manuel I, o monarca que jamais se interessou pela terra descoberta por Cabral”. (Eduardo Bueno – “A viagem do descobrimento”). O desinteresse de Portugal pelo Brasil na época do descobrimento explica-se: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pela reduzida repercussão da descoberta entre as potências marítimas europeias.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pelo fato dos interesses do Estado Português e da burguesia mercantil estarem voltados para as riquezas do oriente.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pela lógica da economia mercantilista, que valorizava acima de tudo a produção em detrimento do comércio.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por estas terras pertencerem à Espanha, pelo Tratado de Tordesilhas.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pelas enormes dificuldades de transportar com segurança os excedentes de produção dos índios brasileiros.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06. (</w:t>
      </w:r>
      <w:proofErr w:type="spellStart"/>
      <w:r w:rsidRPr="007E5078">
        <w:rPr>
          <w:rFonts w:ascii="Arial" w:hAnsi="Arial" w:cs="Arial"/>
          <w:sz w:val="20"/>
          <w:szCs w:val="20"/>
        </w:rPr>
        <w:t>Puccamp</w:t>
      </w:r>
      <w:proofErr w:type="spellEnd"/>
      <w:r w:rsidRPr="007E5078">
        <w:rPr>
          <w:rFonts w:ascii="Arial" w:hAnsi="Arial" w:cs="Arial"/>
          <w:sz w:val="20"/>
          <w:szCs w:val="20"/>
        </w:rPr>
        <w:t>) No Período Colonial Brasileiro, a implantação do trabalho escravo dos africanos deveu-se: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 a) ao desconhecimento de técnicas de produção agrícola pelos indígenas, à fácil adaptação do negro às condições de trabalho e à necessidade de ocupar o território.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à passividade do negro, à facilidade de produzir tabaco e aguardente e à aceitação por parte dos jesuítas do trabalho compulsório.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 pouca distância entre o Brasil e a África, à belicosidade dos grupos indígenas e ao desinteresse dos portugueses na produção agrícola.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ao pequeno crescimento demográfico da Metrópole, à proteção dos indígenas nas missões jesuíticas e à facilidade de extração do ouro de aluvião.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à abundância de terra, à necessidade de produzir em alta escala um produto de grande aceitação no mercado europeu e à alta lucratividade do tráfico.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07. (</w:t>
      </w:r>
      <w:proofErr w:type="spellStart"/>
      <w:r w:rsidRPr="007E5078">
        <w:rPr>
          <w:rFonts w:ascii="Arial" w:hAnsi="Arial" w:cs="Arial"/>
          <w:sz w:val="20"/>
          <w:szCs w:val="20"/>
        </w:rPr>
        <w:t>Puccamp</w:t>
      </w:r>
      <w:proofErr w:type="spellEnd"/>
      <w:r w:rsidRPr="007E5078">
        <w:rPr>
          <w:rFonts w:ascii="Arial" w:hAnsi="Arial" w:cs="Arial"/>
          <w:sz w:val="20"/>
          <w:szCs w:val="20"/>
        </w:rPr>
        <w:t>) “… a agricultura comercial é a solução. Produzem-se gêneros tropicais de acordo com as necessidades do mercado externo: o que determina o empreendimento produtivo é a circulação, o comércio…”. Tendo em vista as características da ocupação portuguesa no Brasil, pode-se afirmar, a partir do texto, que a colônia era uma área: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fornecedora de gêneros de primeira necessidade.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produtora de artigos manufaturados de luxo.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vinculada à demanda de bens de capital.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complementar da economia metropolitana.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sem importância para a economia europeia.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08. (</w:t>
      </w:r>
      <w:proofErr w:type="spellStart"/>
      <w:r w:rsidRPr="007E5078">
        <w:rPr>
          <w:rFonts w:ascii="Arial" w:hAnsi="Arial" w:cs="Arial"/>
          <w:sz w:val="20"/>
          <w:szCs w:val="20"/>
        </w:rPr>
        <w:t>Puccamp</w:t>
      </w:r>
      <w:proofErr w:type="spellEnd"/>
      <w:r w:rsidRPr="007E5078">
        <w:rPr>
          <w:rFonts w:ascii="Arial" w:hAnsi="Arial" w:cs="Arial"/>
          <w:sz w:val="20"/>
          <w:szCs w:val="20"/>
        </w:rPr>
        <w:t>) Em razão de as comunidades primitivas indígenas representarem, no Período Colonial, apenas reservas de força de trabalho a ser aproveitada no corte e transporte do pau-brasil, entre 1500 e 1530, no Brasil: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o comércio realizava-se através da troca direta ou escambo.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maioria das atividades produtivas concentrava-se na economia informal.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extrativismo mineral acabou desenvolvendo um mercado de consumo interno.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economia baseou-se essencialmente em atividades agrícolas.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expansão da pecuária impulsionou a utilização da mão-de-obra escrava africana.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09. (</w:t>
      </w:r>
      <w:proofErr w:type="spellStart"/>
      <w:r w:rsidRPr="007E5078">
        <w:rPr>
          <w:rFonts w:ascii="Arial" w:hAnsi="Arial" w:cs="Arial"/>
          <w:sz w:val="20"/>
          <w:szCs w:val="20"/>
        </w:rPr>
        <w:t>Puccamp</w:t>
      </w:r>
      <w:proofErr w:type="spellEnd"/>
      <w:r w:rsidRPr="007E5078">
        <w:rPr>
          <w:rFonts w:ascii="Arial" w:hAnsi="Arial" w:cs="Arial"/>
          <w:sz w:val="20"/>
          <w:szCs w:val="20"/>
        </w:rPr>
        <w:t>) Os Governos Gerais foram instituídos como a única solução político-administrativa viável para a colonização efetiva do Brasil, na segunda metade do século XVI, por que: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a instituição do sistema, em 1548, suprimiu definitivamente a divisão da Colônia em Capitanias Hereditárias.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 Governo-Geral representava a centralização político-administrativa da Colônia, que se tornava imperativa, pelo sucesso da maioria das Capitanias Hereditárias.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risco crescente, criado com a autonomia excessiva das Capitanias Hereditárias, levou o Estado Metropolitano a organizar o Governo Geral para substituí-las.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o Governo centralizado na Colônia correspondia melhor à definição absolutista do próprio governo metropolitano.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 Governo Geral constituía-se, em nível político, como um regime descentralizado e, em nível econômico, como uma grande empresa particular, estando à sua frente o Governador, o único responsável pelo investimento inicial e pelo incentivo à produção.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10. (</w:t>
      </w:r>
      <w:proofErr w:type="spellStart"/>
      <w:r w:rsidRPr="007E5078">
        <w:rPr>
          <w:rFonts w:ascii="Arial" w:hAnsi="Arial" w:cs="Arial"/>
          <w:sz w:val="20"/>
          <w:szCs w:val="20"/>
        </w:rPr>
        <w:t>Puccamp</w:t>
      </w:r>
      <w:proofErr w:type="spellEnd"/>
      <w:r w:rsidRPr="007E5078">
        <w:rPr>
          <w:rFonts w:ascii="Arial" w:hAnsi="Arial" w:cs="Arial"/>
          <w:sz w:val="20"/>
          <w:szCs w:val="20"/>
        </w:rPr>
        <w:t>) Uma das exigências do projeto do governo português era fazer do Brasil, enquanto Colônia, um fator de enriquecimento do Estado Moderno lusitano. Respondendo a esta meta, a empresa açucareira teve como principais características: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terra abundante, mão-de-obra livre e clima favorável.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agricultura, senzala e pecuária equina.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casa-grande, senzala e mão-de-obra livre.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latifúndio, monocultura e escravidão.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escassez de terras, mão-de-obra escrava e intempéries climáticas.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11. (</w:t>
      </w:r>
      <w:proofErr w:type="spellStart"/>
      <w:r w:rsidRPr="007E5078">
        <w:rPr>
          <w:rFonts w:ascii="Arial" w:hAnsi="Arial" w:cs="Arial"/>
          <w:sz w:val="20"/>
          <w:szCs w:val="20"/>
        </w:rPr>
        <w:t>Pucmg</w:t>
      </w:r>
      <w:proofErr w:type="spellEnd"/>
      <w:r w:rsidRPr="007E5078">
        <w:rPr>
          <w:rFonts w:ascii="Arial" w:hAnsi="Arial" w:cs="Arial"/>
          <w:sz w:val="20"/>
          <w:szCs w:val="20"/>
        </w:rPr>
        <w:t>) Na estrutura administrativa no Brasil colonial, as câmaras desempenharam importantes funções, tais como, EXCETO: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conservação das ruas, limpezas da cidade e arborização.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doação de sesmarias, comando militar e formação de milícias.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construção de obras públicas: estradas, pontes, calçadas e edifícios.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regulamentação dos ofícios, do comércio, das feiras e mercados.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abastecimento de gêneros e cultura da terra.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12. (</w:t>
      </w:r>
      <w:proofErr w:type="spellStart"/>
      <w:r w:rsidRPr="007E5078">
        <w:rPr>
          <w:rFonts w:ascii="Arial" w:hAnsi="Arial" w:cs="Arial"/>
          <w:sz w:val="20"/>
          <w:szCs w:val="20"/>
        </w:rPr>
        <w:t>Pucmg</w:t>
      </w:r>
      <w:proofErr w:type="spellEnd"/>
      <w:r w:rsidRPr="007E5078">
        <w:rPr>
          <w:rFonts w:ascii="Arial" w:hAnsi="Arial" w:cs="Arial"/>
          <w:sz w:val="20"/>
          <w:szCs w:val="20"/>
        </w:rPr>
        <w:t>) A família patriarcal foi o modelo de organização social do Brasil Colônia. Sobre ela, é correto afirmar, EXCETO: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A esposa deveria acatar as ordens do marido, administrar a casa e educar cristãmente os filhos.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 senhor poderia se servir sexualmente das escravas, consideradas “território do prazer”.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primogênito dividia o poder com o pai, pois aos homens cabiam as posições de mando.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As filhas eram educadas para reproduzir o papel da mãe como esposas servis e submissas.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autoridade suprema era a do pai, a quem todos deviam respeito, obediência e subordinação.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13. (</w:t>
      </w:r>
      <w:proofErr w:type="spellStart"/>
      <w:r w:rsidRPr="007E5078">
        <w:rPr>
          <w:rFonts w:ascii="Arial" w:hAnsi="Arial" w:cs="Arial"/>
          <w:sz w:val="20"/>
          <w:szCs w:val="20"/>
        </w:rPr>
        <w:t>Uece</w:t>
      </w:r>
      <w:proofErr w:type="spellEnd"/>
      <w:r w:rsidRPr="007E5078">
        <w:rPr>
          <w:rFonts w:ascii="Arial" w:hAnsi="Arial" w:cs="Arial"/>
          <w:sz w:val="20"/>
          <w:szCs w:val="20"/>
        </w:rPr>
        <w:t>) “A armada de Martim Afonso de Sousa, que deveria deixar Lisboa a três de dezembro de 1531, vinha com poderes extensíssimos, se comparados aos das expedições anteriores, mas tinha como finalidade principal desenvolver a exploração e limpeza da costa, infestada, ainda e cada vez mais, pela atividade dos comerciantes intrusos.”</w:t>
      </w:r>
      <w:proofErr w:type="gramStart"/>
      <w:r w:rsidRPr="007E507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7E5078">
        <w:rPr>
          <w:rFonts w:ascii="Arial" w:hAnsi="Arial" w:cs="Arial"/>
          <w:sz w:val="20"/>
          <w:szCs w:val="20"/>
        </w:rPr>
        <w:t xml:space="preserve">(HOLANDA, Sérgio Buarque de. “As Primeiras Expedições.” in: HOLANDA, Sérgio Buarque de. (org.) HISTÓRIA GERAL DA CIVILIZAÇÃO BRASILEIRA. Tomo I, Volume 1. São Paulo: </w:t>
      </w:r>
      <w:proofErr w:type="spellStart"/>
      <w:r w:rsidRPr="007E5078">
        <w:rPr>
          <w:rFonts w:ascii="Arial" w:hAnsi="Arial" w:cs="Arial"/>
          <w:sz w:val="20"/>
          <w:szCs w:val="20"/>
        </w:rPr>
        <w:t>DIFEL</w:t>
      </w:r>
      <w:proofErr w:type="spellEnd"/>
      <w:r w:rsidRPr="007E5078">
        <w:rPr>
          <w:rFonts w:ascii="Arial" w:hAnsi="Arial" w:cs="Arial"/>
          <w:sz w:val="20"/>
          <w:szCs w:val="20"/>
        </w:rPr>
        <w:t>, 1960. p. 93.). Com base nesta citação, assinale a alternativa que indica corretamente os principais objetivos das primeiras expedições portuguesas às novas terras descobertas na América: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expulsar os contrabandistas de pau-brasil e combater os holandeses instalados em Pernambuco.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garantir as terras brasileiras para Portugal, nos termos do Tratado de Tordesilhas, e expulsar os invasores estrangeiros.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instalar núcleos de colonização estável, baseados na pequena propriedade familiar, e escravizar os indígenas.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estabelecer contatos com as civilizações indígenas locais e combater os invasores franceses na Bahia.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14. (</w:t>
      </w:r>
      <w:proofErr w:type="spellStart"/>
      <w:r w:rsidRPr="007E5078">
        <w:rPr>
          <w:rFonts w:ascii="Arial" w:hAnsi="Arial" w:cs="Arial"/>
          <w:sz w:val="20"/>
          <w:szCs w:val="20"/>
        </w:rPr>
        <w:t>Uece</w:t>
      </w:r>
      <w:proofErr w:type="spellEnd"/>
      <w:r w:rsidRPr="007E5078">
        <w:rPr>
          <w:rFonts w:ascii="Arial" w:hAnsi="Arial" w:cs="Arial"/>
          <w:sz w:val="20"/>
          <w:szCs w:val="20"/>
        </w:rPr>
        <w:t>) A administração colonial portuguesa exercia seus poderes através das Câmaras Municipais. Sobre estas instituições de poder local no Brasil colônia, podemos afirmar corretamente que: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tinham funções exclusivas de aplicar as determinações da Coroa, sendo compostas por funcionários sem qualquer poder de decisão.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b) eram </w:t>
      </w:r>
      <w:proofErr w:type="gramStart"/>
      <w:r w:rsidRPr="007E5078">
        <w:rPr>
          <w:rFonts w:ascii="Arial" w:hAnsi="Arial" w:cs="Arial"/>
          <w:sz w:val="20"/>
          <w:szCs w:val="20"/>
        </w:rPr>
        <w:t>compostas</w:t>
      </w:r>
      <w:proofErr w:type="gramEnd"/>
      <w:r w:rsidRPr="007E5078">
        <w:rPr>
          <w:rFonts w:ascii="Arial" w:hAnsi="Arial" w:cs="Arial"/>
          <w:sz w:val="20"/>
          <w:szCs w:val="20"/>
        </w:rPr>
        <w:t xml:space="preserve"> exclusivamente pelos “homens bons”, os grandes proprietários de terras, o que garantia a estabilidade econômica e permitia ampla autonomia local.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as câmaras detinham poderes limitados à aplicação da justiça em casos de crimes comuns e à arrecadação dos impostos locais, apesar de formada pelos “homens bons” da colônia.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tinham amplos poderes, tanto ao nível político como administrativo, e eram compostas por vereadores escolhidos em eleições diretas e universais.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15.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No Brasil, a estrutura social do engenho constituiu-se em um exemplo clássico das formas de: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exploração feudal.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instituição liberal.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dominação colonialista.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cooperação socialista.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organização pré-industrial.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16.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A centralização político-administrativa do Brasil Colônia foi concretizada com a: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criação do Estado do Brasil.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instituição do Governo Geral.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transferência da capital para o Rio de Janeiro.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instalação do Sistema das Capitanias Hereditárias.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política de descaso do governo português pela atuação predatória dos bandeirantes.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17.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Durante todo o século XVI, os portugueses não se preocuparam com a ocupação da Amazônia, principalmente, devido à grande distância entre o extremo norte do Brasil e os principais centros de colonização que na época eram: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Pernambuco e Bahia.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Rio de Janeiro e São Paulo.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Minas Gerais e Mato Grosso.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Rio Grande do Sul e Alagoas.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Espírito Santo e Santa Catarina.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18.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Durante o período colonial, havia atritos entre os padres jesuítas e os habitantes locais porque os: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colonos eram ateus belicosos, e os jesuítas, pacíficos católicos.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b) religiosos pretendiam escravizar tanto o negro como o índio e os colonos lutavam para receber salários dos capitães donatários.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colonos desejavam escravizar o negro e os jesuítas se opunham.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religiosos preocupavam-se com a integração dos indígenas no mercado de trabalho assalariado e os colonos queriam escravizá-los.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e) colonos pretendiam escravizar os indígenas e os padres eram contra, pois queriam </w:t>
      </w:r>
      <w:proofErr w:type="spellStart"/>
      <w:r w:rsidRPr="007E5078">
        <w:rPr>
          <w:rFonts w:ascii="Arial" w:hAnsi="Arial" w:cs="Arial"/>
          <w:sz w:val="20"/>
          <w:szCs w:val="20"/>
        </w:rPr>
        <w:t>aldeá-los</w:t>
      </w:r>
      <w:proofErr w:type="spellEnd"/>
      <w:r w:rsidRPr="007E5078">
        <w:rPr>
          <w:rFonts w:ascii="Arial" w:hAnsi="Arial" w:cs="Arial"/>
          <w:sz w:val="20"/>
          <w:szCs w:val="20"/>
        </w:rPr>
        <w:t xml:space="preserve"> em missões.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19.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Em relação à sociedade colonial brasileira, é correto dizer que: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estrutura agrária baseada na pequena propriedade da terra impedia a estratificação.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 conjunto das camadas sociais caracteriza-se por expressiva mobilidade social.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 escravidão foi um princípio básico da estratificação social, tendo-se pouca mobilidade social.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o casamento entre pessoas de nacionalidades diferentes era proibido para preservar o poder lusitano na estratificação social.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 desenvolvimento da economia agrícola possibilitou o aumento das atividades urbanas e a formação de restritas camadas sociais.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20.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A instalação do Governo Geral em 1549 contribuiu para que a colonização do Brasil passasse de transitória para efetiva. Havia um forte motivo que alimentava as esperanças dos portugueses: os espanhóis, nas terras vizinhas, encontraram o que buscavam. Ao tomar medidas procurando assegurar a posse sobre o vasto território, a Coroa portuguesa estava motivada pelas notícias sobre: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o modelo de colonização, dependente da iniciativa privada que se revelava pouco eficaz nos Açores e Madeira.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as feitorias que vinham dando provas de eficiência como fortificações sólidas para a defesa da terra.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c) as semelhanças das culturas </w:t>
      </w:r>
      <w:proofErr w:type="spellStart"/>
      <w:r w:rsidRPr="007E5078">
        <w:rPr>
          <w:rFonts w:ascii="Arial" w:hAnsi="Arial" w:cs="Arial"/>
          <w:sz w:val="20"/>
          <w:szCs w:val="20"/>
        </w:rPr>
        <w:t>pré-cabralinas</w:t>
      </w:r>
      <w:proofErr w:type="spellEnd"/>
      <w:r w:rsidRPr="007E5078">
        <w:rPr>
          <w:rFonts w:ascii="Arial" w:hAnsi="Arial" w:cs="Arial"/>
          <w:sz w:val="20"/>
          <w:szCs w:val="20"/>
        </w:rPr>
        <w:t xml:space="preserve"> do Brasil e pré-colombianas da América Central.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os negócios da Índia em crescente lucratividade, sem riscos de prejuízos e decepções.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descoberta de metais preciosos nas terras altas sul-americanas voltadas para o Pacífico.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21. (Fatec) Durante o Período Colonial brasileiro, a mão-de-obra do negro africano substituiu, progressivamente, a indígena. Isso se deveu: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ao fato dos portugueses já utilizarem, há muito, o trabalho escravo negro no sul de Portugal e nas ilhas do Atlântico.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à inabilidade do indígena para o trabalho agrícola e sedentário.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à reduzida e dispersa população pré-colombiana comparada com a grande oferta de mão-de-obra negra africana.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ao fato dos negros africanos já aceitarem passivamente o trabalho na lavoura e na mineração do Brasil.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aos interesses dos traficantes negreiros e de Portugal neste ramo de comércio colonial, altamente lucrativo.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22. (</w:t>
      </w:r>
      <w:proofErr w:type="spellStart"/>
      <w:r w:rsidRPr="007E5078">
        <w:rPr>
          <w:rFonts w:ascii="Arial" w:hAnsi="Arial" w:cs="Arial"/>
          <w:sz w:val="20"/>
          <w:szCs w:val="20"/>
        </w:rPr>
        <w:t>Fei</w:t>
      </w:r>
      <w:proofErr w:type="spellEnd"/>
      <w:r w:rsidRPr="007E5078">
        <w:rPr>
          <w:rFonts w:ascii="Arial" w:hAnsi="Arial" w:cs="Arial"/>
          <w:sz w:val="20"/>
          <w:szCs w:val="20"/>
        </w:rPr>
        <w:t>) A chamada “sociedade patriarcal”, característica do Brasil Colonial, assentava-se em dois elementos essenciais, que eram: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livre comércio e isenção de taxas;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mão-de-obra assalariada e monocultura;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pequena propriedade e exportação;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senhores e escravos;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comércio e lavoura.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23.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Fgv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Com relação às populações indígenas brasileiras, NÃO é correto afirmar: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para praticar a agricultura, os tupis derrubavam árvores e faziam queimada, técnica que seria posteriormente incorporada pelos colonizadores.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quando os europeus chegaram aqui, encontraram uma população ameríndia homogênea em termos culturais e linguísticos, distribuída ao longo da costa e da bacia dos Rios Paraná-Paraguai.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ao longo do período colonial, em várias ocasiões os aimorés, tupis, xavantes, tupiniquins, tapuias e terenas uniram-se para enfrentar os invasores europeus.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feijão, milho, abóbora e mandioca eram plantados pelas nações indígenas, sendo que a farinha de mandioca tornou-se um alimento básico na Colônia.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uma forma de resistência dos índios à presença do homem branco consistiu no seu contínuo deslocamento, para regiões cada vez mais pobres.</w:t>
      </w:r>
    </w:p>
    <w:p w:rsid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 24. 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Fgv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A exploração do pau-brasil se fazia pelo sistema de escambo. Isto significa que: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exploração era monopólio real;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exploração se baseava no trabalho forçado dos indígenas;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 exploração era feita pelo sistema de arrendamento;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exploração era feita por contrabandistas;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exploração implicava na troca do produto por produto.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25. (</w:t>
      </w:r>
      <w:proofErr w:type="gramStart"/>
      <w:r w:rsidRPr="007E5078">
        <w:rPr>
          <w:rFonts w:ascii="Arial" w:hAnsi="Arial" w:cs="Arial"/>
          <w:sz w:val="20"/>
          <w:szCs w:val="20"/>
        </w:rPr>
        <w:t>Fuvest</w:t>
      </w:r>
      <w:proofErr w:type="gramEnd"/>
      <w:r w:rsidRPr="007E5078">
        <w:rPr>
          <w:rFonts w:ascii="Arial" w:hAnsi="Arial" w:cs="Arial"/>
          <w:sz w:val="20"/>
          <w:szCs w:val="20"/>
        </w:rPr>
        <w:t>) No período colonial o Brasil, exemplo típico de colônia de exploração, apresentava as seguintes características: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a) grande propriedade, policultura, produção comercializada com outras colônias e mão-de-obra livre.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pequena propriedade, cultura de subsistência, produção para o consumo interno e trabalho livre.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colonato, produção manufatureira comercialização com a Metrópole e mão-de-obra compulsória.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latifúndio, cultura de subsistência, produção destinada ao mercado interno e mão-de-obra imigrante.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 26</w:t>
      </w:r>
      <w:r w:rsidRPr="007E5078">
        <w:rPr>
          <w:rFonts w:ascii="Arial" w:hAnsi="Arial" w:cs="Arial"/>
          <w:b/>
          <w:bCs/>
          <w:sz w:val="20"/>
          <w:szCs w:val="20"/>
        </w:rPr>
        <w:t>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 xml:space="preserve">) A Constituição imperial brasileira, promulgada em 1824, estabeleceu linhas básicas da estrutura e do funcionamento do sistema político imperial tais como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o(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a):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equilíbrio dos poderes com o controle constitucional do Imperador e as ordens sociais privilegiadas.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ampla participação política de todos os cidadãos, com exceção dos escravos.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laicização do Estado por influência das idéias liberais.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predominância do poder do imperador sobre todo o sistema através do Poder Moderador.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autonomia das Províncias e, principalmente, dos Municípios, reconhecendo-se a formação regionalizada do país.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27.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>) Assinale a opção que apresenta um fato que caracterizou o processo de reconhecimento da Independência do Brasil pelas principais potências mundiais: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Reconhecimento pioneiro dos Estados Unidos, impedindo a intervenção da força da Santa Aliança no Brasil.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Reconhecimento imediato da Inglaterra, interessada exclusivamente no promissor mercado brasileiro.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c) Desconfiança dos brasileiros, reforçada após o falecimento de D. João </w:t>
      </w:r>
      <w:proofErr w:type="gramStart"/>
      <w:r w:rsidRPr="007E5078">
        <w:rPr>
          <w:rFonts w:ascii="Arial" w:hAnsi="Arial" w:cs="Arial"/>
          <w:sz w:val="20"/>
          <w:szCs w:val="20"/>
        </w:rPr>
        <w:t>VI</w:t>
      </w:r>
      <w:proofErr w:type="gramEnd"/>
      <w:r w:rsidRPr="007E5078">
        <w:rPr>
          <w:rFonts w:ascii="Arial" w:hAnsi="Arial" w:cs="Arial"/>
          <w:sz w:val="20"/>
          <w:szCs w:val="20"/>
        </w:rPr>
        <w:t>, de que o reconhecimento reunificaria os dois reinos.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Reação das potências europeias às ligações privilegiadas com a Áustria, terra natal da Imperatriz.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Expectativa das potências europeias, que aguardavam o reconhecimento de Portugal, fiéis à política internacional traçada a partir do Congresso de Viena.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28. (</w:t>
      </w:r>
      <w:proofErr w:type="spellStart"/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Fgv</w:t>
      </w:r>
      <w:proofErr w:type="spellEnd"/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No Brasil, durante o Primeiro Império, a situação financeira era precária, pelo fato de que: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o comércio de importação entrou em colapso com a vinda da Família Real (1808);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os Estados Unidos faziam concorrência aos nossos produtos, especialmente o açúcar;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os principais produtos de exportação - açúcar e algodão - não eram suficientes para o equilíbrio da balança comercial do país;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o capitalismo inglês se recusava a fornecer empréstimos para a agricultura;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 sistema bancário era praticamente inexistente, só tendo sido fundado o Banco do Brasil em 1850.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29. (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Fuvest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O reconhecimento da independência brasileira por Portugal foi devido principalmente: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a) à mediação da França e dos Estados Unidos e à atribuição do título de Imperador Perpétuo do Brasil a </w:t>
      </w:r>
      <w:proofErr w:type="spellStart"/>
      <w:r w:rsidRPr="007E5078">
        <w:rPr>
          <w:rFonts w:ascii="Arial" w:hAnsi="Arial" w:cs="Arial"/>
          <w:sz w:val="20"/>
          <w:szCs w:val="20"/>
        </w:rPr>
        <w:t>D.João</w:t>
      </w:r>
      <w:proofErr w:type="spellEnd"/>
      <w:r w:rsidRPr="007E5078">
        <w:rPr>
          <w:rFonts w:ascii="Arial" w:hAnsi="Arial" w:cs="Arial"/>
          <w:sz w:val="20"/>
          <w:szCs w:val="20"/>
        </w:rPr>
        <w:t xml:space="preserve"> VI.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à mediação da Espanha e à renovação dos acordos comerciais de 1810 com a Inglaterra.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c) à mediação de </w:t>
      </w:r>
      <w:proofErr w:type="spellStart"/>
      <w:r w:rsidRPr="007E5078">
        <w:rPr>
          <w:rFonts w:ascii="Arial" w:hAnsi="Arial" w:cs="Arial"/>
          <w:sz w:val="20"/>
          <w:szCs w:val="20"/>
        </w:rPr>
        <w:t>Lord</w:t>
      </w:r>
      <w:proofErr w:type="spellEnd"/>
      <w:r w:rsidRPr="007E5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078">
        <w:rPr>
          <w:rFonts w:ascii="Arial" w:hAnsi="Arial" w:cs="Arial"/>
          <w:sz w:val="20"/>
          <w:szCs w:val="20"/>
        </w:rPr>
        <w:t>Strangford</w:t>
      </w:r>
      <w:proofErr w:type="spellEnd"/>
      <w:r w:rsidRPr="007E5078">
        <w:rPr>
          <w:rFonts w:ascii="Arial" w:hAnsi="Arial" w:cs="Arial"/>
          <w:sz w:val="20"/>
          <w:szCs w:val="20"/>
        </w:rPr>
        <w:t xml:space="preserve"> e ao fechamento das Cortes Portuguesas.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à mediação da Inglaterra e à transferência para o Brasil de dívida em libras contraída por Portugal no Reino Unido. </w:t>
      </w:r>
    </w:p>
    <w:p w:rsid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e) à mediação da Santa Aliança e ao pagamento à Inglaterra de indenização pelas invasões napoleônicas.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30. (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Fuvest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A organização do Estado brasileiro que se seguiu à Independência resultou no projeto do grupo: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liberal-conservador, que defendia a monarquia constitucional, a integridade territorial e o regime centralizado.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maçônico, que pregava a autonomia provincial, o fortalecimento do executivo e a extinção da escravidão.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liberal-radical, que defendia a convocação de uma Assembléia Constituinte, a igualdade de direitos políticos e a manutenção da estrutura social.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cortesão, que defendia os interesses recolonizadores, as tradições monárquicas e o liberalismo econômico.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liberal-democrático, que defendia a soberania popular, o federalismo e a legitimidade monárquica.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31. (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Fuvest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Podemos afirmar que tanto na Revolução Pernambucana de 1817, quanto na Confederação do Equador de 1824,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o descontentamento com as barreiras econômicas vigentes foi decisivo para a eclosão dos movimentos.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os proprietários rurais e os comerciantes monopolistas estavam entre as principais lideranças dos movimentos.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c) a proposta de uma república era acompanhada de um forte sentimento </w:t>
      </w:r>
      <w:proofErr w:type="spellStart"/>
      <w:r w:rsidRPr="007E5078">
        <w:rPr>
          <w:rFonts w:ascii="Arial" w:hAnsi="Arial" w:cs="Arial"/>
          <w:sz w:val="20"/>
          <w:szCs w:val="20"/>
        </w:rPr>
        <w:t>antilusitano</w:t>
      </w:r>
      <w:proofErr w:type="spellEnd"/>
      <w:r w:rsidRPr="007E5078">
        <w:rPr>
          <w:rFonts w:ascii="Arial" w:hAnsi="Arial" w:cs="Arial"/>
          <w:sz w:val="20"/>
          <w:szCs w:val="20"/>
        </w:rPr>
        <w:t>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abolição imediata da escravidão constituía-se numa de suas principais bandeiras.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luta armada ficou restrita ao espaço urbano de Recife, não se espalhando pelo interior.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32. (Mackenzie) São fatores que levaram os 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E.U.A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>. a reconhecerem a independência do Brasil em 1824: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a) Doutrina Monroe (América para os americanos) e os fortes interesses econômicos emergentes nos </w:t>
      </w:r>
      <w:proofErr w:type="spellStart"/>
      <w:r w:rsidRPr="007E5078">
        <w:rPr>
          <w:rFonts w:ascii="Arial" w:hAnsi="Arial" w:cs="Arial"/>
          <w:sz w:val="20"/>
          <w:szCs w:val="20"/>
        </w:rPr>
        <w:t>E.U.A</w:t>
      </w:r>
      <w:proofErr w:type="spellEnd"/>
      <w:proofErr w:type="gramStart"/>
      <w:r w:rsidRPr="007E5078">
        <w:rPr>
          <w:rFonts w:ascii="Arial" w:hAnsi="Arial" w:cs="Arial"/>
          <w:sz w:val="20"/>
          <w:szCs w:val="20"/>
        </w:rPr>
        <w:t>. .</w:t>
      </w:r>
      <w:proofErr w:type="gramEnd"/>
      <w:r w:rsidRPr="007E5078">
        <w:rPr>
          <w:rFonts w:ascii="Arial" w:hAnsi="Arial" w:cs="Arial"/>
          <w:sz w:val="20"/>
          <w:szCs w:val="20"/>
        </w:rPr>
        <w:t>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aliança dos capitais ingleses e americanos interessados em explorar o mercado brasileiro e a crescente expansão do mercado da borracha.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c) A indenização de </w:t>
      </w:r>
      <w:proofErr w:type="gramStart"/>
      <w:r w:rsidRPr="007E5078">
        <w:rPr>
          <w:rFonts w:ascii="Arial" w:hAnsi="Arial" w:cs="Arial"/>
          <w:sz w:val="20"/>
          <w:szCs w:val="20"/>
        </w:rPr>
        <w:t>2</w:t>
      </w:r>
      <w:proofErr w:type="gramEnd"/>
      <w:r w:rsidRPr="007E5078">
        <w:rPr>
          <w:rFonts w:ascii="Arial" w:hAnsi="Arial" w:cs="Arial"/>
          <w:sz w:val="20"/>
          <w:szCs w:val="20"/>
        </w:rPr>
        <w:t xml:space="preserve"> milhões de libras pagos pelo Brasil ao governo americano e a Doutrina Truman.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subordinação econômica à Inglaterra e o interesse de aliar-se ao governo constitucional de D. João VI.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identificação com a forma de governo adotada no Brasil e interesses coloniais comuns.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33. (Mackenzie) A Confederação do Equador, movimento que eclodiu em Pernambuco em julho de 1824, caracterizou-se por: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ser um movimento contrário às medidas da Corte Portuguesa, que visava favorecer o monopólio do comércio.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uma oposição a medidas centralizadoras e absolutistas do Primeiro Reinado, sendo um movimento republicano.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garantir a integridade do território brasileiro e a centralização administrativa.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ser um movimento contrário à maçonaria, clero e demais associações absolutistas.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levar seu principal líder, Frei Joaquim do Amor Divino Caneca, à liderança da Constituinte de 1824.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34. (Mackenzie) O episódio conhecido como "A Noite das Garrafadas", briga entre portugueses e brasileiros, relaciona-se com: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promulgação da Constituição da Mandioca pela Assembléia Constituinte.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instituição da Tarifa Alves Branco, que aumentava as taxas de alfândega, acirrando as disputas entre portugueses e brasileiros.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descontentamento da população do Rio de Janeiro contra as medidas saneadoras de Oswaldo Cruz.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manifestação dos brasileiros contra os portugueses ligados à sociedade "Colunas do Trono" que apoiavam Dom Pedro I.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vinda da Corte Portuguesa e o confisco de propriedades residenciais para alojá-la no Brasil.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35. (Mackenzie) Apesar do Alvará de Liberdade Industrial de 1808, o desenvolvimento industrial brasileiro não ocorreu, dentre outros fatores,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porque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 elite agrária, defensora das atividades manufatureiras, não tinha, contudo, expressão política.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falta de capital anulava as vantagens da excelente rede de transportes e comunicação da época.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o tratado de 1810, com a Inglaterra, anulava nosso esforço industrial, já que oferecia a este país o controle de nosso mercado.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embora com grande mercado e mão-de-obra qualificada, faltava-nos tecnologia.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 manutenção do rígido monopólio colonial impedia o sucesso de nossa industrialização.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36. (</w:t>
      </w:r>
      <w:proofErr w:type="spellStart"/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 </w:t>
      </w:r>
    </w:p>
    <w:p w:rsidR="007E5078" w:rsidRPr="007E5078" w:rsidRDefault="007E5078" w:rsidP="007E5078">
      <w:pPr>
        <w:shd w:val="clear" w:color="auto" w:fill="FFFFFF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99B50D0" wp14:editId="4677FF39">
            <wp:extent cx="3038475" cy="1990725"/>
            <wp:effectExtent l="0" t="0" r="0" b="0"/>
            <wp:docPr id="5" name="Imagem 5" descr="Descrição: http://3.bp.blogspot.com/-yTuvd81u5h8/TtkRoUnsO_I/AAAAAAAABDA/7RZUTKP0aio/s320/Viva+a+Independ%25C3%25AAnci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3.bp.blogspot.com/-yTuvd81u5h8/TtkRoUnsO_I/AAAAAAAABDA/7RZUTKP0aio/s320/Viva+a+Independ%25C3%25AAnc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Na visão do cartunista, a Independência do Brasil, ocorrida em 1822,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foi resultado das manifestações populares ocorridas nas ruas das principais cidades do país.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resultou dos interesses dos intelectuais que participaram das conjurações e revoltas.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decorreu da visão humanitária dos ingleses em relação à exploração da colônia.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representou um negócio comercial favorável aos interesses dos ingleses.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não passou de uma encenação, já que os portugueses continuaram explorando o país.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37. (</w:t>
      </w:r>
      <w:proofErr w:type="spellStart"/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Ufes</w:t>
      </w:r>
      <w:proofErr w:type="spellEnd"/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Se o voto deixasse de ser obrigatório, o senhor iria votar nas próximas eleições? </w:t>
      </w:r>
    </w:p>
    <w:p w:rsidR="007E5078" w:rsidRPr="007E5078" w:rsidRDefault="007E5078" w:rsidP="007E5078">
      <w:pPr>
        <w:shd w:val="clear" w:color="auto" w:fill="FFFFFF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870860" wp14:editId="4B58F61C">
            <wp:extent cx="2895600" cy="2047875"/>
            <wp:effectExtent l="0" t="0" r="0" b="0"/>
            <wp:docPr id="4" name="Imagem 4" descr="Descrição: http://4.bp.blogspot.com/--VbA5owFVIM/TtkSC8r7_8I/AAAAAAAABDI/3lkkQ6AA1m4/s1600/Pizz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://4.bp.blogspot.com/--VbA5owFVIM/TtkSC8r7_8I/AAAAAAAABDI/3lkkQ6AA1m4/s1600/Pizz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78" w:rsidRPr="007E5078" w:rsidRDefault="007E5078" w:rsidP="007E5078">
      <w:pPr>
        <w:shd w:val="clear" w:color="auto" w:fill="FFFFFF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(O GLOBO - 3/8/98)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Conforme a pesquisa do Ibope, atualmente, mais da metade dos eleitores não faz questão de votar. Entretanto, durante o período de Império, de acordo com a Constituição de 1824, no Brasil era o sistema eleitoral que restringia a participação política da maioria,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pois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garantia a vitaliciedade do mandato dos deputados, tornando raras as eleições.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convocava eleições apenas para o cargo de Primeiro Ministro, conforme regulamentação do Parlamentarismo.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concedia o direito de votar somente a quem tivesse certa renda, sendo os votantes selecionados segundo critérios censitários.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promovia eleições em Portugal, com validade para o Brasil.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permitia apenas às camadas da elite portuguesa o direito de eleger seus representantes, limitando a influência da aristocracia rural brasileira.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38. (</w:t>
      </w:r>
      <w:proofErr w:type="spellStart"/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Ufmg</w:t>
      </w:r>
      <w:proofErr w:type="spellEnd"/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A opção pelo regime monárquico no Brasil, após a Independência, pode ser explicada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pela atração que os títulos nobiliárquicos exerciam sobre os grandes proprietários rurais.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pela crescente popularidade do regime monárquico entre a elite colonial brasileira.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pela pressão das oligarquias aliadas aos interesses, da Inglaterra e pela defesa da entrada de produtos manufaturados.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pelo temor aos ideais abolicionistas defendidos pelos republicanos nas Américas.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pelas transformações ocorridas com a instauração da Corte Portuguesa no Brasil e pela elevação do país a Reino Unido.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39.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Ufrrj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>) Leia os textos a seguir, reflita e responda.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E5078">
        <w:rPr>
          <w:rFonts w:ascii="Arial" w:hAnsi="Arial" w:cs="Arial"/>
          <w:b/>
          <w:bCs/>
          <w:i/>
          <w:iCs/>
          <w:sz w:val="20"/>
          <w:szCs w:val="20"/>
        </w:rPr>
        <w:t xml:space="preserve">Após a Independência política do Brasil, em 1822, era necessário organizar o novo Estado, fazendo leis e regulamentando a administração por meio de uma Constituição. Para tanto, reuniu-se em maio de 1823, uma Assembléia Constituinte composta por 90 deputados pertencentes à aristocracia </w:t>
      </w:r>
      <w:proofErr w:type="gramStart"/>
      <w:r w:rsidRPr="007E5078">
        <w:rPr>
          <w:rFonts w:ascii="Arial" w:hAnsi="Arial" w:cs="Arial"/>
          <w:b/>
          <w:bCs/>
          <w:i/>
          <w:iCs/>
          <w:sz w:val="20"/>
          <w:szCs w:val="20"/>
        </w:rPr>
        <w:t>rural.</w:t>
      </w:r>
      <w:proofErr w:type="gramEnd"/>
      <w:r w:rsidRPr="007E5078">
        <w:rPr>
          <w:rFonts w:ascii="Arial" w:hAnsi="Arial" w:cs="Arial"/>
          <w:b/>
          <w:bCs/>
          <w:i/>
          <w:iCs/>
          <w:sz w:val="20"/>
          <w:szCs w:val="20"/>
        </w:rPr>
        <w:t xml:space="preserve">(...) Na abertura dos trabalhos, o Imperador D. Pedro I revelou sua posição autoritária, comprometendo-se a defender a futura </w:t>
      </w:r>
    </w:p>
    <w:p w:rsid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Constituição desde que ela fosse digna do Brasil e dele próprio. </w:t>
      </w:r>
    </w:p>
    <w:p w:rsidR="007E5078" w:rsidRPr="007E5078" w:rsidRDefault="007E5078" w:rsidP="007E5078">
      <w:pPr>
        <w:shd w:val="clear" w:color="auto" w:fill="FFFFFF"/>
        <w:ind w:left="-993" w:right="-994"/>
        <w:jc w:val="right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VICENTINO, C; 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DORIGO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>, G. "História Geral do Brasil." São Paulo: Scipione, 2001.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A Independência política do Brasil, em 1822, foi cercada de divergências, entre elas, o desagrado do Imperador com a possibilidade, prevista no projeto constitucional, de o seu poder vir a ser limitado, o que resultou no fechamento da Constituinte em novembro de 1823. Uma comissão, então, foi nomeada por D. Pedro I para elaborar um novo projeto constitucional, outorgado por este imperador, em 25 de março de 1824.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Em relação à Constituição Imperial, de 1824, é correto afirmar que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nela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foi consagrada a extinção do tráfico de escravos, devido à pressão da sociedade liberal do Rio de Janeiro.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foi introduzido o sufrágio universal, somente para os homens maiores de 18 anos e alfabetizados, mantendo a exigência do voto secreto.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foi abolido o padroado, assegurando ampla liberdade religiosa a todos os brasileiros natos, limitando os cultos religiosos aos seus templos.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o poder moderador era atribuição exclusiva do Imperador, conferindo a ele, proeminência sobre os demais poderes.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 poder executivo seria exercido pelos ministros de Estado, tendo estes total controle sobre o poder moderador.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40.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Ufrs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 xml:space="preserve">) A partir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da gravura a seguir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, é possível afirmar que, logo após a emancipação política do Brasil.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EE66298" wp14:editId="57613390">
            <wp:extent cx="3810000" cy="2552700"/>
            <wp:effectExtent l="0" t="0" r="0" b="0"/>
            <wp:docPr id="3" name="Imagem 3" descr="Descrição: http://4.bp.blogspot.com/-jzq9y0JnXzI/TtkSUN9BzUI/AAAAAAAABDQ/PvrKz5ID7mg/s400/Vida+melhorou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4.bp.blogspot.com/-jzq9y0JnXzI/TtkSUN9BzUI/AAAAAAAABDQ/PvrKz5ID7mg/s400/Vida+melhorou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I - os escravos estavam gratificados porque, desde aquele momento, não podiam ser recomprados pelos comerciantes de escravos e vendidos em outras partes da América.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II - a abdicação do primeiro Imperador determinou o fim da escravidão.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III - a situação dos escravos permaneceu essencialmente a mesma do período colonial.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Quais afirmativas completam corretamente a frase inicial?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Apenas I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Apenas II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Apenas III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Apenas I e II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Apenas I e III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41. (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Unesp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A respeito da independência do Brasil, pode-se afirmar que: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consubstanciou os ideais propostos na Confederação do Equador.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instituiu a monarquia como forma de governo, a partir de amplo movimento popular.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propôs, a partir das idéias liberais das elites políticas, a extinção do tráfico de escravos, contrariando os interesses da Inglaterra.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d) provocou, a partir da Constituição de 1824, profundas transformações </w:t>
      </w:r>
      <w:proofErr w:type="gramStart"/>
      <w:r w:rsidRPr="007E5078">
        <w:rPr>
          <w:rFonts w:ascii="Arial" w:hAnsi="Arial" w:cs="Arial"/>
          <w:sz w:val="20"/>
          <w:szCs w:val="20"/>
        </w:rPr>
        <w:t>na estruturas</w:t>
      </w:r>
      <w:proofErr w:type="gramEnd"/>
      <w:r w:rsidRPr="007E5078">
        <w:rPr>
          <w:rFonts w:ascii="Arial" w:hAnsi="Arial" w:cs="Arial"/>
          <w:sz w:val="20"/>
          <w:szCs w:val="20"/>
        </w:rPr>
        <w:t xml:space="preserve"> econômicas e sociais do País.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implicou na adoção da forma monárquica de governo e preservou os interesses básicos dos proprietários de terras e de escravos.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42.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Unirio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 xml:space="preserve">) As relações do Brasil com a Inglaterra constituíram-se num dos principais problemas da política externa do Império, como se observa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no(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a):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apoio da Inglaterra a Portugal, seu tradicional aliado, nas Guerras de Independência.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conflito decorrente das restrições alfandegárias impostas por D. Pedro I aos ingleses.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participação dominante de capitais ingleses no financiamento da expansão cafeeira. </w:t>
      </w:r>
    </w:p>
    <w:p w:rsid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d) concordância inglesa em relação ao expansionismo imperial na Cisplatina.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oposição da Inglaterra, país pioneiro no desenvolvimento industrial, ao tráfico negreiro.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43. (</w:t>
      </w:r>
      <w:proofErr w:type="spellStart"/>
      <w:r w:rsidRPr="007E5078">
        <w:rPr>
          <w:rFonts w:ascii="Arial" w:hAnsi="Arial" w:cs="Arial"/>
          <w:b/>
          <w:bCs/>
          <w:sz w:val="20"/>
          <w:szCs w:val="20"/>
        </w:rPr>
        <w:t>Unirio</w:t>
      </w:r>
      <w:proofErr w:type="spellEnd"/>
      <w:r w:rsidRPr="007E5078">
        <w:rPr>
          <w:rFonts w:ascii="Arial" w:hAnsi="Arial" w:cs="Arial"/>
          <w:b/>
          <w:bCs/>
          <w:sz w:val="20"/>
          <w:szCs w:val="20"/>
        </w:rPr>
        <w:t>) </w:t>
      </w:r>
    </w:p>
    <w:p w:rsidR="007E5078" w:rsidRPr="007E5078" w:rsidRDefault="007E5078" w:rsidP="007E5078">
      <w:pPr>
        <w:shd w:val="clear" w:color="auto" w:fill="FFFFFF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040D0E" wp14:editId="0175A197">
            <wp:extent cx="3810000" cy="2571750"/>
            <wp:effectExtent l="0" t="0" r="0" b="0"/>
            <wp:docPr id="2" name="Imagem 2" descr="Descrição: http://3.bp.blogspot.com/-Fly6dUBfD3U/TtkSZGYicfI/AAAAAAAABDY/x0611CEp36Q/s400/Deu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3.bp.blogspot.com/-Fly6dUBfD3U/TtkSZGYicfI/AAAAAAAABDY/x0611CEp36Q/s400/Deu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(NOVAES, Carlos Eduardo e LOBO, César. "História do Brasil para principiantes: de Cabral a Cardoso, quinhentos anos de novela". </w:t>
      </w:r>
      <w:proofErr w:type="gramStart"/>
      <w:r w:rsidRPr="007E5078">
        <w:rPr>
          <w:rFonts w:ascii="Arial" w:hAnsi="Arial" w:cs="Arial"/>
          <w:sz w:val="20"/>
          <w:szCs w:val="20"/>
        </w:rPr>
        <w:t>2</w:t>
      </w:r>
      <w:proofErr w:type="gramEnd"/>
      <w:r w:rsidRPr="007E5078">
        <w:rPr>
          <w:rFonts w:ascii="Arial" w:hAnsi="Arial" w:cs="Arial"/>
          <w:sz w:val="20"/>
          <w:szCs w:val="20"/>
        </w:rPr>
        <w:t> edição, São Paulo, Ática, 1998)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 xml:space="preserve">A charge aponta para uma importante característica da Carta Outorgada de 1824, qual seja, a instituição </w:t>
      </w:r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do(</w:t>
      </w:r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a):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voto universal.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voto censitário.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poder moderador.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parlamentarismo às avessas.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monarquia dual.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44. (Mackenzie) O processo de independência do Brasil caracterizou-se por: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ser conduzido pela classe dominante que manteve o governo monárquico como garantia de seus privilégios.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ter uma ideologia democrática e reformista, alterando o quadro social imediatamente após a independência.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evitar a dependência dos mercados internacionais, criando uma economia autônoma.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grande participação popular, fundamental na prolongada guerra contra as tropas metropolitanas.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promover um governo descentralizado e liberal através da Constituição de 1824.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b/>
          <w:bCs/>
          <w:sz w:val="20"/>
          <w:szCs w:val="20"/>
        </w:rPr>
        <w:t>46. (</w:t>
      </w:r>
      <w:proofErr w:type="spellStart"/>
      <w:proofErr w:type="gramStart"/>
      <w:r w:rsidRPr="007E5078">
        <w:rPr>
          <w:rFonts w:ascii="Arial" w:hAnsi="Arial" w:cs="Arial"/>
          <w:b/>
          <w:bCs/>
          <w:sz w:val="20"/>
          <w:szCs w:val="20"/>
        </w:rPr>
        <w:t>Ufpe</w:t>
      </w:r>
      <w:proofErr w:type="spellEnd"/>
      <w:proofErr w:type="gramEnd"/>
      <w:r w:rsidRPr="007E5078">
        <w:rPr>
          <w:rFonts w:ascii="Arial" w:hAnsi="Arial" w:cs="Arial"/>
          <w:b/>
          <w:bCs/>
          <w:sz w:val="20"/>
          <w:szCs w:val="20"/>
        </w:rPr>
        <w:t>) A Independência do Brasil despertou interesses conflitantes tanto na área econômica quanto na área política. Qual das alternativas apresenta esses conflitos?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Os interesses econômicos dos comerciantes portugueses se chocaram com o "liberalismo econômico" praticado pelos brasileiros e subordinado à hegemonia da Inglaterra.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A possibilidade de uma sociedade baseada na igualdade e na liberdade levou a jovem nação a abolir a escravidão.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As colônias espanholas tornaram-se independentes dentro do mesmo modelo brasileiro: monarquia absolutista.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 Guerra da Independência dividiu as províncias brasileiras entre o "partido português" e o "partido brasileiro", levando as Províncias do Grão-Pará, Maranhão, Bahia e Cisplatina a apoiarem, por unanimidade, a Independência. </w:t>
      </w:r>
    </w:p>
    <w:p w:rsidR="007E5078" w:rsidRPr="007E5078" w:rsidRDefault="007E5078" w:rsidP="007E5078">
      <w:pPr>
        <w:shd w:val="clear" w:color="auto" w:fill="FFFFFF"/>
        <w:ind w:left="-993" w:right="-994"/>
        <w:jc w:val="both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Os republicanos, os monarquistas constitucionalistas e os absolutistas lutaram lado a lado pela Independência, não deixando que as suas diferenças dificultassem o processo revolucionário. 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50" w:afterAutospacing="0"/>
        <w:ind w:left="-993" w:right="-994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0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Style w:val="Forte"/>
          <w:rFonts w:ascii="Arial" w:eastAsiaTheme="majorEastAsia" w:hAnsi="Arial" w:cs="Arial"/>
          <w:sz w:val="20"/>
          <w:szCs w:val="20"/>
          <w:bdr w:val="none" w:sz="0" w:space="0" w:color="auto" w:frame="1"/>
        </w:rPr>
        <w:t>47. </w:t>
      </w:r>
      <w:r w:rsidRPr="007E5078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A Confederação do Equador, em 1824, se caracterizou como um movimento de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emancipação política de Portugal.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oposição à Abertura dos Portos.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garantia à política inglesa.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apoio aos atos do imperador.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lastRenderedPageBreak/>
        <w:t>e) reação à política imperial.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0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Style w:val="Forte"/>
          <w:rFonts w:ascii="Arial" w:eastAsiaTheme="majorEastAsia" w:hAnsi="Arial" w:cs="Arial"/>
          <w:sz w:val="20"/>
          <w:szCs w:val="20"/>
          <w:bdr w:val="none" w:sz="0" w:space="0" w:color="auto" w:frame="1"/>
        </w:rPr>
        <w:t>48. </w:t>
      </w:r>
      <w:r w:rsidRPr="007E5078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Ufmg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A opção pelo regime monárquico no Brasil, após a Independência, pode ser explicada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pela atração que os títulos nobiliárquicos exerciam sobre os grandes proprietários rurais.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pela crescente popularidade do regime monárquico entre a elite colonial brasileira.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pela pressão das oligarquias aliadas aos interesses, da Inglaterra e pela defesa da entrada de produtos manufaturados.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pelo temor aos ideais abolicionistas defendidos pelos republicanos nas Américas.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pelas transformações ocorridas com a instauração da Corte Portuguesa no Brasil e pela elevação do país a Reino Unido.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0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Style w:val="Forte"/>
          <w:rFonts w:ascii="Arial" w:eastAsiaTheme="majorEastAsia" w:hAnsi="Arial" w:cs="Arial"/>
          <w:sz w:val="20"/>
          <w:szCs w:val="20"/>
          <w:bdr w:val="none" w:sz="0" w:space="0" w:color="auto" w:frame="1"/>
        </w:rPr>
        <w:t>49. </w:t>
      </w:r>
      <w:r w:rsidRPr="007E5078">
        <w:rPr>
          <w:rFonts w:ascii="Arial" w:hAnsi="Arial" w:cs="Arial"/>
          <w:sz w:val="20"/>
          <w:szCs w:val="20"/>
        </w:rPr>
        <w:t>(Mackenzie) Relativamente ao Primeiro Reinado, considere as afirmações a seguir.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I – A dissolução da Constituinte, o estilo de governo autoritário e a repressão à Confederação do Equador aceleraram o desgaste político de Pedro I.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II – O temor de uma provável </w:t>
      </w:r>
      <w:proofErr w:type="spellStart"/>
      <w:r w:rsidRPr="007E5078">
        <w:rPr>
          <w:rFonts w:ascii="Arial" w:hAnsi="Arial" w:cs="Arial"/>
          <w:sz w:val="20"/>
          <w:szCs w:val="20"/>
        </w:rPr>
        <w:t>recolonização</w:t>
      </w:r>
      <w:proofErr w:type="spellEnd"/>
      <w:r w:rsidRPr="007E5078">
        <w:rPr>
          <w:rFonts w:ascii="Arial" w:hAnsi="Arial" w:cs="Arial"/>
          <w:sz w:val="20"/>
          <w:szCs w:val="20"/>
        </w:rPr>
        <w:t>, caso fosse restabelecida a união com Portugal, aprofundou os atritos entre brasileiros e portugueses.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III – O aumento das exportações agrícolas, a estabilidade da moeda e a redução do endividamento externo foram os pontos favoráveis do governo de Pedro I.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IV – A cúpula do exército, descontente com a derrota militar na Guerra Cisplatina, aderiu à revolta, que culminou na Abdicação do Imperador.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Então: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todas estão corretas.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b) todas são falsas.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apenas I e II estão corretas.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 xml:space="preserve">d) apenas </w:t>
      </w:r>
      <w:proofErr w:type="gramStart"/>
      <w:r w:rsidRPr="007E5078">
        <w:rPr>
          <w:rFonts w:ascii="Arial" w:hAnsi="Arial" w:cs="Arial"/>
          <w:sz w:val="20"/>
          <w:szCs w:val="20"/>
        </w:rPr>
        <w:t>I ,</w:t>
      </w:r>
      <w:proofErr w:type="gramEnd"/>
      <w:r w:rsidRPr="007E5078">
        <w:rPr>
          <w:rFonts w:ascii="Arial" w:hAnsi="Arial" w:cs="Arial"/>
          <w:sz w:val="20"/>
          <w:szCs w:val="20"/>
        </w:rPr>
        <w:t xml:space="preserve"> II e IV estão corretas.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apenas III está correta.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0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Style w:val="Forte"/>
          <w:rFonts w:ascii="Arial" w:eastAsiaTheme="majorEastAsia" w:hAnsi="Arial" w:cs="Arial"/>
          <w:sz w:val="20"/>
          <w:szCs w:val="20"/>
          <w:bdr w:val="none" w:sz="0" w:space="0" w:color="auto" w:frame="1"/>
        </w:rPr>
        <w:t>50. </w:t>
      </w:r>
      <w:r w:rsidRPr="007E5078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E5078">
        <w:rPr>
          <w:rFonts w:ascii="Arial" w:hAnsi="Arial" w:cs="Arial"/>
          <w:sz w:val="20"/>
          <w:szCs w:val="20"/>
        </w:rPr>
        <w:t>Ufes</w:t>
      </w:r>
      <w:proofErr w:type="spellEnd"/>
      <w:proofErr w:type="gramEnd"/>
      <w:r w:rsidRPr="007E5078">
        <w:rPr>
          <w:rFonts w:ascii="Arial" w:hAnsi="Arial" w:cs="Arial"/>
          <w:sz w:val="20"/>
          <w:szCs w:val="20"/>
        </w:rPr>
        <w:t>) “Confederação do Equador: Manifesto Revolucionário Brasileiros do Norte! Pedro de Alcântara, filho de D. João VI, rei de Portugal, a quem vós, após uma estúpida condescendência com os Brasileiros do Sul, aclamastes vosso imperador, quer descaradamente escravizar-vos. Que desaforado atrevimento de um europeu no Brasil. Acaso pensará esse estrangeiro ingrato e sem costumes que tem algum direito à Coroa, por descender da casa de Bragança na Europa, de quem já somos independentes de fato e de direito? Não há delírio igual (… ).”</w:t>
      </w:r>
      <w:r w:rsidRPr="007E5078">
        <w:rPr>
          <w:rStyle w:val="apple-converted-space"/>
          <w:rFonts w:ascii="Arial" w:hAnsi="Arial" w:cs="Arial"/>
          <w:sz w:val="20"/>
          <w:szCs w:val="20"/>
        </w:rPr>
        <w:t> </w:t>
      </w:r>
      <w:r w:rsidRPr="007E507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(Ulysses de Carvalho Brandão. A CONFEDERAÇÃO DO EQUADOR. Pernambuco: Publicações Oficiais, 1924).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O texto dos Confederados de 1824 revela um momento de insatisfação política contra a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a) extinção do Poder Legislativo pela Constituição de 1824 e sua substituição pelo Poder Moderador.</w:t>
      </w:r>
    </w:p>
    <w:p w:rsid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5078">
        <w:rPr>
          <w:rFonts w:ascii="Arial" w:hAnsi="Arial" w:cs="Arial"/>
          <w:sz w:val="20"/>
          <w:szCs w:val="20"/>
        </w:rPr>
        <w:lastRenderedPageBreak/>
        <w:t>b) mudança do sistema eleitoral na Constituição de 1824, que vedava aos brasileiros o direito de se candidatar ao Parlamento, o que só era possível aos portugueses.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c) atitude absolutista de D. Pedro I, ao dissolver a Constituinte de 1823 e outorgar uma Constituição que conferia amplos poderes ao Imperador.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d) liberalização do sistema de mão-de-obra nas disposições constitucionais, por pressão do grupo português, que já não detinha o controle das grandes fazendas e da produção de açúcar.</w:t>
      </w:r>
    </w:p>
    <w:p w:rsidR="007E5078" w:rsidRPr="007E5078" w:rsidRDefault="007E5078" w:rsidP="007E5078">
      <w:pPr>
        <w:pStyle w:val="NormalWeb"/>
        <w:shd w:val="clear" w:color="auto" w:fill="FFFFFF"/>
        <w:spacing w:before="0" w:beforeAutospacing="0" w:after="405" w:afterAutospacing="0"/>
        <w:ind w:left="-993" w:right="-994"/>
        <w:textAlignment w:val="baseline"/>
        <w:rPr>
          <w:rFonts w:ascii="Arial" w:hAnsi="Arial" w:cs="Arial"/>
          <w:sz w:val="20"/>
          <w:szCs w:val="20"/>
        </w:rPr>
      </w:pPr>
      <w:r w:rsidRPr="007E5078">
        <w:rPr>
          <w:rFonts w:ascii="Arial" w:hAnsi="Arial" w:cs="Arial"/>
          <w:sz w:val="20"/>
          <w:szCs w:val="20"/>
        </w:rPr>
        <w:t>e) restrição às vantagens do comércio do açúcar pelo reforço do monopólio português e aumento dos tributos contidos na Carta Constitucional.</w:t>
      </w:r>
    </w:p>
    <w:p w:rsidR="007E5078" w:rsidRDefault="007E5078" w:rsidP="007E507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C25C5"/>
    <w:multiLevelType w:val="hybridMultilevel"/>
    <w:tmpl w:val="1F569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7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1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8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0"/>
  </w:num>
  <w:num w:numId="4">
    <w:abstractNumId w:val="19"/>
  </w:num>
  <w:num w:numId="5">
    <w:abstractNumId w:val="21"/>
  </w:num>
  <w:num w:numId="6">
    <w:abstractNumId w:val="28"/>
  </w:num>
  <w:num w:numId="7">
    <w:abstractNumId w:val="15"/>
  </w:num>
  <w:num w:numId="8">
    <w:abstractNumId w:val="22"/>
  </w:num>
  <w:num w:numId="9">
    <w:abstractNumId w:val="12"/>
  </w:num>
  <w:num w:numId="10">
    <w:abstractNumId w:val="36"/>
  </w:num>
  <w:num w:numId="11">
    <w:abstractNumId w:val="20"/>
  </w:num>
  <w:num w:numId="12">
    <w:abstractNumId w:val="2"/>
  </w:num>
  <w:num w:numId="13">
    <w:abstractNumId w:val="5"/>
  </w:num>
  <w:num w:numId="14">
    <w:abstractNumId w:val="40"/>
  </w:num>
  <w:num w:numId="15">
    <w:abstractNumId w:val="38"/>
  </w:num>
  <w:num w:numId="16">
    <w:abstractNumId w:val="48"/>
  </w:num>
  <w:num w:numId="17">
    <w:abstractNumId w:val="1"/>
  </w:num>
  <w:num w:numId="18">
    <w:abstractNumId w:val="9"/>
  </w:num>
  <w:num w:numId="19">
    <w:abstractNumId w:val="8"/>
  </w:num>
  <w:num w:numId="20">
    <w:abstractNumId w:val="30"/>
  </w:num>
  <w:num w:numId="21">
    <w:abstractNumId w:val="37"/>
  </w:num>
  <w:num w:numId="22">
    <w:abstractNumId w:val="43"/>
  </w:num>
  <w:num w:numId="23">
    <w:abstractNumId w:val="41"/>
  </w:num>
  <w:num w:numId="24">
    <w:abstractNumId w:val="31"/>
  </w:num>
  <w:num w:numId="25">
    <w:abstractNumId w:val="14"/>
  </w:num>
  <w:num w:numId="26">
    <w:abstractNumId w:val="23"/>
  </w:num>
  <w:num w:numId="27">
    <w:abstractNumId w:val="17"/>
  </w:num>
  <w:num w:numId="28">
    <w:abstractNumId w:val="27"/>
  </w:num>
  <w:num w:numId="29">
    <w:abstractNumId w:val="6"/>
  </w:num>
  <w:num w:numId="30">
    <w:abstractNumId w:val="35"/>
  </w:num>
  <w:num w:numId="31">
    <w:abstractNumId w:val="25"/>
  </w:num>
  <w:num w:numId="32">
    <w:abstractNumId w:val="26"/>
  </w:num>
  <w:num w:numId="33">
    <w:abstractNumId w:val="11"/>
  </w:num>
  <w:num w:numId="34">
    <w:abstractNumId w:val="42"/>
  </w:num>
  <w:num w:numId="35">
    <w:abstractNumId w:val="3"/>
  </w:num>
  <w:num w:numId="36">
    <w:abstractNumId w:val="47"/>
  </w:num>
  <w:num w:numId="37">
    <w:abstractNumId w:val="10"/>
  </w:num>
  <w:num w:numId="38">
    <w:abstractNumId w:val="13"/>
  </w:num>
  <w:num w:numId="39">
    <w:abstractNumId w:val="39"/>
  </w:num>
  <w:num w:numId="40">
    <w:abstractNumId w:val="46"/>
  </w:num>
  <w:num w:numId="41">
    <w:abstractNumId w:val="33"/>
  </w:num>
  <w:num w:numId="42">
    <w:abstractNumId w:val="45"/>
  </w:num>
  <w:num w:numId="43">
    <w:abstractNumId w:val="44"/>
  </w:num>
  <w:num w:numId="44">
    <w:abstractNumId w:val="16"/>
  </w:num>
  <w:num w:numId="45">
    <w:abstractNumId w:val="29"/>
  </w:num>
  <w:num w:numId="46">
    <w:abstractNumId w:val="18"/>
  </w:num>
  <w:num w:numId="47">
    <w:abstractNumId w:val="32"/>
  </w:num>
  <w:num w:numId="48">
    <w:abstractNumId w:val="7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5078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yTuvd81u5h8/TtkRoUnsO_I/AAAAAAAABDA/7RZUTKP0aio/s1600/Viva+a+Independ%C3%AAncia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4.bp.blogspot.com/-jzq9y0JnXzI/TtkSUN9BzUI/AAAAAAAABDQ/PvrKz5ID7mg/s1600/Vida+melhorou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4.bp.blogspot.com/--VbA5owFVIM/TtkSC8r7_8I/AAAAAAAABDI/3lkkQ6AA1m4/s1600/Pizz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-Fly6dUBfD3U/TtkSZGYicfI/AAAAAAAABDY/x0611CEp36Q/s1600/Deu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F7E8-98FB-44AC-99D2-77677FC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5217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2017-06-22T19:15:00Z</dcterms:modified>
</cp:coreProperties>
</file>