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DF1093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D52750">
                      <w:rPr>
                        <w:sz w:val="20"/>
                      </w:rPr>
                      <w:t>BENEDITO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proofErr w:type="gramStart"/>
                    <w:r w:rsidR="00D52750">
                      <w:rPr>
                        <w:rFonts w:ascii="Arial" w:hAnsi="Arial" w:cs="Arial"/>
                        <w:sz w:val="20"/>
                      </w:rPr>
                      <w:t>9</w:t>
                    </w:r>
                    <w:proofErr w:type="gramEnd"/>
                    <w:r w:rsidR="00D52750"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Default="00E81B98" w:rsidP="00E81B98">
      <w:pPr>
        <w:rPr>
          <w:rFonts w:ascii="Arial" w:hAnsi="Arial" w:cs="Arial"/>
          <w:sz w:val="22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spellStart"/>
      <w:r w:rsidRPr="00D52750">
        <w:rPr>
          <w:rStyle w:val="apple-style-span"/>
          <w:rFonts w:ascii="Arial" w:hAnsi="Arial" w:cs="Arial"/>
          <w:b/>
          <w:bCs/>
          <w:i/>
          <w:sz w:val="20"/>
          <w:szCs w:val="20"/>
        </w:rPr>
        <w:t>Shimbalaiê</w:t>
      </w:r>
      <w:proofErr w:type="spellEnd"/>
      <w:r w:rsidRPr="00D52750">
        <w:rPr>
          <w:rStyle w:val="apple-style-span"/>
          <w:rFonts w:ascii="Arial" w:hAnsi="Arial" w:cs="Arial"/>
          <w:b/>
          <w:bCs/>
          <w:i/>
          <w:sz w:val="20"/>
          <w:szCs w:val="20"/>
        </w:rPr>
        <w:t xml:space="preserve"> </w:t>
      </w:r>
      <w:r w:rsidRPr="00D52750">
        <w:rPr>
          <w:rStyle w:val="apple-style-span"/>
          <w:rFonts w:ascii="Arial" w:hAnsi="Arial" w:cs="Arial"/>
          <w:sz w:val="20"/>
          <w:szCs w:val="20"/>
        </w:rPr>
        <w:t>é uma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hyperlink r:id="rId8" w:tooltip="Canção" w:history="1">
        <w:r w:rsidRPr="00D52750">
          <w:rPr>
            <w:rStyle w:val="Hyperlink"/>
            <w:rFonts w:ascii="Arial" w:hAnsi="Arial" w:cs="Arial"/>
            <w:color w:val="auto"/>
            <w:sz w:val="20"/>
            <w:szCs w:val="20"/>
          </w:rPr>
          <w:t>canção</w:t>
        </w:r>
      </w:hyperlink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da compositora, violinista e cantora da </w:t>
      </w:r>
      <w:r w:rsidRPr="00D52750">
        <w:rPr>
          <w:rStyle w:val="apple-style-span"/>
          <w:rFonts w:ascii="Arial" w:hAnsi="Arial" w:cs="Arial"/>
          <w:i/>
          <w:sz w:val="20"/>
          <w:szCs w:val="20"/>
        </w:rPr>
        <w:t>Música Popular Brasileira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 (</w:t>
      </w:r>
      <w:r w:rsidRPr="00D52750">
        <w:rPr>
          <w:rStyle w:val="apple-style-span"/>
          <w:rFonts w:ascii="Arial" w:hAnsi="Arial" w:cs="Arial"/>
          <w:i/>
          <w:sz w:val="20"/>
          <w:szCs w:val="20"/>
        </w:rPr>
        <w:t>MPB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) </w:t>
      </w:r>
      <w:r w:rsidRPr="00D52750">
        <w:rPr>
          <w:rStyle w:val="apple-style-span"/>
          <w:rFonts w:ascii="Arial" w:hAnsi="Arial" w:cs="Arial"/>
          <w:i/>
          <w:sz w:val="20"/>
          <w:szCs w:val="20"/>
        </w:rPr>
        <w:t xml:space="preserve">Maria </w:t>
      </w:r>
      <w:proofErr w:type="spellStart"/>
      <w:r w:rsidRPr="00D52750">
        <w:rPr>
          <w:rStyle w:val="apple-style-span"/>
          <w:rFonts w:ascii="Arial" w:hAnsi="Arial" w:cs="Arial"/>
          <w:i/>
          <w:sz w:val="20"/>
          <w:szCs w:val="20"/>
        </w:rPr>
        <w:t>Gadú</w:t>
      </w:r>
      <w:proofErr w:type="spellEnd"/>
      <w:r w:rsidRPr="00D52750">
        <w:rPr>
          <w:rStyle w:val="apple-style-span"/>
          <w:rFonts w:ascii="Arial" w:hAnsi="Arial" w:cs="Arial"/>
          <w:i/>
          <w:sz w:val="20"/>
          <w:szCs w:val="20"/>
        </w:rPr>
        <w:t xml:space="preserve"> </w:t>
      </w:r>
      <w:r w:rsidRPr="00D52750">
        <w:rPr>
          <w:rStyle w:val="apple-style-span"/>
          <w:rFonts w:ascii="Arial" w:hAnsi="Arial" w:cs="Arial"/>
          <w:sz w:val="20"/>
          <w:szCs w:val="20"/>
        </w:rPr>
        <w:t>(</w:t>
      </w:r>
      <w:r w:rsidRPr="00D52750">
        <w:rPr>
          <w:rStyle w:val="apple-style-span"/>
          <w:rFonts w:ascii="Arial" w:hAnsi="Arial" w:cs="Arial"/>
          <w:i/>
          <w:sz w:val="20"/>
          <w:szCs w:val="20"/>
        </w:rPr>
        <w:t xml:space="preserve">Mayra </w:t>
      </w:r>
      <w:proofErr w:type="spellStart"/>
      <w:r w:rsidRPr="00D52750">
        <w:rPr>
          <w:rStyle w:val="apple-style-span"/>
          <w:rFonts w:ascii="Arial" w:hAnsi="Arial" w:cs="Arial"/>
          <w:i/>
          <w:sz w:val="20"/>
          <w:szCs w:val="20"/>
        </w:rPr>
        <w:t>Corréa</w:t>
      </w:r>
      <w:proofErr w:type="spellEnd"/>
      <w:r w:rsidRPr="00D52750">
        <w:rPr>
          <w:rStyle w:val="apple-style-span"/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52750">
        <w:rPr>
          <w:rStyle w:val="apple-style-span"/>
          <w:rFonts w:ascii="Arial" w:hAnsi="Arial" w:cs="Arial"/>
          <w:i/>
          <w:sz w:val="20"/>
          <w:szCs w:val="20"/>
        </w:rPr>
        <w:t>Aygadoux</w:t>
      </w:r>
      <w:proofErr w:type="spell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, nascida na cidade de </w:t>
      </w:r>
      <w:r w:rsidRPr="00D52750">
        <w:rPr>
          <w:rStyle w:val="apple-style-span"/>
          <w:rFonts w:ascii="Arial" w:hAnsi="Arial" w:cs="Arial"/>
          <w:i/>
          <w:sz w:val="20"/>
          <w:szCs w:val="20"/>
        </w:rPr>
        <w:t>São Paulo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 – SP –, em 4/12/1986). A canção foi sua primeira composição, quando tinha dez anos de idade, que, segundo as suas próprias informações, estava sozinha, e a fez no momento do pôr do sol, em uma praia. Ela diz que a palavra não tem nenhum significado, mas, na verdade, a expressão deriva de um dialeto (fala regional, social) africano. Existem várias formas de se escrevê-la, no entanto, a forma correta é </w:t>
      </w:r>
      <w:proofErr w:type="spellStart"/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Ximbhalaijè</w:t>
      </w:r>
      <w:proofErr w:type="spell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, que poderia ser traduzida assim: </w:t>
      </w:r>
      <w:proofErr w:type="spellStart"/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Ximbha</w:t>
      </w:r>
      <w:proofErr w:type="spell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 (natureza, meio ambiente) – </w:t>
      </w:r>
      <w:proofErr w:type="spellStart"/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Laijè</w:t>
      </w:r>
      <w:proofErr w:type="spell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 (alma, deus, espírito). 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>Leia com muita atenção a canção a seguir e responda às questões 01, 02 e 03.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i/>
          <w:sz w:val="20"/>
          <w:szCs w:val="20"/>
        </w:rPr>
      </w:pPr>
      <w:proofErr w:type="spellStart"/>
      <w:r w:rsidRPr="00D52750">
        <w:rPr>
          <w:rFonts w:ascii="Arial" w:hAnsi="Arial" w:cs="Arial"/>
          <w:b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(</w:t>
      </w:r>
      <w:r w:rsidRPr="00D52750">
        <w:rPr>
          <w:rFonts w:ascii="Arial" w:hAnsi="Arial" w:cs="Arial"/>
          <w:i/>
          <w:sz w:val="20"/>
          <w:szCs w:val="20"/>
        </w:rPr>
        <w:t>Composição:</w:t>
      </w:r>
      <w:r w:rsidRPr="00D52750">
        <w:rPr>
          <w:rFonts w:ascii="Arial" w:hAnsi="Arial" w:cs="Arial"/>
          <w:sz w:val="20"/>
          <w:szCs w:val="20"/>
        </w:rPr>
        <w:t xml:space="preserve"> </w:t>
      </w:r>
      <w:r w:rsidRPr="00D52750">
        <w:rPr>
          <w:rFonts w:ascii="Arial" w:hAnsi="Arial" w:cs="Arial"/>
          <w:i/>
          <w:sz w:val="20"/>
          <w:szCs w:val="20"/>
        </w:rPr>
        <w:t xml:space="preserve">Maria </w:t>
      </w:r>
      <w:proofErr w:type="spellStart"/>
      <w:r w:rsidRPr="00D52750">
        <w:rPr>
          <w:rFonts w:ascii="Arial" w:hAnsi="Arial" w:cs="Arial"/>
          <w:i/>
          <w:sz w:val="20"/>
          <w:szCs w:val="20"/>
        </w:rPr>
        <w:t>Gadú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 xml:space="preserve">) </w:t>
      </w: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quando vejo o sol beijando o mar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toda vez que ele vai repousar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quando vejo o sol beijando o mar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toda vez que ele vai repousar</w:t>
      </w: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Natureza deusa do viver</w:t>
      </w:r>
      <w:r w:rsidRPr="00D52750">
        <w:rPr>
          <w:rFonts w:ascii="Arial" w:hAnsi="Arial" w:cs="Arial"/>
          <w:i/>
          <w:sz w:val="20"/>
          <w:szCs w:val="20"/>
        </w:rPr>
        <w:br/>
        <w:t>A beleza pura do nascer</w:t>
      </w:r>
      <w:r w:rsidRPr="00D52750">
        <w:rPr>
          <w:rFonts w:ascii="Arial" w:hAnsi="Arial" w:cs="Arial"/>
          <w:i/>
          <w:sz w:val="20"/>
          <w:szCs w:val="20"/>
        </w:rPr>
        <w:br/>
        <w:t xml:space="preserve">Uma flor brilhando </w:t>
      </w:r>
      <w:proofErr w:type="gramStart"/>
      <w:r w:rsidRPr="00D52750">
        <w:rPr>
          <w:rFonts w:ascii="Arial" w:hAnsi="Arial" w:cs="Arial"/>
          <w:i/>
          <w:sz w:val="20"/>
          <w:szCs w:val="20"/>
        </w:rPr>
        <w:t>à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luz do sol</w:t>
      </w:r>
      <w:r w:rsidRPr="00D52750">
        <w:rPr>
          <w:rFonts w:ascii="Arial" w:hAnsi="Arial" w:cs="Arial"/>
          <w:i/>
          <w:sz w:val="20"/>
          <w:szCs w:val="20"/>
        </w:rPr>
        <w:br/>
        <w:t>Pescador entre o mar e o anzol</w:t>
      </w: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Pensamento tão livre quanto o céu</w:t>
      </w:r>
      <w:r w:rsidRPr="00D52750">
        <w:rPr>
          <w:rFonts w:ascii="Arial" w:hAnsi="Arial" w:cs="Arial"/>
          <w:i/>
          <w:sz w:val="20"/>
          <w:szCs w:val="20"/>
        </w:rPr>
        <w:br/>
        <w:t>Imagino um barco de papel</w:t>
      </w:r>
      <w:r w:rsidRPr="00D52750">
        <w:rPr>
          <w:rFonts w:ascii="Arial" w:hAnsi="Arial" w:cs="Arial"/>
          <w:i/>
          <w:sz w:val="20"/>
          <w:szCs w:val="20"/>
        </w:rPr>
        <w:br/>
        <w:t>Indo embora pra não mais voltar</w:t>
      </w:r>
      <w:r w:rsidRPr="00D52750">
        <w:rPr>
          <w:rFonts w:ascii="Arial" w:hAnsi="Arial" w:cs="Arial"/>
          <w:i/>
          <w:sz w:val="20"/>
          <w:szCs w:val="20"/>
        </w:rPr>
        <w:br/>
        <w:t>Tendo como guia Iemanjá</w:t>
      </w: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quando vejo o sol beijando o mar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toda vez que ele vai repousar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quando vejo o sol beijando o mar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toda vez que ele vai repousar</w:t>
      </w: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Quanto tempo leva pra aprender</w:t>
      </w:r>
      <w:r w:rsidRPr="00D52750">
        <w:rPr>
          <w:rFonts w:ascii="Arial" w:hAnsi="Arial" w:cs="Arial"/>
          <w:i/>
          <w:sz w:val="20"/>
          <w:szCs w:val="20"/>
        </w:rPr>
        <w:br/>
        <w:t>Que uma flor tem vida ao nascer</w:t>
      </w:r>
      <w:r w:rsidRPr="00D52750">
        <w:rPr>
          <w:rFonts w:ascii="Arial" w:hAnsi="Arial" w:cs="Arial"/>
          <w:i/>
          <w:sz w:val="20"/>
          <w:szCs w:val="20"/>
        </w:rPr>
        <w:br/>
        <w:t xml:space="preserve">Essa flor brilhando </w:t>
      </w:r>
      <w:proofErr w:type="gramStart"/>
      <w:r w:rsidRPr="00D52750">
        <w:rPr>
          <w:rFonts w:ascii="Arial" w:hAnsi="Arial" w:cs="Arial"/>
          <w:i/>
          <w:sz w:val="20"/>
          <w:szCs w:val="20"/>
        </w:rPr>
        <w:t>à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luz do sol</w:t>
      </w:r>
      <w:r w:rsidRPr="00D52750">
        <w:rPr>
          <w:rFonts w:ascii="Arial" w:hAnsi="Arial" w:cs="Arial"/>
          <w:i/>
          <w:sz w:val="20"/>
          <w:szCs w:val="20"/>
        </w:rPr>
        <w:br/>
        <w:t>Pescador entre o mar e o anzol</w:t>
      </w: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quando vejo o sol beijando o mar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toda vez que ele vai repousar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quando vejo o sol beijando o mar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toda vez que ele vai repousar</w:t>
      </w: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Ser capitã desse mundo</w:t>
      </w:r>
      <w:r w:rsidRPr="00D52750">
        <w:rPr>
          <w:rFonts w:ascii="Arial" w:hAnsi="Arial" w:cs="Arial"/>
          <w:i/>
          <w:sz w:val="20"/>
          <w:szCs w:val="20"/>
        </w:rPr>
        <w:br/>
        <w:t>Poder rodar sem fronteiras</w:t>
      </w:r>
      <w:r w:rsidRPr="00D52750">
        <w:rPr>
          <w:rFonts w:ascii="Arial" w:hAnsi="Arial" w:cs="Arial"/>
          <w:i/>
          <w:sz w:val="20"/>
          <w:szCs w:val="20"/>
        </w:rPr>
        <w:br/>
        <w:t>Viver um ano em segundos</w:t>
      </w:r>
      <w:r w:rsidRPr="00D52750">
        <w:rPr>
          <w:rFonts w:ascii="Arial" w:hAnsi="Arial" w:cs="Arial"/>
          <w:i/>
          <w:sz w:val="20"/>
          <w:szCs w:val="20"/>
        </w:rPr>
        <w:br/>
        <w:t>Não achar sonhos besteira</w:t>
      </w: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Me encantar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com um livro</w:t>
      </w:r>
      <w:r w:rsidRPr="00D52750">
        <w:rPr>
          <w:rFonts w:ascii="Arial" w:hAnsi="Arial" w:cs="Arial"/>
          <w:i/>
          <w:sz w:val="20"/>
          <w:szCs w:val="20"/>
        </w:rPr>
        <w:br/>
        <w:t>Que fale sobre vaidade</w:t>
      </w:r>
      <w:r w:rsidRPr="00D52750">
        <w:rPr>
          <w:rFonts w:ascii="Arial" w:hAnsi="Arial" w:cs="Arial"/>
          <w:i/>
          <w:sz w:val="20"/>
          <w:szCs w:val="20"/>
        </w:rPr>
        <w:br/>
        <w:t>Quando mentir for preciso</w:t>
      </w:r>
      <w:r w:rsidRPr="00D52750">
        <w:rPr>
          <w:rFonts w:ascii="Arial" w:hAnsi="Arial" w:cs="Arial"/>
          <w:i/>
          <w:sz w:val="20"/>
          <w:szCs w:val="20"/>
        </w:rPr>
        <w:br/>
        <w:t>Poder falar a verdade</w:t>
      </w: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spacing w:line="210" w:lineRule="atLeast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quando vejo o sol beijando o mar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toda vez que ele vai repousar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quando vejo o sol beijando o mar</w:t>
      </w:r>
      <w:r w:rsidRPr="00D52750">
        <w:rPr>
          <w:rFonts w:ascii="Arial" w:hAnsi="Arial" w:cs="Arial"/>
          <w:i/>
          <w:sz w:val="20"/>
          <w:szCs w:val="20"/>
        </w:rPr>
        <w:br/>
      </w:r>
      <w:proofErr w:type="spellStart"/>
      <w:r w:rsidRPr="00D52750">
        <w:rPr>
          <w:rFonts w:ascii="Arial" w:hAnsi="Arial" w:cs="Arial"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, toda vez que ele vai repousar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lastRenderedPageBreak/>
        <w:t>Fonte: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hyperlink r:id="rId9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http://letras.terra.com.br/maria-gadu/1481412/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/ </w:t>
      </w:r>
      <w:hyperlink r:id="rId10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http://pt.wikipedia.org/wiki/Shimbalai%C3%AA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– 19/6/2011 – adaptado.</w:t>
      </w: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i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1.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Explique, em seu ponto de vista, o motivo que levou a compositora a selecionar a palavra </w:t>
      </w:r>
      <w:proofErr w:type="spellStart"/>
      <w:r w:rsidRPr="00D52750">
        <w:rPr>
          <w:rFonts w:ascii="Arial" w:hAnsi="Arial" w:cs="Arial"/>
          <w:b/>
          <w:i/>
          <w:sz w:val="20"/>
          <w:szCs w:val="20"/>
        </w:rPr>
        <w:t>Shimbalaiê</w:t>
      </w:r>
      <w:proofErr w:type="spellEnd"/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sz w:val="20"/>
          <w:szCs w:val="20"/>
        </w:rPr>
        <w:t xml:space="preserve">como o título da canção. Observe o momento que ela a criou (pôr do sol, numa praia), e o significado dos vocábulos </w:t>
      </w:r>
      <w:proofErr w:type="spellStart"/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Ximbha</w:t>
      </w:r>
      <w:proofErr w:type="spell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 (natureza, meio ambiente) e </w:t>
      </w:r>
      <w:proofErr w:type="spellStart"/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Laijè</w:t>
      </w:r>
      <w:proofErr w:type="spell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 (alma, Deus, Espírito). 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2750" w:rsidRDefault="00D52750" w:rsidP="00D52750">
      <w:pPr>
        <w:ind w:left="-851" w:right="-852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2.</w:t>
      </w:r>
      <w:proofErr w:type="gramEnd"/>
      <w:r w:rsidRPr="00D52750">
        <w:rPr>
          <w:rFonts w:ascii="Arial" w:hAnsi="Arial" w:cs="Arial"/>
          <w:sz w:val="20"/>
          <w:szCs w:val="20"/>
        </w:rPr>
        <w:t>Releia os versos a seguir:</w:t>
      </w:r>
    </w:p>
    <w:p w:rsidR="00D52750" w:rsidRPr="00D52750" w:rsidRDefault="00D52750" w:rsidP="00D52750">
      <w:pPr>
        <w:ind w:left="-851" w:right="-852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Natureza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deusa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do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viver</w:t>
      </w:r>
      <w:r w:rsidRPr="00D52750">
        <w:rPr>
          <w:rFonts w:ascii="Arial" w:hAnsi="Arial" w:cs="Arial"/>
          <w:i/>
          <w:sz w:val="20"/>
          <w:szCs w:val="20"/>
        </w:rPr>
        <w:br/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A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beleza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pura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do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nascer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52750" w:rsidRDefault="00D52750" w:rsidP="00D52750">
      <w:pPr>
        <w:ind w:left="-851" w:right="-852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Os termos dos versos anteriores da canção são destacados com o objetivo de ressaltar, gramaticalmente na </w:t>
      </w:r>
      <w:r w:rsidRPr="00D52750">
        <w:rPr>
          <w:rFonts w:ascii="Arial" w:hAnsi="Arial" w:cs="Arial"/>
          <w:i/>
          <w:sz w:val="20"/>
          <w:szCs w:val="20"/>
        </w:rPr>
        <w:t>Análise Sintática</w:t>
      </w:r>
      <w:r w:rsidRPr="00D52750">
        <w:rPr>
          <w:rFonts w:ascii="Arial" w:hAnsi="Arial" w:cs="Arial"/>
          <w:sz w:val="20"/>
          <w:szCs w:val="20"/>
        </w:rPr>
        <w:t xml:space="preserve">, um </w:t>
      </w:r>
      <w:r w:rsidRPr="00D52750">
        <w:rPr>
          <w:rFonts w:ascii="Arial" w:hAnsi="Arial" w:cs="Arial"/>
          <w:i/>
          <w:sz w:val="20"/>
          <w:szCs w:val="20"/>
        </w:rPr>
        <w:t>Aposto</w:t>
      </w:r>
      <w:r w:rsidRPr="00D52750">
        <w:rPr>
          <w:rFonts w:ascii="Arial" w:hAnsi="Arial" w:cs="Arial"/>
          <w:sz w:val="20"/>
          <w:szCs w:val="20"/>
        </w:rPr>
        <w:t xml:space="preserve">, ligado ao substantivo </w:t>
      </w:r>
      <w:r w:rsidRPr="00D52750">
        <w:rPr>
          <w:rFonts w:ascii="Arial" w:hAnsi="Arial" w:cs="Arial"/>
          <w:i/>
          <w:sz w:val="20"/>
          <w:szCs w:val="20"/>
        </w:rPr>
        <w:t>‘Natureza’</w:t>
      </w:r>
      <w:r w:rsidRPr="00D52750">
        <w:rPr>
          <w:rFonts w:ascii="Arial" w:hAnsi="Arial" w:cs="Arial"/>
          <w:sz w:val="20"/>
          <w:szCs w:val="20"/>
        </w:rPr>
        <w:t xml:space="preserve">, no próprio verso. Explique o motivo de os termos grifados constituírem um </w:t>
      </w:r>
      <w:r w:rsidRPr="00D52750">
        <w:rPr>
          <w:rFonts w:ascii="Arial" w:hAnsi="Arial" w:cs="Arial"/>
          <w:i/>
          <w:sz w:val="20"/>
          <w:szCs w:val="20"/>
        </w:rPr>
        <w:t>Aposto</w:t>
      </w:r>
      <w:r w:rsidRPr="00D52750">
        <w:rPr>
          <w:rFonts w:ascii="Arial" w:hAnsi="Arial" w:cs="Arial"/>
          <w:sz w:val="20"/>
          <w:szCs w:val="20"/>
        </w:rPr>
        <w:t xml:space="preserve"> nesse contexto da canção.  </w:t>
      </w:r>
      <w:r w:rsidRPr="00D52750">
        <w:rPr>
          <w:rStyle w:val="apple-style-span"/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2750" w:rsidRPr="00D52750" w:rsidRDefault="00D52750" w:rsidP="00D5275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3.</w:t>
      </w: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Ser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capitã</w:t>
      </w:r>
      <w:r w:rsidRPr="00D52750">
        <w:rPr>
          <w:rFonts w:ascii="Arial" w:hAnsi="Arial" w:cs="Arial"/>
          <w:i/>
          <w:sz w:val="20"/>
          <w:szCs w:val="20"/>
        </w:rPr>
        <w:t xml:space="preserve"> desse mundo</w:t>
      </w:r>
      <w:r w:rsidRPr="00D52750">
        <w:rPr>
          <w:rFonts w:ascii="Arial" w:hAnsi="Arial" w:cs="Arial"/>
          <w:i/>
          <w:sz w:val="20"/>
          <w:szCs w:val="20"/>
        </w:rPr>
        <w:br/>
        <w:t>Poder rodar sem fronteiras</w:t>
      </w:r>
      <w:r w:rsidRPr="00D52750">
        <w:rPr>
          <w:rFonts w:ascii="Arial" w:hAnsi="Arial" w:cs="Arial"/>
          <w:i/>
          <w:sz w:val="20"/>
          <w:szCs w:val="20"/>
        </w:rPr>
        <w:br/>
        <w:t>Viver um ano em segundos</w:t>
      </w:r>
      <w:r w:rsidRPr="00D52750">
        <w:rPr>
          <w:rFonts w:ascii="Arial" w:hAnsi="Arial" w:cs="Arial"/>
          <w:i/>
          <w:sz w:val="20"/>
          <w:szCs w:val="20"/>
        </w:rPr>
        <w:br/>
        <w:t xml:space="preserve">Não achar sonhos besteira </w:t>
      </w:r>
    </w:p>
    <w:p w:rsidR="00D52750" w:rsidRPr="00D52750" w:rsidRDefault="00D52750" w:rsidP="00D52750">
      <w:pPr>
        <w:ind w:left="-851" w:right="-852"/>
        <w:jc w:val="both"/>
        <w:rPr>
          <w:rStyle w:val="apple-style-span"/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De acordo com o conceito de </w:t>
      </w:r>
      <w:proofErr w:type="spellStart"/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Ximbha</w:t>
      </w:r>
      <w:proofErr w:type="spell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 (natureza, meio ambiente) e de </w:t>
      </w:r>
      <w:proofErr w:type="spellStart"/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Laijè</w:t>
      </w:r>
      <w:proofErr w:type="spell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 (alma, deus, espírito) e do contexto da canção, escreva o nome da provável </w:t>
      </w:r>
      <w:r w:rsidRPr="00D52750">
        <w:rPr>
          <w:rStyle w:val="apple-style-span"/>
          <w:rFonts w:ascii="Arial" w:hAnsi="Arial" w:cs="Arial"/>
          <w:b/>
          <w:i/>
          <w:sz w:val="20"/>
          <w:szCs w:val="20"/>
          <w:u w:val="single"/>
        </w:rPr>
        <w:t>capitã</w:t>
      </w:r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desse mundo que, sem ser </w:t>
      </w:r>
      <w:proofErr w:type="gramStart"/>
      <w:r w:rsidRPr="00D52750">
        <w:rPr>
          <w:rStyle w:val="apple-style-span"/>
          <w:rFonts w:ascii="Arial" w:hAnsi="Arial" w:cs="Arial"/>
          <w:sz w:val="20"/>
          <w:szCs w:val="20"/>
        </w:rPr>
        <w:t>interrompida</w:t>
      </w:r>
      <w:proofErr w:type="gramEnd"/>
      <w:r w:rsidRPr="00D52750">
        <w:rPr>
          <w:rStyle w:val="apple-style-span"/>
          <w:rFonts w:ascii="Arial" w:hAnsi="Arial" w:cs="Arial"/>
          <w:sz w:val="20"/>
          <w:szCs w:val="20"/>
        </w:rPr>
        <w:t xml:space="preserve"> pelo próprio ser humano, precisa </w:t>
      </w:r>
      <w:r w:rsidRPr="00D52750">
        <w:rPr>
          <w:rStyle w:val="apple-style-span"/>
          <w:rFonts w:ascii="Arial" w:hAnsi="Arial" w:cs="Arial"/>
          <w:i/>
          <w:sz w:val="20"/>
          <w:szCs w:val="20"/>
        </w:rPr>
        <w:t>rodar sem fronteiras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, </w:t>
      </w:r>
      <w:r w:rsidRPr="00D52750">
        <w:rPr>
          <w:rStyle w:val="apple-style-span"/>
          <w:rFonts w:ascii="Arial" w:hAnsi="Arial" w:cs="Arial"/>
          <w:i/>
          <w:sz w:val="20"/>
          <w:szCs w:val="20"/>
        </w:rPr>
        <w:t>viver um ano em segundos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 e </w:t>
      </w:r>
      <w:r w:rsidRPr="00D52750">
        <w:rPr>
          <w:rStyle w:val="apple-style-span"/>
          <w:rFonts w:ascii="Arial" w:hAnsi="Arial" w:cs="Arial"/>
          <w:i/>
          <w:sz w:val="20"/>
          <w:szCs w:val="20"/>
        </w:rPr>
        <w:t>sem achar sonhos que são besteiras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 em todo o planeta. </w:t>
      </w:r>
    </w:p>
    <w:p w:rsidR="00D52750" w:rsidRPr="00D52750" w:rsidRDefault="00D52750" w:rsidP="00D52750">
      <w:pPr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Style w:val="apple-style-span"/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D52750" w:rsidRDefault="00D52750" w:rsidP="00D52750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 xml:space="preserve">Leia as informações e analise a charge a seguir. Depois, responda às questões 04, 05 e 06. 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b/>
          <w:i/>
          <w:sz w:val="20"/>
          <w:szCs w:val="20"/>
        </w:rPr>
        <w:t xml:space="preserve">20 de julho de 1969 </w:t>
      </w:r>
      <w:proofErr w:type="gramStart"/>
      <w:r w:rsidRPr="00D52750">
        <w:rPr>
          <w:rFonts w:ascii="Arial" w:hAnsi="Arial" w:cs="Arial"/>
          <w:sz w:val="20"/>
          <w:szCs w:val="20"/>
        </w:rPr>
        <w:t>foi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 a primeira missão tripulada (</w:t>
      </w:r>
      <w:r w:rsidRPr="00D52750">
        <w:rPr>
          <w:rFonts w:ascii="Arial" w:hAnsi="Arial" w:cs="Arial"/>
          <w:b/>
          <w:i/>
          <w:sz w:val="20"/>
          <w:szCs w:val="20"/>
        </w:rPr>
        <w:t>Apollo 11</w:t>
      </w:r>
      <w:r w:rsidRPr="00D52750">
        <w:rPr>
          <w:rFonts w:ascii="Arial" w:hAnsi="Arial" w:cs="Arial"/>
          <w:sz w:val="20"/>
          <w:szCs w:val="20"/>
        </w:rPr>
        <w:t xml:space="preserve">) a pousar na Lua. </w:t>
      </w:r>
      <w:r w:rsidRPr="00D52750">
        <w:rPr>
          <w:rStyle w:val="apple-style-span"/>
          <w:rFonts w:ascii="Arial" w:hAnsi="Arial" w:cs="Arial"/>
          <w:sz w:val="20"/>
          <w:szCs w:val="20"/>
        </w:rPr>
        <w:t>Tripulada por alguns astronautas</w:t>
      </w:r>
      <w:r w:rsidRPr="00D52750">
        <w:rPr>
          <w:rStyle w:val="apple-converted-space"/>
          <w:rFonts w:ascii="Arial" w:hAnsi="Arial" w:cs="Arial"/>
          <w:sz w:val="20"/>
          <w:szCs w:val="20"/>
        </w:rPr>
        <w:t>,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 a missão cumpriu o objetivo final do Presidente estadunidense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hyperlink r:id="rId11" w:tooltip="John F. Kennedy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John F. Kennedy</w:t>
        </w:r>
      </w:hyperlink>
      <w:r w:rsidRPr="00D52750">
        <w:rPr>
          <w:rStyle w:val="apple-style-span"/>
          <w:rFonts w:ascii="Arial" w:hAnsi="Arial" w:cs="Arial"/>
          <w:sz w:val="20"/>
          <w:szCs w:val="20"/>
        </w:rPr>
        <w:t>, que, num discurso ao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hyperlink r:id="rId12" w:tooltip="Povo" w:history="1">
        <w:r w:rsidRPr="00D52750">
          <w:rPr>
            <w:rStyle w:val="Hyperlink"/>
            <w:rFonts w:ascii="Arial" w:hAnsi="Arial" w:cs="Arial"/>
            <w:color w:val="auto"/>
            <w:sz w:val="20"/>
            <w:szCs w:val="20"/>
          </w:rPr>
          <w:t>povo</w:t>
        </w:r>
      </w:hyperlink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hyperlink r:id="rId13" w:tooltip="Estadunidenses" w:history="1">
        <w:r w:rsidRPr="00D52750">
          <w:rPr>
            <w:rStyle w:val="Hyperlink"/>
            <w:rFonts w:ascii="Arial" w:hAnsi="Arial" w:cs="Arial"/>
            <w:color w:val="auto"/>
            <w:sz w:val="20"/>
            <w:szCs w:val="20"/>
          </w:rPr>
          <w:t>norte-americano</w:t>
        </w:r>
      </w:hyperlink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r w:rsidRPr="00D52750">
        <w:rPr>
          <w:rStyle w:val="apple-style-span"/>
          <w:rFonts w:ascii="Arial" w:hAnsi="Arial" w:cs="Arial"/>
          <w:sz w:val="20"/>
          <w:szCs w:val="20"/>
        </w:rPr>
        <w:t>em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hyperlink r:id="rId14" w:tooltip="1962" w:history="1">
        <w:r w:rsidRPr="00D52750">
          <w:rPr>
            <w:rStyle w:val="Hyperlink"/>
            <w:rFonts w:ascii="Arial" w:hAnsi="Arial" w:cs="Arial"/>
            <w:color w:val="auto"/>
            <w:sz w:val="20"/>
            <w:szCs w:val="20"/>
          </w:rPr>
          <w:t>1962</w:t>
        </w:r>
      </w:hyperlink>
      <w:r w:rsidRPr="00D52750">
        <w:rPr>
          <w:rStyle w:val="apple-style-span"/>
          <w:rFonts w:ascii="Arial" w:hAnsi="Arial" w:cs="Arial"/>
          <w:sz w:val="20"/>
          <w:szCs w:val="20"/>
        </w:rPr>
        <w:t>, estabeleceu o prazo do fim da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hyperlink r:id="rId15" w:tooltip="Década" w:history="1">
        <w:r w:rsidRPr="00D52750">
          <w:rPr>
            <w:rStyle w:val="Hyperlink"/>
            <w:rFonts w:ascii="Arial" w:hAnsi="Arial" w:cs="Arial"/>
            <w:color w:val="auto"/>
            <w:sz w:val="20"/>
            <w:szCs w:val="20"/>
          </w:rPr>
          <w:t>década</w:t>
        </w:r>
      </w:hyperlink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para que o </w:t>
      </w:r>
      <w:hyperlink r:id="rId16" w:tooltip="Programa espacial americano" w:history="1">
        <w:r w:rsidRPr="00D52750">
          <w:rPr>
            <w:rStyle w:val="Hyperlink"/>
            <w:rFonts w:ascii="Arial" w:hAnsi="Arial" w:cs="Arial"/>
            <w:color w:val="auto"/>
            <w:sz w:val="20"/>
            <w:szCs w:val="20"/>
          </w:rPr>
          <w:t>programa espacial dos Estados Unidos</w:t>
        </w:r>
      </w:hyperlink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r w:rsidRPr="00D52750">
        <w:rPr>
          <w:rStyle w:val="apple-style-span"/>
          <w:rFonts w:ascii="Arial" w:hAnsi="Arial" w:cs="Arial"/>
          <w:sz w:val="20"/>
          <w:szCs w:val="20"/>
        </w:rPr>
        <w:t xml:space="preserve">realizasse este feito. </w:t>
      </w:r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Neil Armstrong</w:t>
      </w:r>
      <w:r w:rsidRPr="00D52750">
        <w:rPr>
          <w:rStyle w:val="apple-style-span"/>
          <w:rFonts w:ascii="Arial" w:hAnsi="Arial" w:cs="Arial"/>
          <w:sz w:val="20"/>
          <w:szCs w:val="20"/>
        </w:rPr>
        <w:t>, comandante da missão, foi o primeiro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hyperlink r:id="rId17" w:tooltip="Ser humano" w:history="1">
        <w:r w:rsidRPr="00D52750">
          <w:rPr>
            <w:rStyle w:val="Hyperlink"/>
            <w:rFonts w:ascii="Arial" w:hAnsi="Arial" w:cs="Arial"/>
            <w:color w:val="auto"/>
            <w:sz w:val="20"/>
            <w:szCs w:val="20"/>
          </w:rPr>
          <w:t>ser humano</w:t>
        </w:r>
      </w:hyperlink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r w:rsidRPr="00D52750">
        <w:rPr>
          <w:rStyle w:val="apple-style-span"/>
          <w:rFonts w:ascii="Arial" w:hAnsi="Arial" w:cs="Arial"/>
          <w:sz w:val="20"/>
          <w:szCs w:val="20"/>
        </w:rPr>
        <w:t>a pisar na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hyperlink r:id="rId18" w:tooltip="Superfície" w:history="1">
        <w:r w:rsidRPr="00D52750">
          <w:rPr>
            <w:rStyle w:val="Hyperlink"/>
            <w:rFonts w:ascii="Arial" w:hAnsi="Arial" w:cs="Arial"/>
            <w:color w:val="auto"/>
            <w:sz w:val="20"/>
            <w:szCs w:val="20"/>
          </w:rPr>
          <w:t>superfície</w:t>
        </w:r>
      </w:hyperlink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r w:rsidRPr="00D52750">
        <w:rPr>
          <w:rStyle w:val="apple-style-span"/>
          <w:rFonts w:ascii="Arial" w:hAnsi="Arial" w:cs="Arial"/>
          <w:sz w:val="20"/>
          <w:szCs w:val="20"/>
        </w:rPr>
        <w:t>lunar.</w:t>
      </w:r>
    </w:p>
    <w:p w:rsidR="00D52750" w:rsidRPr="00D52750" w:rsidRDefault="00D52750" w:rsidP="00D52750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A6FA2F" wp14:editId="7ED8D0E9">
            <wp:extent cx="5114925" cy="3371850"/>
            <wp:effectExtent l="0" t="0" r="0" b="0"/>
            <wp:docPr id="4" name="Imagem 4" descr="DP_charge_21_07_2009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P_charge_21_07_2009_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shd w:val="clear" w:color="auto" w:fill="FAFAFA"/>
        <w:ind w:left="-851" w:right="-852"/>
        <w:jc w:val="center"/>
        <w:rPr>
          <w:rFonts w:ascii="Arial" w:hAnsi="Arial" w:cs="Arial"/>
          <w:i/>
          <w:sz w:val="20"/>
          <w:szCs w:val="20"/>
          <w:u w:val="single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Fonte: </w:t>
      </w:r>
      <w:hyperlink r:id="rId20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http://www.juniao.com.br/weblog/archives/2009/07/index.html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/ </w:t>
      </w:r>
      <w:hyperlink r:id="rId21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http://pt.wikipedia.org/wiki/Apollo_11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– 18/6/2011 – adaptado.  </w:t>
      </w:r>
      <w:hyperlink r:id="rId22" w:anchor="foto" w:history="1"/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i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4.</w:t>
      </w:r>
      <w:proofErr w:type="gramEnd"/>
      <w:r w:rsidRPr="00D52750">
        <w:rPr>
          <w:rFonts w:ascii="Arial" w:hAnsi="Arial" w:cs="Arial"/>
          <w:sz w:val="20"/>
          <w:szCs w:val="20"/>
        </w:rPr>
        <w:t>Consultando um dicionário, Escreva o significado dos verbos ‘</w:t>
      </w:r>
      <w:r w:rsidRPr="00D52750">
        <w:rPr>
          <w:rFonts w:ascii="Arial" w:hAnsi="Arial" w:cs="Arial"/>
          <w:i/>
          <w:sz w:val="20"/>
          <w:szCs w:val="20"/>
        </w:rPr>
        <w:t xml:space="preserve">PREVENIR’ </w:t>
      </w:r>
      <w:r w:rsidRPr="00D52750">
        <w:rPr>
          <w:rFonts w:ascii="Arial" w:hAnsi="Arial" w:cs="Arial"/>
          <w:sz w:val="20"/>
          <w:szCs w:val="20"/>
        </w:rPr>
        <w:t>e ‘</w:t>
      </w:r>
      <w:r w:rsidRPr="00D52750">
        <w:rPr>
          <w:rFonts w:ascii="Arial" w:hAnsi="Arial" w:cs="Arial"/>
          <w:i/>
          <w:sz w:val="20"/>
          <w:szCs w:val="20"/>
        </w:rPr>
        <w:t>REMEDIAR’</w:t>
      </w:r>
      <w:r w:rsidRPr="00D52750">
        <w:rPr>
          <w:rFonts w:ascii="Arial" w:hAnsi="Arial" w:cs="Arial"/>
          <w:sz w:val="20"/>
          <w:szCs w:val="20"/>
        </w:rPr>
        <w:t xml:space="preserve">.  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5.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Observando a fala de um </w:t>
      </w:r>
      <w:r w:rsidRPr="00D52750">
        <w:rPr>
          <w:rFonts w:ascii="Arial" w:hAnsi="Arial" w:cs="Arial"/>
          <w:i/>
          <w:sz w:val="20"/>
          <w:szCs w:val="20"/>
        </w:rPr>
        <w:t xml:space="preserve">selenita </w:t>
      </w:r>
      <w:r w:rsidRPr="00D52750">
        <w:rPr>
          <w:rFonts w:ascii="Arial" w:hAnsi="Arial" w:cs="Arial"/>
          <w:sz w:val="20"/>
          <w:szCs w:val="20"/>
        </w:rPr>
        <w:t xml:space="preserve">(quem, hipoteticamente, nasce e habita na </w:t>
      </w:r>
      <w:r w:rsidRPr="00D52750">
        <w:rPr>
          <w:rFonts w:ascii="Arial" w:hAnsi="Arial" w:cs="Arial"/>
          <w:i/>
          <w:sz w:val="20"/>
          <w:szCs w:val="20"/>
        </w:rPr>
        <w:t>Lua</w:t>
      </w:r>
      <w:r w:rsidRPr="00D52750">
        <w:rPr>
          <w:rFonts w:ascii="Arial" w:hAnsi="Arial" w:cs="Arial"/>
          <w:sz w:val="20"/>
          <w:szCs w:val="20"/>
        </w:rPr>
        <w:t>), escreva</w:t>
      </w:r>
      <w:r w:rsidRPr="00D52750">
        <w:rPr>
          <w:rFonts w:ascii="Arial" w:hAnsi="Arial" w:cs="Arial"/>
          <w:b/>
          <w:sz w:val="20"/>
          <w:szCs w:val="20"/>
        </w:rPr>
        <w:t xml:space="preserve"> </w:t>
      </w:r>
      <w:r w:rsidRPr="00D52750">
        <w:rPr>
          <w:rFonts w:ascii="Arial" w:hAnsi="Arial" w:cs="Arial"/>
          <w:sz w:val="20"/>
          <w:szCs w:val="20"/>
        </w:rPr>
        <w:t xml:space="preserve">o nome de um objeto que, para eles, pode ser </w:t>
      </w:r>
      <w:r w:rsidRPr="00D52750">
        <w:rPr>
          <w:rFonts w:ascii="Arial" w:hAnsi="Arial" w:cs="Arial"/>
          <w:i/>
          <w:sz w:val="20"/>
          <w:szCs w:val="20"/>
        </w:rPr>
        <w:t>espalhado</w:t>
      </w:r>
      <w:r w:rsidRPr="00D52750">
        <w:rPr>
          <w:rFonts w:ascii="Arial" w:hAnsi="Arial" w:cs="Arial"/>
          <w:sz w:val="20"/>
          <w:szCs w:val="20"/>
        </w:rPr>
        <w:t xml:space="preserve"> na </w:t>
      </w:r>
      <w:r w:rsidRPr="00D52750">
        <w:rPr>
          <w:rFonts w:ascii="Arial" w:hAnsi="Arial" w:cs="Arial"/>
          <w:i/>
          <w:sz w:val="20"/>
          <w:szCs w:val="20"/>
        </w:rPr>
        <w:t>Lua</w:t>
      </w:r>
      <w:r w:rsidRPr="00D52750">
        <w:rPr>
          <w:rFonts w:ascii="Arial" w:hAnsi="Arial" w:cs="Arial"/>
          <w:sz w:val="20"/>
          <w:szCs w:val="20"/>
        </w:rPr>
        <w:t xml:space="preserve">. 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6.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Explique o significado do humor presente na charge, de acordo com os objetos que podem ser espalhados na </w:t>
      </w:r>
      <w:r w:rsidRPr="00D52750">
        <w:rPr>
          <w:rFonts w:ascii="Arial" w:hAnsi="Arial" w:cs="Arial"/>
          <w:i/>
          <w:sz w:val="20"/>
          <w:szCs w:val="20"/>
        </w:rPr>
        <w:t>Lua</w:t>
      </w:r>
      <w:r w:rsidRPr="00D52750">
        <w:rPr>
          <w:rFonts w:ascii="Arial" w:hAnsi="Arial" w:cs="Arial"/>
          <w:sz w:val="20"/>
          <w:szCs w:val="20"/>
        </w:rPr>
        <w:t xml:space="preserve"> (conforme a imagem) para evitar os problemas causados no meio ambiente, pelo descaso que muitas pessoas fazem no próprio Planeta Terra. </w:t>
      </w:r>
    </w:p>
    <w:p w:rsidR="00D52750" w:rsidRDefault="00D52750" w:rsidP="00D52750">
      <w:pPr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D52750" w:rsidRPr="00D52750" w:rsidRDefault="00D52750" w:rsidP="00D52750">
      <w:pPr>
        <w:ind w:left="-851" w:right="-852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 xml:space="preserve">Leia a mensagem a seguir, transmitida pela poetisa mineira </w:t>
      </w:r>
      <w:r w:rsidRPr="00D52750">
        <w:rPr>
          <w:rFonts w:ascii="Arial" w:hAnsi="Arial" w:cs="Arial"/>
          <w:b/>
          <w:i/>
          <w:sz w:val="20"/>
          <w:szCs w:val="20"/>
        </w:rPr>
        <w:t>Adélia Prado</w:t>
      </w:r>
      <w:r w:rsidRPr="00D52750">
        <w:rPr>
          <w:rFonts w:ascii="Arial" w:hAnsi="Arial" w:cs="Arial"/>
          <w:b/>
          <w:sz w:val="20"/>
          <w:szCs w:val="20"/>
        </w:rPr>
        <w:t xml:space="preserve">. Em seguida, responda às questões 07, 08 e 09. </w:t>
      </w: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i/>
          <w:sz w:val="20"/>
          <w:szCs w:val="20"/>
        </w:rPr>
        <w:t>“Não tenho tempo algum, porque ser feliz me consome! Ser infeliz também”</w:t>
      </w:r>
      <w:r w:rsidRPr="00D52750">
        <w:rPr>
          <w:rFonts w:ascii="Arial" w:hAnsi="Arial" w:cs="Arial"/>
          <w:b/>
          <w:sz w:val="20"/>
          <w:szCs w:val="20"/>
        </w:rPr>
        <w:t>.</w:t>
      </w:r>
    </w:p>
    <w:p w:rsidR="00D52750" w:rsidRPr="00D52750" w:rsidRDefault="00D52750" w:rsidP="00D52750">
      <w:pPr>
        <w:shd w:val="clear" w:color="auto" w:fill="FAFAFA"/>
        <w:ind w:left="-851" w:right="-852"/>
        <w:jc w:val="center"/>
        <w:rPr>
          <w:rFonts w:ascii="Arial" w:hAnsi="Arial" w:cs="Arial"/>
          <w:i/>
          <w:sz w:val="20"/>
          <w:szCs w:val="20"/>
          <w:u w:val="single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Fonte: </w:t>
      </w:r>
      <w:hyperlink r:id="rId23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http://pensador.uol.com.br/autor/adelia_prado/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– 19/6/2011 – adaptado.  </w:t>
      </w:r>
      <w:hyperlink r:id="rId24" w:anchor="foto" w:history="1"/>
    </w:p>
    <w:p w:rsidR="00D52750" w:rsidRPr="00D52750" w:rsidRDefault="008D16A6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7.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>Explique</w:t>
      </w:r>
      <w:r w:rsidR="00D52750" w:rsidRPr="00D52750">
        <w:rPr>
          <w:rFonts w:ascii="Arial" w:hAnsi="Arial" w:cs="Arial"/>
          <w:b/>
          <w:sz w:val="20"/>
          <w:szCs w:val="20"/>
        </w:rPr>
        <w:t xml:space="preserve"> </w:t>
      </w:r>
      <w:r w:rsidR="00D52750" w:rsidRPr="00D52750">
        <w:rPr>
          <w:rFonts w:ascii="Arial" w:hAnsi="Arial" w:cs="Arial"/>
          <w:sz w:val="20"/>
          <w:szCs w:val="20"/>
        </w:rPr>
        <w:t>se há antítese no poema.</w:t>
      </w:r>
    </w:p>
    <w:p w:rsidR="00D52750" w:rsidRPr="00D52750" w:rsidRDefault="00D52750" w:rsidP="008D16A6">
      <w:pPr>
        <w:ind w:left="-851" w:right="-852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b/>
          <w:sz w:val="20"/>
          <w:szCs w:val="20"/>
        </w:rPr>
        <w:t>______________________________</w:t>
      </w:r>
    </w:p>
    <w:p w:rsidR="008D16A6" w:rsidRDefault="008D16A6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8.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>Encontre uma elipse no poema.</w:t>
      </w:r>
    </w:p>
    <w:p w:rsidR="00D52750" w:rsidRPr="00D52750" w:rsidRDefault="00D52750" w:rsidP="008D16A6">
      <w:pPr>
        <w:ind w:left="-851" w:right="-852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b/>
          <w:sz w:val="20"/>
          <w:szCs w:val="20"/>
        </w:rPr>
        <w:t>_____________________________________________</w:t>
      </w:r>
    </w:p>
    <w:p w:rsidR="008D16A6" w:rsidRDefault="008D16A6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9.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 xml:space="preserve">Explique o significado da mensagem transmitida pela poetisa </w:t>
      </w:r>
      <w:r w:rsidR="00D52750" w:rsidRPr="00D52750">
        <w:rPr>
          <w:rFonts w:ascii="Arial" w:hAnsi="Arial" w:cs="Arial"/>
          <w:i/>
          <w:sz w:val="20"/>
          <w:szCs w:val="20"/>
        </w:rPr>
        <w:t>Adélia Prado</w:t>
      </w:r>
      <w:r w:rsidR="00D52750" w:rsidRPr="00D52750">
        <w:rPr>
          <w:rFonts w:ascii="Arial" w:hAnsi="Arial" w:cs="Arial"/>
          <w:sz w:val="20"/>
          <w:szCs w:val="20"/>
        </w:rPr>
        <w:t xml:space="preserve">. </w:t>
      </w:r>
    </w:p>
    <w:p w:rsidR="00D52750" w:rsidRPr="00D52750" w:rsidRDefault="00D52750" w:rsidP="008D16A6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sz w:val="20"/>
          <w:szCs w:val="20"/>
        </w:rPr>
        <w:t>_____________________________________________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Style w:val="apple-style-span"/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D52750">
        <w:rPr>
          <w:rStyle w:val="apple-style-span"/>
          <w:rFonts w:ascii="Arial" w:hAnsi="Arial" w:cs="Arial"/>
          <w:b/>
          <w:sz w:val="20"/>
          <w:szCs w:val="20"/>
        </w:rPr>
        <w:t xml:space="preserve">Leia com atenção o modelo de </w:t>
      </w:r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 xml:space="preserve">Carta </w:t>
      </w:r>
      <w:r w:rsidRPr="00D52750">
        <w:rPr>
          <w:rStyle w:val="apple-style-span"/>
          <w:rFonts w:ascii="Arial" w:hAnsi="Arial" w:cs="Arial"/>
          <w:b/>
          <w:sz w:val="20"/>
          <w:szCs w:val="20"/>
        </w:rPr>
        <w:t xml:space="preserve">a seguir, feito por um </w:t>
      </w:r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português</w:t>
      </w:r>
      <w:r w:rsidRPr="00D52750">
        <w:rPr>
          <w:rStyle w:val="apple-style-span"/>
          <w:rFonts w:ascii="Arial" w:hAnsi="Arial" w:cs="Arial"/>
          <w:b/>
          <w:sz w:val="20"/>
          <w:szCs w:val="20"/>
        </w:rPr>
        <w:t xml:space="preserve">, e responda a questão 10. </w:t>
      </w:r>
    </w:p>
    <w:p w:rsidR="00D52750" w:rsidRPr="00D52750" w:rsidRDefault="00D52750" w:rsidP="00D52750">
      <w:pPr>
        <w:pStyle w:val="Ttulo2"/>
        <w:spacing w:after="111" w:line="244" w:lineRule="atLeast"/>
        <w:ind w:left="-851" w:right="-852"/>
        <w:jc w:val="both"/>
        <w:rPr>
          <w:sz w:val="20"/>
          <w:szCs w:val="20"/>
        </w:rPr>
      </w:pPr>
      <w:r w:rsidRPr="00D52750">
        <w:rPr>
          <w:sz w:val="20"/>
          <w:szCs w:val="20"/>
        </w:rPr>
        <w:t xml:space="preserve">Local, dia, mês e ano. </w:t>
      </w:r>
    </w:p>
    <w:p w:rsidR="00D52750" w:rsidRPr="00D52750" w:rsidRDefault="00D52750" w:rsidP="00D52750">
      <w:pPr>
        <w:pStyle w:val="Ttulo3"/>
        <w:spacing w:after="111" w:line="244" w:lineRule="atLeast"/>
        <w:ind w:left="-851" w:right="-852"/>
        <w:jc w:val="both"/>
        <w:rPr>
          <w:rFonts w:ascii="Arial" w:hAnsi="Arial" w:cs="Arial"/>
          <w:i/>
          <w:color w:val="auto"/>
          <w:sz w:val="20"/>
          <w:szCs w:val="20"/>
        </w:rPr>
      </w:pPr>
      <w:r w:rsidRPr="00D52750">
        <w:rPr>
          <w:rFonts w:ascii="Arial" w:hAnsi="Arial" w:cs="Arial"/>
          <w:i/>
          <w:color w:val="auto"/>
          <w:sz w:val="20"/>
          <w:szCs w:val="20"/>
        </w:rPr>
        <w:t>Carta a um amigo novo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Sabias que acho fascinante conhecer coisas especiais em cada pessoa? Por isso é tão bom conhecer pessoas novas. </w:t>
      </w:r>
      <w:proofErr w:type="gramStart"/>
      <w:r w:rsidRPr="00D52750">
        <w:rPr>
          <w:rFonts w:ascii="Arial" w:hAnsi="Arial" w:cs="Arial"/>
          <w:sz w:val="20"/>
          <w:szCs w:val="20"/>
        </w:rPr>
        <w:t>Os amigos de longa data quase já os conhecemos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 de cor e a nossa história quase se mistura com a deles. É a maratona da amizade. Quando nos ligamos a alguém que era desconhecido, há como que um salto em altura.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Gosto de te ter na minha vida, amigo novo. Um amigo novo faz-nos pensar em nós, em quem somos para nos apresentarmos e no que gostamos mais para poder partilhar. Depois, há o encontro de ideias, pensamentos, palavras e sentires.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Gosto de aprender algo de novo todos os dias e um amigo novo ensina-nos muitas coisas. Faz-nos pensar em coisas, vendo-as de outra forma. Faz-nos imaginar outros mundos com as suas vivências pessoais. Ensina-nos a gostar de outras músicas, outras leituras e outros prazeres.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É preciso ter muito cuidado com as amizades nascentes porque, não conhecendo bem o amigo novo, podemos melindrá-lo sem querer. Fazemos apenas parte do seu presente. Não sabemos do seu passado, nem dos momentos felizes, nem das mágoas que carrega consigo.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Por isso, amigo novo, fala comigo sem reservas mentais. Abre o teu coração como as folhas dum livro ainda por preencher. Se te magoar, perdoa-me. Se te alegrar, sorri-me, mas não </w:t>
      </w:r>
      <w:proofErr w:type="gramStart"/>
      <w:r w:rsidRPr="00D52750">
        <w:rPr>
          <w:rFonts w:ascii="Arial" w:hAnsi="Arial" w:cs="Arial"/>
          <w:sz w:val="20"/>
          <w:szCs w:val="20"/>
        </w:rPr>
        <w:t>deixes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 que a possam turvar as águas desta amizade nascente.</w:t>
      </w:r>
    </w:p>
    <w:p w:rsidR="00DF1093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Quando quiseres já sabes onde encontrar-me. Quando precisares chama por mim. Logo que eu puder, 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sz w:val="20"/>
          <w:szCs w:val="20"/>
        </w:rPr>
        <w:lastRenderedPageBreak/>
        <w:t>responderei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 ao teu apelo.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Um abraço de </w:t>
      </w:r>
      <w:proofErr w:type="spellStart"/>
      <w:r w:rsidRPr="00D52750">
        <w:rPr>
          <w:rFonts w:ascii="Arial" w:hAnsi="Arial" w:cs="Arial"/>
          <w:sz w:val="20"/>
          <w:szCs w:val="20"/>
        </w:rPr>
        <w:t>amorizade</w:t>
      </w:r>
      <w:proofErr w:type="spellEnd"/>
      <w:r w:rsidRPr="00D52750">
        <w:rPr>
          <w:rFonts w:ascii="Arial" w:hAnsi="Arial" w:cs="Arial"/>
          <w:sz w:val="20"/>
          <w:szCs w:val="20"/>
        </w:rPr>
        <w:t>,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Nome do escritor.  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Fonte: </w:t>
      </w:r>
      <w:hyperlink r:id="rId25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http://amorizade.weblog.com.pt/arquivo/2005/06/carta_a_um_amig_3.html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– 19/6/2011 – adaptado.  </w:t>
      </w:r>
      <w:hyperlink r:id="rId26" w:anchor="foto" w:history="1"/>
    </w:p>
    <w:p w:rsidR="008D16A6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10.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 xml:space="preserve">Observando o modelo da </w:t>
      </w:r>
      <w:r w:rsidR="00D52750" w:rsidRPr="00D52750">
        <w:rPr>
          <w:rFonts w:ascii="Arial" w:hAnsi="Arial" w:cs="Arial"/>
          <w:i/>
          <w:sz w:val="20"/>
          <w:szCs w:val="20"/>
        </w:rPr>
        <w:t>Carta</w:t>
      </w:r>
      <w:r w:rsidR="00D52750" w:rsidRPr="00D52750">
        <w:rPr>
          <w:rFonts w:ascii="Arial" w:hAnsi="Arial" w:cs="Arial"/>
          <w:sz w:val="20"/>
          <w:szCs w:val="20"/>
        </w:rPr>
        <w:t xml:space="preserve"> apresentada, escrita por um </w:t>
      </w:r>
      <w:r w:rsidR="00D52750" w:rsidRPr="00D52750">
        <w:rPr>
          <w:rFonts w:ascii="Arial" w:hAnsi="Arial" w:cs="Arial"/>
          <w:b/>
          <w:i/>
          <w:sz w:val="20"/>
          <w:szCs w:val="20"/>
        </w:rPr>
        <w:t>português</w:t>
      </w:r>
      <w:r w:rsidR="00D52750" w:rsidRPr="00D52750">
        <w:rPr>
          <w:rFonts w:ascii="Arial" w:hAnsi="Arial" w:cs="Arial"/>
          <w:sz w:val="20"/>
          <w:szCs w:val="20"/>
        </w:rPr>
        <w:t xml:space="preserve">, consulte em um dicionário o significado de cada palavra a seguir. 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52750" w:rsidRPr="00D52750" w:rsidRDefault="00D52750" w:rsidP="008D16A6">
      <w:pPr>
        <w:numPr>
          <w:ilvl w:val="0"/>
          <w:numId w:val="49"/>
        </w:numPr>
        <w:ind w:left="-709" w:right="-852" w:hanging="142"/>
        <w:jc w:val="both"/>
        <w:rPr>
          <w:rFonts w:ascii="Arial" w:hAnsi="Arial" w:cs="Arial"/>
          <w:sz w:val="20"/>
          <w:szCs w:val="20"/>
        </w:rPr>
      </w:pPr>
      <w:proofErr w:type="spellStart"/>
      <w:r w:rsidRPr="00D52750">
        <w:rPr>
          <w:rFonts w:ascii="Arial" w:hAnsi="Arial" w:cs="Arial"/>
          <w:b/>
          <w:i/>
          <w:sz w:val="20"/>
          <w:szCs w:val="20"/>
        </w:rPr>
        <w:t>Malentendido</w:t>
      </w:r>
      <w:proofErr w:type="spellEnd"/>
      <w:r w:rsidRPr="00D52750">
        <w:rPr>
          <w:rFonts w:ascii="Arial" w:hAnsi="Arial" w:cs="Arial"/>
          <w:i/>
          <w:sz w:val="20"/>
          <w:szCs w:val="20"/>
        </w:rPr>
        <w:t>;</w:t>
      </w:r>
    </w:p>
    <w:p w:rsidR="00D52750" w:rsidRPr="00D52750" w:rsidRDefault="00D52750" w:rsidP="008D16A6">
      <w:pPr>
        <w:numPr>
          <w:ilvl w:val="0"/>
          <w:numId w:val="49"/>
        </w:numPr>
        <w:ind w:left="-709" w:right="-852" w:hanging="14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b/>
          <w:i/>
          <w:sz w:val="20"/>
          <w:szCs w:val="20"/>
          <w:u w:val="single"/>
        </w:rPr>
        <w:t>Turvar</w:t>
      </w:r>
      <w:r w:rsidRPr="00D52750">
        <w:rPr>
          <w:rFonts w:ascii="Arial" w:hAnsi="Arial" w:cs="Arial"/>
          <w:i/>
          <w:sz w:val="20"/>
          <w:szCs w:val="20"/>
        </w:rPr>
        <w:t xml:space="preserve">; </w:t>
      </w:r>
    </w:p>
    <w:p w:rsidR="00D52750" w:rsidRPr="00D52750" w:rsidRDefault="00D52750" w:rsidP="008D16A6">
      <w:pPr>
        <w:numPr>
          <w:ilvl w:val="0"/>
          <w:numId w:val="49"/>
        </w:numPr>
        <w:ind w:left="-709" w:right="-852" w:hanging="14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b/>
          <w:i/>
          <w:sz w:val="20"/>
          <w:szCs w:val="20"/>
          <w:u w:val="single"/>
        </w:rPr>
        <w:t>Apelo</w:t>
      </w:r>
      <w:r w:rsidRPr="00D52750">
        <w:rPr>
          <w:rFonts w:ascii="Arial" w:hAnsi="Arial" w:cs="Arial"/>
          <w:sz w:val="20"/>
          <w:szCs w:val="20"/>
          <w:u w:val="single"/>
        </w:rPr>
        <w:t xml:space="preserve">. 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Releia o texto e repare no efeito de sentido que cada uma dessas palavras traz ao contexto.</w:t>
      </w:r>
    </w:p>
    <w:p w:rsidR="00D52750" w:rsidRPr="00D52750" w:rsidRDefault="00D52750" w:rsidP="008D16A6">
      <w:pPr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sz w:val="20"/>
          <w:szCs w:val="20"/>
        </w:rPr>
        <w:t>_____________________________________________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Default="00D52750" w:rsidP="00D5275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>QUESTÕES DE LÍNGUA PORTUGUESA 9º ANO – 2º BIMESTRE</w:t>
      </w:r>
      <w:bookmarkStart w:id="0" w:name="_GoBack"/>
      <w:bookmarkEnd w:id="0"/>
    </w:p>
    <w:p w:rsidR="008D16A6" w:rsidRPr="00D52750" w:rsidRDefault="008D16A6" w:rsidP="00D52750">
      <w:pPr>
        <w:ind w:left="-851" w:right="-852"/>
        <w:jc w:val="center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D52750">
        <w:rPr>
          <w:rStyle w:val="apple-style-span"/>
          <w:rFonts w:ascii="Arial" w:hAnsi="Arial" w:cs="Arial"/>
          <w:b/>
          <w:sz w:val="20"/>
          <w:szCs w:val="20"/>
        </w:rPr>
        <w:t xml:space="preserve">Leia com atenção o modelo de </w:t>
      </w:r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 xml:space="preserve">Carta </w:t>
      </w:r>
      <w:r w:rsidRPr="00D52750">
        <w:rPr>
          <w:rStyle w:val="apple-style-span"/>
          <w:rFonts w:ascii="Arial" w:hAnsi="Arial" w:cs="Arial"/>
          <w:b/>
          <w:sz w:val="20"/>
          <w:szCs w:val="20"/>
        </w:rPr>
        <w:t xml:space="preserve">a seguir, feito por um </w:t>
      </w:r>
      <w:r w:rsidRPr="00D52750">
        <w:rPr>
          <w:rStyle w:val="apple-style-span"/>
          <w:rFonts w:ascii="Arial" w:hAnsi="Arial" w:cs="Arial"/>
          <w:b/>
          <w:i/>
          <w:sz w:val="20"/>
          <w:szCs w:val="20"/>
        </w:rPr>
        <w:t>português</w:t>
      </w:r>
      <w:r w:rsidRPr="00D52750">
        <w:rPr>
          <w:rStyle w:val="apple-style-span"/>
          <w:rFonts w:ascii="Arial" w:hAnsi="Arial" w:cs="Arial"/>
          <w:b/>
          <w:sz w:val="20"/>
          <w:szCs w:val="20"/>
        </w:rPr>
        <w:t xml:space="preserve">, e responda a questão 01. </w:t>
      </w:r>
    </w:p>
    <w:p w:rsidR="00D52750" w:rsidRPr="00D52750" w:rsidRDefault="00D52750" w:rsidP="00D52750">
      <w:pPr>
        <w:pStyle w:val="Ttulo2"/>
        <w:spacing w:after="111" w:line="244" w:lineRule="atLeast"/>
        <w:ind w:left="-851" w:right="-852"/>
        <w:jc w:val="both"/>
        <w:rPr>
          <w:sz w:val="20"/>
          <w:szCs w:val="20"/>
        </w:rPr>
      </w:pPr>
      <w:r w:rsidRPr="00D52750">
        <w:rPr>
          <w:sz w:val="20"/>
          <w:szCs w:val="20"/>
        </w:rPr>
        <w:t xml:space="preserve">Local, dia, mês e ano. </w:t>
      </w:r>
    </w:p>
    <w:p w:rsidR="00D52750" w:rsidRPr="00D52750" w:rsidRDefault="00D52750" w:rsidP="00D52750">
      <w:pPr>
        <w:pStyle w:val="Ttulo3"/>
        <w:spacing w:after="111" w:line="244" w:lineRule="atLeast"/>
        <w:ind w:left="-851" w:right="-852"/>
        <w:jc w:val="both"/>
        <w:rPr>
          <w:rFonts w:ascii="Arial" w:hAnsi="Arial" w:cs="Arial"/>
          <w:i/>
          <w:color w:val="auto"/>
          <w:sz w:val="20"/>
          <w:szCs w:val="20"/>
        </w:rPr>
      </w:pPr>
      <w:r w:rsidRPr="00D52750">
        <w:rPr>
          <w:rFonts w:ascii="Arial" w:hAnsi="Arial" w:cs="Arial"/>
          <w:i/>
          <w:color w:val="auto"/>
          <w:sz w:val="20"/>
          <w:szCs w:val="20"/>
        </w:rPr>
        <w:t>Carta a um amigo novo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Sabias que acho fascinante conhecer coisas especiais em cada pessoa? Por isso é tão bom conhecer pessoas novas. </w:t>
      </w:r>
      <w:proofErr w:type="gramStart"/>
      <w:r w:rsidRPr="00D52750">
        <w:rPr>
          <w:rFonts w:ascii="Arial" w:hAnsi="Arial" w:cs="Arial"/>
          <w:sz w:val="20"/>
          <w:szCs w:val="20"/>
        </w:rPr>
        <w:t>Os amigos de longa data quase já os conhecemos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 de cor e a nossa história quase se mistura com a deles. É a maratona da amizade. Quando nos ligamos a alguém que era desconhecido, há como que um salto em altura.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Gosto de te ter na minha vida, amigo novo. Um amigo novo faz-nos pensar em nós, em quem somos para nos apresentarmos e no que gostamos mais para poder partilhar. Depois, há o encontro de ideias, pensamentos, palavras e sentires.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Gosto de aprender algo de novo todos os dias e um amigo novo ensina-nos muitas coisas. Faz-nos pensar em coisas, vendo-as de outra forma. Faz-nos imaginar outros mundos com as suas vivências pessoais. Ensina-nos a gostar de outras músicas, outras leituras e outros prazeres.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É preciso ter muito cuidado com as amizades nascentes porque, não conhecendo bem o amigo novo, podemos melindrá-lo sem querer. Fazemos apenas parte do seu presente. Não sabemos do seu passado, nem dos momentos felizes, nem das mágoas que carrega consigo.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Por isso, amigo novo, fala comigo sem reservas mentais. Abre o teu coração como as folhas dum livro ainda por preencher. Se te magoar, perdoa-me. Se te alegrar, sorri-me, mas não </w:t>
      </w:r>
      <w:proofErr w:type="gramStart"/>
      <w:r w:rsidRPr="00D52750">
        <w:rPr>
          <w:rFonts w:ascii="Arial" w:hAnsi="Arial" w:cs="Arial"/>
          <w:sz w:val="20"/>
          <w:szCs w:val="20"/>
        </w:rPr>
        <w:t>deixes</w:t>
      </w:r>
      <w:proofErr w:type="gramEnd"/>
      <w:r w:rsidRPr="00D52750">
        <w:rPr>
          <w:rFonts w:ascii="Arial" w:hAnsi="Arial" w:cs="Arial"/>
          <w:sz w:val="20"/>
          <w:szCs w:val="20"/>
        </w:rPr>
        <w:t xml:space="preserve"> que a possam turvar as águas desta amizade nascente.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Quando quiseres já sabes onde encontrar-me. Quando precisares chama por mim. Logo que eu puder, responderei ao teu apelo.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Um abraço de </w:t>
      </w:r>
      <w:proofErr w:type="spellStart"/>
      <w:r w:rsidRPr="00D52750">
        <w:rPr>
          <w:rFonts w:ascii="Arial" w:hAnsi="Arial" w:cs="Arial"/>
          <w:sz w:val="20"/>
          <w:szCs w:val="20"/>
        </w:rPr>
        <w:t>amorizade</w:t>
      </w:r>
      <w:proofErr w:type="spellEnd"/>
      <w:r w:rsidRPr="00D52750">
        <w:rPr>
          <w:rFonts w:ascii="Arial" w:hAnsi="Arial" w:cs="Arial"/>
          <w:sz w:val="20"/>
          <w:szCs w:val="20"/>
        </w:rPr>
        <w:t>,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Nome do escritor.  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Fonte: </w:t>
      </w:r>
      <w:hyperlink r:id="rId27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http://amorizade.weblog.com.pt/arquivo/2005/06/carta_a_um_amig_3.html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– 19/6/2011 – adaptado.  </w:t>
      </w:r>
      <w:hyperlink r:id="rId28" w:anchor="foto" w:history="1"/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1.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>Releia o trecho a seguir.</w:t>
      </w:r>
    </w:p>
    <w:p w:rsidR="00D52750" w:rsidRPr="00D52750" w:rsidRDefault="00D52750" w:rsidP="00D52750">
      <w:pPr>
        <w:pStyle w:val="NormalWeb"/>
        <w:spacing w:after="111" w:line="166" w:lineRule="atLeast"/>
        <w:ind w:left="-851" w:right="-852"/>
        <w:jc w:val="both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lastRenderedPageBreak/>
        <w:t xml:space="preserve">Se te alegrar, sorri-me, </w:t>
      </w:r>
      <w:r w:rsidRPr="00D52750">
        <w:rPr>
          <w:rFonts w:ascii="Arial" w:hAnsi="Arial" w:cs="Arial"/>
          <w:b/>
          <w:sz w:val="20"/>
          <w:szCs w:val="20"/>
          <w:u w:val="single"/>
        </w:rPr>
        <w:t>mas</w:t>
      </w:r>
      <w:r w:rsidRPr="00D52750">
        <w:rPr>
          <w:rFonts w:ascii="Arial" w:hAnsi="Arial" w:cs="Arial"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sz w:val="20"/>
          <w:szCs w:val="20"/>
        </w:rPr>
        <w:t xml:space="preserve">não deixes que </w:t>
      </w:r>
      <w:proofErr w:type="spellStart"/>
      <w:r w:rsidRPr="00D52750">
        <w:rPr>
          <w:rFonts w:ascii="Arial" w:hAnsi="Arial" w:cs="Arial"/>
          <w:b/>
          <w:sz w:val="20"/>
          <w:szCs w:val="20"/>
        </w:rPr>
        <w:t>malentendidos</w:t>
      </w:r>
      <w:proofErr w:type="spellEnd"/>
      <w:r w:rsidRPr="00D52750">
        <w:rPr>
          <w:rFonts w:ascii="Arial" w:hAnsi="Arial" w:cs="Arial"/>
          <w:b/>
          <w:sz w:val="20"/>
          <w:szCs w:val="20"/>
        </w:rPr>
        <w:t xml:space="preserve"> possam turvar as águas desta amizade nascente</w:t>
      </w:r>
      <w:r w:rsidRPr="00D52750">
        <w:rPr>
          <w:rFonts w:ascii="Arial" w:hAnsi="Arial" w:cs="Arial"/>
          <w:sz w:val="20"/>
          <w:szCs w:val="20"/>
        </w:rPr>
        <w:t>.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 xml:space="preserve">Explique o sentido da expressão em destaque. </w:t>
      </w:r>
    </w:p>
    <w:p w:rsidR="00D52750" w:rsidRDefault="00D52750" w:rsidP="008D16A6">
      <w:pPr>
        <w:ind w:left="-851" w:right="-852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b/>
          <w:sz w:val="20"/>
          <w:szCs w:val="20"/>
        </w:rPr>
        <w:t>_____________________________________________</w:t>
      </w:r>
    </w:p>
    <w:p w:rsidR="008D16A6" w:rsidRPr="00D52750" w:rsidRDefault="008D16A6" w:rsidP="008D16A6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2.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 xml:space="preserve">Explique, segundo a sua interpretação, o significado dos termos que, respectivamente, iniciam e encerram o modelo de </w:t>
      </w:r>
      <w:r w:rsidR="00D52750" w:rsidRPr="00D52750">
        <w:rPr>
          <w:rFonts w:ascii="Arial" w:hAnsi="Arial" w:cs="Arial"/>
          <w:i/>
          <w:sz w:val="20"/>
          <w:szCs w:val="20"/>
        </w:rPr>
        <w:t>carta</w:t>
      </w:r>
      <w:r w:rsidR="00D52750" w:rsidRPr="00D52750">
        <w:rPr>
          <w:rFonts w:ascii="Arial" w:hAnsi="Arial" w:cs="Arial"/>
          <w:sz w:val="20"/>
          <w:szCs w:val="20"/>
        </w:rPr>
        <w:t xml:space="preserve">: </w:t>
      </w:r>
      <w:r w:rsidR="00D52750" w:rsidRPr="00D52750">
        <w:rPr>
          <w:rFonts w:ascii="Arial" w:hAnsi="Arial" w:cs="Arial"/>
          <w:i/>
          <w:sz w:val="20"/>
          <w:szCs w:val="20"/>
        </w:rPr>
        <w:t>‘Carta a um amigo novo’</w:t>
      </w:r>
      <w:r w:rsidR="00D52750" w:rsidRPr="00D52750">
        <w:rPr>
          <w:rFonts w:ascii="Arial" w:hAnsi="Arial" w:cs="Arial"/>
          <w:sz w:val="20"/>
          <w:szCs w:val="20"/>
        </w:rPr>
        <w:t xml:space="preserve"> e </w:t>
      </w:r>
      <w:r w:rsidR="00D52750" w:rsidRPr="00D52750">
        <w:rPr>
          <w:rFonts w:ascii="Arial" w:hAnsi="Arial" w:cs="Arial"/>
          <w:i/>
          <w:sz w:val="20"/>
          <w:szCs w:val="20"/>
        </w:rPr>
        <w:t>‘</w:t>
      </w:r>
      <w:proofErr w:type="spellStart"/>
      <w:r w:rsidR="00D52750" w:rsidRPr="00D52750">
        <w:rPr>
          <w:rFonts w:ascii="Arial" w:hAnsi="Arial" w:cs="Arial"/>
          <w:i/>
          <w:sz w:val="20"/>
          <w:szCs w:val="20"/>
        </w:rPr>
        <w:t>amorizade</w:t>
      </w:r>
      <w:proofErr w:type="spellEnd"/>
      <w:r w:rsidR="00D52750" w:rsidRPr="00D52750">
        <w:rPr>
          <w:rFonts w:ascii="Arial" w:hAnsi="Arial" w:cs="Arial"/>
          <w:i/>
          <w:sz w:val="20"/>
          <w:szCs w:val="20"/>
        </w:rPr>
        <w:t>’</w:t>
      </w:r>
      <w:r w:rsidR="00D52750" w:rsidRPr="00D52750">
        <w:rPr>
          <w:rFonts w:ascii="Arial" w:hAnsi="Arial" w:cs="Arial"/>
          <w:sz w:val="20"/>
          <w:szCs w:val="20"/>
        </w:rPr>
        <w:t xml:space="preserve">. </w:t>
      </w:r>
    </w:p>
    <w:p w:rsidR="00D52750" w:rsidRDefault="00D52750" w:rsidP="008D16A6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sz w:val="20"/>
          <w:szCs w:val="20"/>
        </w:rPr>
        <w:t>______________________________</w:t>
      </w:r>
    </w:p>
    <w:p w:rsidR="008D16A6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  <w:bdr w:val="none" w:sz="0" w:space="0" w:color="auto" w:frame="1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  <w:bdr w:val="none" w:sz="0" w:space="0" w:color="auto" w:frame="1"/>
        </w:rPr>
      </w:pPr>
      <w:r w:rsidRPr="00D52750">
        <w:rPr>
          <w:rFonts w:ascii="Arial" w:hAnsi="Arial" w:cs="Arial"/>
          <w:b/>
          <w:sz w:val="20"/>
          <w:szCs w:val="20"/>
          <w:bdr w:val="none" w:sz="0" w:space="0" w:color="auto" w:frame="1"/>
        </w:rPr>
        <w:t>Leia as informações a seguir sobre o Novo Acordo Ortográfico da Língua Portuguesa.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O </w:t>
      </w:r>
      <w:r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Novo Acordo Ortográfico da Língua Portuguesa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 é um tratado internacional assinado em 16 de dezembro de 1990, em </w:t>
      </w:r>
      <w:r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Lisboa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, por representantes oficiais de </w:t>
      </w:r>
      <w:r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Angola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Brasil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Cabo Verde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 xml:space="preserve">Guiné-Bissau, Moçambique, Portugal 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e </w:t>
      </w:r>
      <w:r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São Tomé e Príncipe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, com a presença de uma delegação de </w:t>
      </w:r>
      <w:r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Galiza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>. Em 2004, depois de sua independência,</w:t>
      </w:r>
      <w:r w:rsidRPr="00D52750">
        <w:rPr>
          <w:rStyle w:val="apple-converted-space"/>
          <w:rFonts w:ascii="Arial" w:hAnsi="Arial" w:cs="Arial"/>
          <w:sz w:val="20"/>
          <w:szCs w:val="20"/>
          <w:bdr w:val="none" w:sz="0" w:space="0" w:color="auto" w:frame="1"/>
        </w:rPr>
        <w:t> </w:t>
      </w:r>
      <w:hyperlink r:id="rId29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  <w:bdr w:val="none" w:sz="0" w:space="0" w:color="auto" w:frame="1"/>
          </w:rPr>
          <w:t>Timor Leste</w:t>
        </w:r>
      </w:hyperlink>
      <w:r w:rsidRPr="00D52750">
        <w:rPr>
          <w:rStyle w:val="apple-converted-space"/>
          <w:rFonts w:ascii="Arial" w:hAnsi="Arial" w:cs="Arial"/>
          <w:i/>
          <w:sz w:val="20"/>
          <w:szCs w:val="20"/>
          <w:bdr w:val="none" w:sz="0" w:space="0" w:color="auto" w:frame="1"/>
        </w:rPr>
        <w:t> 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>aderiu ao acordo.</w:t>
      </w:r>
      <w:r w:rsidRPr="00D52750">
        <w:rPr>
          <w:rFonts w:ascii="Arial" w:hAnsi="Arial" w:cs="Arial"/>
          <w:sz w:val="20"/>
          <w:szCs w:val="20"/>
        </w:rPr>
        <w:t xml:space="preserve"> </w:t>
      </w:r>
      <w:r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Esse acordo é resultado de negociações iniciadas em 1980 entre a Academia de Ciências de Lisboa e a Academia Brasileira de Letras. </w:t>
      </w:r>
      <w:r w:rsidRPr="00D52750">
        <w:rPr>
          <w:rFonts w:ascii="Arial" w:hAnsi="Arial" w:cs="Arial"/>
          <w:sz w:val="20"/>
          <w:szCs w:val="20"/>
        </w:rPr>
        <w:t>Após várias tentativas de se unificar a ortografia da</w:t>
      </w:r>
      <w:r w:rsidRPr="00D52750">
        <w:rPr>
          <w:rStyle w:val="apple-converted-space"/>
          <w:rFonts w:ascii="Arial" w:hAnsi="Arial" w:cs="Arial"/>
          <w:sz w:val="20"/>
          <w:szCs w:val="20"/>
        </w:rPr>
        <w:t> </w:t>
      </w:r>
      <w:r w:rsidRPr="00D52750">
        <w:rPr>
          <w:rFonts w:ascii="Arial" w:hAnsi="Arial" w:cs="Arial"/>
          <w:i/>
          <w:sz w:val="20"/>
          <w:szCs w:val="20"/>
        </w:rPr>
        <w:t>Língua Portuguesa</w:t>
      </w:r>
      <w:r w:rsidRPr="00D52750">
        <w:rPr>
          <w:rFonts w:ascii="Arial" w:hAnsi="Arial" w:cs="Arial"/>
          <w:sz w:val="20"/>
          <w:szCs w:val="20"/>
        </w:rPr>
        <w:t xml:space="preserve">, a </w:t>
      </w:r>
      <w:r w:rsidRPr="00D52750">
        <w:rPr>
          <w:rFonts w:ascii="Arial" w:hAnsi="Arial" w:cs="Arial"/>
          <w:i/>
          <w:sz w:val="20"/>
          <w:szCs w:val="20"/>
        </w:rPr>
        <w:t>partir de 1º de janeiro de 2009 passou a vigorar no Brasil</w:t>
      </w:r>
      <w:r w:rsidRPr="00D52750">
        <w:rPr>
          <w:rFonts w:ascii="Arial" w:hAnsi="Arial" w:cs="Arial"/>
          <w:sz w:val="20"/>
          <w:szCs w:val="20"/>
        </w:rPr>
        <w:t xml:space="preserve"> e em todos os países da </w:t>
      </w:r>
      <w:proofErr w:type="spellStart"/>
      <w:r w:rsidRPr="00D52750">
        <w:rPr>
          <w:rFonts w:ascii="Arial" w:hAnsi="Arial" w:cs="Arial"/>
          <w:i/>
          <w:sz w:val="20"/>
          <w:szCs w:val="20"/>
        </w:rPr>
        <w:t>CLP</w:t>
      </w:r>
      <w:proofErr w:type="spellEnd"/>
      <w:r w:rsidRPr="00D52750">
        <w:rPr>
          <w:rFonts w:ascii="Arial" w:hAnsi="Arial" w:cs="Arial"/>
          <w:sz w:val="20"/>
          <w:szCs w:val="20"/>
        </w:rPr>
        <w:t xml:space="preserve"> (</w:t>
      </w:r>
      <w:r w:rsidRPr="00D52750">
        <w:rPr>
          <w:rFonts w:ascii="Arial" w:hAnsi="Arial" w:cs="Arial"/>
          <w:i/>
          <w:sz w:val="20"/>
          <w:szCs w:val="20"/>
        </w:rPr>
        <w:t>Comunidade de Países de Língua Portuguesa</w:t>
      </w:r>
      <w:r w:rsidRPr="00D52750">
        <w:rPr>
          <w:rFonts w:ascii="Arial" w:hAnsi="Arial" w:cs="Arial"/>
          <w:sz w:val="20"/>
          <w:szCs w:val="20"/>
        </w:rPr>
        <w:t>) o período de transição para as novas regras ortográficas que se finaliza em 31 de dezembro de 2012.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 xml:space="preserve">Agora, leia a tirinha, que apresenta um humor ao associar o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Novo</w:t>
      </w:r>
      <w:r w:rsidRPr="00D52750">
        <w:rPr>
          <w:rFonts w:ascii="Arial" w:hAnsi="Arial" w:cs="Arial"/>
          <w:b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Acordo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Ortográfico</w:t>
      </w:r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sz w:val="20"/>
          <w:szCs w:val="20"/>
        </w:rPr>
        <w:t xml:space="preserve">ao </w:t>
      </w:r>
      <w:proofErr w:type="spellStart"/>
      <w:r w:rsidRPr="00D52750">
        <w:rPr>
          <w:rFonts w:ascii="Arial" w:hAnsi="Arial" w:cs="Arial"/>
          <w:b/>
          <w:i/>
          <w:sz w:val="20"/>
          <w:szCs w:val="20"/>
          <w:u w:val="single"/>
        </w:rPr>
        <w:t>Internetês</w:t>
      </w:r>
      <w:proofErr w:type="spellEnd"/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sz w:val="20"/>
          <w:szCs w:val="20"/>
        </w:rPr>
        <w:t>(</w:t>
      </w:r>
      <w:proofErr w:type="gramStart"/>
      <w:r w:rsidRPr="00D52750">
        <w:rPr>
          <w:rFonts w:ascii="Arial" w:hAnsi="Arial" w:cs="Arial"/>
          <w:b/>
          <w:sz w:val="20"/>
          <w:szCs w:val="20"/>
        </w:rPr>
        <w:t>uma outra</w:t>
      </w:r>
      <w:proofErr w:type="gramEnd"/>
      <w:r w:rsidRPr="00D52750">
        <w:rPr>
          <w:rFonts w:ascii="Arial" w:hAnsi="Arial" w:cs="Arial"/>
          <w:b/>
          <w:sz w:val="20"/>
          <w:szCs w:val="20"/>
        </w:rPr>
        <w:t xml:space="preserve"> </w:t>
      </w:r>
      <w:r w:rsidRPr="00D52750">
        <w:rPr>
          <w:rStyle w:val="apple-style-span"/>
          <w:rFonts w:ascii="Arial" w:hAnsi="Arial" w:cs="Arial"/>
          <w:b/>
          <w:sz w:val="20"/>
          <w:szCs w:val="20"/>
        </w:rPr>
        <w:t xml:space="preserve">linguagem utilizada no meio virtual, em que as palavras foram abreviadas até o ponto de se transformarem em uma única expressão). Depois, responda às questões 03, 04 e 05. </w:t>
      </w:r>
    </w:p>
    <w:p w:rsidR="00D52750" w:rsidRPr="00D52750" w:rsidRDefault="006E0D0A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601351A" wp14:editId="775EE768">
            <wp:simplePos x="0" y="0"/>
            <wp:positionH relativeFrom="column">
              <wp:posOffset>-844550</wp:posOffset>
            </wp:positionH>
            <wp:positionV relativeFrom="paragraph">
              <wp:posOffset>147955</wp:posOffset>
            </wp:positionV>
            <wp:extent cx="7067550" cy="2505075"/>
            <wp:effectExtent l="0" t="0" r="0" b="0"/>
            <wp:wrapSquare wrapText="bothSides"/>
            <wp:docPr id="3" name="Imagem 3" descr="http://www.portalis.co.pt/wp-content/uploads/2009/03/tirin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rtalis.co.pt/wp-content/uploads/2009/03/tirinha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Fonte: </w:t>
      </w:r>
      <w:hyperlink r:id="rId31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http://3-b-s.eu/sobre%20reforma%20ortografica.html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</w:t>
      </w:r>
      <w:hyperlink r:id="rId32" w:history="1">
        <w:r w:rsidRPr="00D52750">
          <w:rPr>
            <w:rStyle w:val="Hyperlink"/>
            <w:rFonts w:ascii="Arial" w:hAnsi="Arial" w:cs="Arial"/>
            <w:b/>
            <w:i/>
            <w:color w:val="auto"/>
            <w:sz w:val="20"/>
            <w:szCs w:val="20"/>
          </w:rPr>
          <w:t>http://frankherles.wordpress.com/2008/07/22/novo-acordo-ortografico-da-lingua-portuguesa/</w:t>
        </w:r>
      </w:hyperlink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i/>
          <w:sz w:val="20"/>
          <w:szCs w:val="20"/>
        </w:rPr>
        <w:t xml:space="preserve">– 19/6/2011 – adaptado.  </w:t>
      </w:r>
      <w:hyperlink r:id="rId33" w:anchor="foto" w:history="1"/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 w:firstLine="708"/>
        <w:jc w:val="both"/>
        <w:rPr>
          <w:rFonts w:ascii="Arial" w:hAnsi="Arial" w:cs="Arial"/>
          <w:b/>
          <w:sz w:val="20"/>
          <w:szCs w:val="20"/>
          <w:lang w:val="pt-PT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  <w:bdr w:val="none" w:sz="0" w:space="0" w:color="auto" w:frame="1"/>
        </w:rPr>
      </w:pPr>
      <w:proofErr w:type="gramStart"/>
      <w:r>
        <w:rPr>
          <w:rFonts w:ascii="Arial" w:hAnsi="Arial" w:cs="Arial"/>
          <w:b/>
          <w:sz w:val="20"/>
          <w:szCs w:val="20"/>
          <w:bdr w:val="none" w:sz="0" w:space="0" w:color="auto" w:frame="1"/>
        </w:rPr>
        <w:t>3.</w:t>
      </w:r>
      <w:proofErr w:type="gramEnd"/>
      <w:r w:rsidR="00D52750"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No primeiro quadrinho da tirinha, na fala do </w:t>
      </w:r>
      <w:r w:rsidR="00D52750"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tio</w:t>
      </w:r>
      <w:r w:rsidR="00D52750"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 (personagem) há uma palavra cujo ditongo aberto ‘</w:t>
      </w:r>
      <w:r w:rsidR="00D52750" w:rsidRPr="00D52750">
        <w:rPr>
          <w:rFonts w:ascii="Arial" w:hAnsi="Arial" w:cs="Arial"/>
          <w:b/>
          <w:i/>
          <w:sz w:val="20"/>
          <w:szCs w:val="20"/>
          <w:bdr w:val="none" w:sz="0" w:space="0" w:color="auto" w:frame="1"/>
        </w:rPr>
        <w:t>ei</w:t>
      </w:r>
      <w:r w:rsidR="00D52750"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’ não é mais acentuado. Escreva essa palavra e dê mais dois exemplos de palavras que seguem a mesma linha de acentuação com o </w:t>
      </w:r>
      <w:r w:rsidR="00D52750"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novo</w:t>
      </w:r>
      <w:r w:rsidR="00D52750" w:rsidRPr="00D52750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="00D52750" w:rsidRPr="00D52750">
        <w:rPr>
          <w:rFonts w:ascii="Arial" w:hAnsi="Arial" w:cs="Arial"/>
          <w:i/>
          <w:sz w:val="20"/>
          <w:szCs w:val="20"/>
          <w:bdr w:val="none" w:sz="0" w:space="0" w:color="auto" w:frame="1"/>
        </w:rPr>
        <w:t>acordo ortográfico</w:t>
      </w:r>
      <w:r w:rsidR="00D52750" w:rsidRPr="00D52750">
        <w:rPr>
          <w:rFonts w:ascii="Arial" w:hAnsi="Arial" w:cs="Arial"/>
          <w:b/>
          <w:sz w:val="20"/>
          <w:szCs w:val="20"/>
          <w:bdr w:val="none" w:sz="0" w:space="0" w:color="auto" w:frame="1"/>
        </w:rPr>
        <w:t xml:space="preserve">. </w:t>
      </w:r>
    </w:p>
    <w:p w:rsidR="00D52750" w:rsidRPr="00D52750" w:rsidRDefault="00D52750" w:rsidP="008D16A6">
      <w:pPr>
        <w:autoSpaceDE w:val="0"/>
        <w:autoSpaceDN w:val="0"/>
        <w:adjustRightInd w:val="0"/>
        <w:ind w:left="-851" w:right="-852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b/>
          <w:sz w:val="20"/>
          <w:szCs w:val="20"/>
          <w:bdr w:val="none" w:sz="0" w:space="0" w:color="auto" w:frame="1"/>
        </w:rPr>
        <w:t>_____________________________________________</w:t>
      </w:r>
    </w:p>
    <w:p w:rsidR="008D16A6" w:rsidRDefault="008D16A6" w:rsidP="008D16A6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4.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 xml:space="preserve">No segundo quadrinho da tirinha, há, gramaticalmente, na </w:t>
      </w:r>
      <w:r w:rsidR="00D52750" w:rsidRPr="00D52750">
        <w:rPr>
          <w:rFonts w:ascii="Arial" w:hAnsi="Arial" w:cs="Arial"/>
          <w:i/>
          <w:sz w:val="20"/>
          <w:szCs w:val="20"/>
        </w:rPr>
        <w:t>Análise Sintática</w:t>
      </w:r>
      <w:r w:rsidR="00D52750" w:rsidRPr="00D52750">
        <w:rPr>
          <w:rFonts w:ascii="Arial" w:hAnsi="Arial" w:cs="Arial"/>
          <w:sz w:val="20"/>
          <w:szCs w:val="20"/>
        </w:rPr>
        <w:t xml:space="preserve">, um vocativo. Identifique-o como </w:t>
      </w:r>
      <w:r w:rsidR="00D52750" w:rsidRPr="00D52750">
        <w:rPr>
          <w:rFonts w:ascii="Arial" w:hAnsi="Arial" w:cs="Arial"/>
          <w:i/>
          <w:sz w:val="20"/>
          <w:szCs w:val="20"/>
        </w:rPr>
        <w:t>Termo Acessório da Oração</w:t>
      </w:r>
      <w:r w:rsidR="00D52750" w:rsidRPr="00D52750">
        <w:rPr>
          <w:rFonts w:ascii="Arial" w:hAnsi="Arial" w:cs="Arial"/>
          <w:sz w:val="20"/>
          <w:szCs w:val="20"/>
        </w:rPr>
        <w:t>, especificando</w:t>
      </w:r>
      <w:r w:rsidR="00D52750" w:rsidRPr="00D52750">
        <w:rPr>
          <w:rFonts w:ascii="Arial" w:hAnsi="Arial" w:cs="Arial"/>
          <w:b/>
          <w:sz w:val="20"/>
          <w:szCs w:val="20"/>
        </w:rPr>
        <w:t xml:space="preserve"> </w:t>
      </w:r>
      <w:r w:rsidR="00D52750" w:rsidRPr="00D52750">
        <w:rPr>
          <w:rFonts w:ascii="Arial" w:hAnsi="Arial" w:cs="Arial"/>
          <w:sz w:val="20"/>
          <w:szCs w:val="20"/>
        </w:rPr>
        <w:t xml:space="preserve">quem fala e para quem fala no contexto. </w:t>
      </w:r>
    </w:p>
    <w:p w:rsidR="00D52750" w:rsidRPr="00D52750" w:rsidRDefault="00D52750" w:rsidP="008D16A6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sz w:val="20"/>
          <w:szCs w:val="20"/>
        </w:rPr>
        <w:t>_____________________________________________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F1093" w:rsidRDefault="00DF1093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lastRenderedPageBreak/>
        <w:t>5.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 xml:space="preserve">No último quadrinho, observando a fala do </w:t>
      </w:r>
      <w:r w:rsidR="00D52750" w:rsidRPr="00D52750">
        <w:rPr>
          <w:rFonts w:ascii="Arial" w:hAnsi="Arial" w:cs="Arial"/>
          <w:i/>
          <w:sz w:val="20"/>
          <w:szCs w:val="20"/>
        </w:rPr>
        <w:t>sobrinho</w:t>
      </w:r>
      <w:r w:rsidR="00D52750" w:rsidRPr="00D52750">
        <w:rPr>
          <w:rFonts w:ascii="Arial" w:hAnsi="Arial" w:cs="Arial"/>
          <w:sz w:val="20"/>
          <w:szCs w:val="20"/>
        </w:rPr>
        <w:t xml:space="preserve"> (personagem), a </w:t>
      </w:r>
      <w:r w:rsidR="00D52750" w:rsidRPr="00D52750">
        <w:rPr>
          <w:rFonts w:ascii="Arial" w:hAnsi="Arial" w:cs="Arial"/>
          <w:i/>
          <w:sz w:val="20"/>
          <w:szCs w:val="20"/>
        </w:rPr>
        <w:t xml:space="preserve">linguagem </w:t>
      </w:r>
      <w:r w:rsidR="00D52750" w:rsidRPr="00D52750">
        <w:rPr>
          <w:rFonts w:ascii="Arial" w:hAnsi="Arial" w:cs="Arial"/>
          <w:sz w:val="20"/>
          <w:szCs w:val="20"/>
        </w:rPr>
        <w:t>por ele usada refere-se ao gênero textual</w:t>
      </w:r>
      <w:r w:rsidR="00D52750" w:rsidRPr="00D52750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D52750" w:rsidRPr="00D52750">
        <w:rPr>
          <w:rFonts w:ascii="Arial" w:hAnsi="Arial" w:cs="Arial"/>
          <w:i/>
          <w:sz w:val="20"/>
          <w:szCs w:val="20"/>
        </w:rPr>
        <w:t>Internetês</w:t>
      </w:r>
      <w:proofErr w:type="spellEnd"/>
      <w:r w:rsidR="00D52750" w:rsidRPr="00D52750">
        <w:rPr>
          <w:rFonts w:ascii="Arial" w:hAnsi="Arial" w:cs="Arial"/>
          <w:sz w:val="20"/>
          <w:szCs w:val="20"/>
        </w:rPr>
        <w:t xml:space="preserve">. Explique se o estilo dessa linguagem é </w:t>
      </w:r>
      <w:r w:rsidR="00D52750" w:rsidRPr="00D52750">
        <w:rPr>
          <w:rFonts w:ascii="Arial" w:hAnsi="Arial" w:cs="Arial"/>
          <w:i/>
          <w:sz w:val="20"/>
          <w:szCs w:val="20"/>
        </w:rPr>
        <w:t xml:space="preserve">adequado </w:t>
      </w:r>
      <w:r w:rsidR="00D52750" w:rsidRPr="00D52750">
        <w:rPr>
          <w:rFonts w:ascii="Arial" w:hAnsi="Arial" w:cs="Arial"/>
          <w:sz w:val="20"/>
          <w:szCs w:val="20"/>
        </w:rPr>
        <w:t xml:space="preserve">ou </w:t>
      </w:r>
      <w:r w:rsidR="00D52750" w:rsidRPr="00D52750">
        <w:rPr>
          <w:rFonts w:ascii="Arial" w:hAnsi="Arial" w:cs="Arial"/>
          <w:i/>
          <w:sz w:val="20"/>
          <w:szCs w:val="20"/>
        </w:rPr>
        <w:t>inadequado</w:t>
      </w:r>
      <w:r w:rsidR="00D52750" w:rsidRPr="00D52750">
        <w:rPr>
          <w:rFonts w:ascii="Arial" w:hAnsi="Arial" w:cs="Arial"/>
          <w:sz w:val="20"/>
          <w:szCs w:val="20"/>
        </w:rPr>
        <w:t xml:space="preserve"> na </w:t>
      </w:r>
      <w:r w:rsidR="00D52750" w:rsidRPr="00D52750">
        <w:rPr>
          <w:rFonts w:ascii="Arial" w:hAnsi="Arial" w:cs="Arial"/>
          <w:i/>
          <w:sz w:val="20"/>
          <w:szCs w:val="20"/>
        </w:rPr>
        <w:t>Língua Portuguesa</w:t>
      </w:r>
      <w:r w:rsidR="00D52750" w:rsidRPr="00D52750">
        <w:rPr>
          <w:rFonts w:ascii="Arial" w:hAnsi="Arial" w:cs="Arial"/>
          <w:sz w:val="20"/>
          <w:szCs w:val="20"/>
        </w:rPr>
        <w:t xml:space="preserve">, sendo </w:t>
      </w:r>
      <w:r w:rsidR="00D52750" w:rsidRPr="00D52750">
        <w:rPr>
          <w:rFonts w:ascii="Arial" w:hAnsi="Arial" w:cs="Arial"/>
          <w:i/>
          <w:sz w:val="20"/>
          <w:szCs w:val="20"/>
        </w:rPr>
        <w:t xml:space="preserve">formal </w:t>
      </w:r>
      <w:r w:rsidR="00D52750" w:rsidRPr="00D52750">
        <w:rPr>
          <w:rFonts w:ascii="Arial" w:hAnsi="Arial" w:cs="Arial"/>
          <w:sz w:val="20"/>
          <w:szCs w:val="20"/>
        </w:rPr>
        <w:t xml:space="preserve">ou </w:t>
      </w:r>
      <w:r w:rsidR="00D52750" w:rsidRPr="00D52750">
        <w:rPr>
          <w:rFonts w:ascii="Arial" w:hAnsi="Arial" w:cs="Arial"/>
          <w:i/>
          <w:sz w:val="20"/>
          <w:szCs w:val="20"/>
        </w:rPr>
        <w:t>informal</w:t>
      </w:r>
      <w:r w:rsidR="00D52750" w:rsidRPr="00D52750">
        <w:rPr>
          <w:rFonts w:ascii="Arial" w:hAnsi="Arial" w:cs="Arial"/>
          <w:sz w:val="20"/>
          <w:szCs w:val="20"/>
        </w:rPr>
        <w:t>.</w:t>
      </w:r>
    </w:p>
    <w:p w:rsidR="00D52750" w:rsidRPr="00D52750" w:rsidRDefault="00D52750" w:rsidP="008D16A6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b/>
          <w:i/>
          <w:sz w:val="20"/>
          <w:szCs w:val="20"/>
        </w:rPr>
        <w:t>Cecília Benevides Carvalho Meireles</w:t>
      </w:r>
      <w:r w:rsidRPr="00D52750">
        <w:rPr>
          <w:rFonts w:ascii="Arial" w:hAnsi="Arial" w:cs="Arial"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sz w:val="20"/>
          <w:szCs w:val="20"/>
        </w:rPr>
        <w:t xml:space="preserve">(Rio de Janeiro – RJ –, 7/11/1901 – 9/11/1964) foi uma poetisa, professora, pintora e jornalista brasileira. É considerada umas das vozes líricas (drama, sentimento, canto) mais importantes das literaturas de </w:t>
      </w:r>
      <w:r w:rsidRPr="00D52750">
        <w:rPr>
          <w:rFonts w:ascii="Arial" w:hAnsi="Arial" w:cs="Arial"/>
          <w:i/>
          <w:sz w:val="20"/>
          <w:szCs w:val="20"/>
        </w:rPr>
        <w:t>Língua Portuguesa</w:t>
      </w:r>
      <w:r w:rsidRPr="00D52750">
        <w:rPr>
          <w:rFonts w:ascii="Arial" w:hAnsi="Arial" w:cs="Arial"/>
          <w:sz w:val="20"/>
          <w:szCs w:val="20"/>
        </w:rPr>
        <w:t xml:space="preserve">. 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 xml:space="preserve">Leia com atenção um de seus poemas a seguir e responda às questões 06, 07 e 08. 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b/>
          <w:i/>
          <w:sz w:val="20"/>
          <w:szCs w:val="20"/>
        </w:rPr>
      </w:pPr>
      <w:r w:rsidRPr="00D52750">
        <w:rPr>
          <w:rFonts w:ascii="Arial" w:hAnsi="Arial" w:cs="Arial"/>
          <w:b/>
          <w:i/>
          <w:sz w:val="20"/>
          <w:szCs w:val="20"/>
        </w:rPr>
        <w:t>Motivo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Eu canto porque o instante existe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e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a minha vida está completa.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Não sou alegre nem sou triste: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sou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poeta.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Irmão das coisas fugidias,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não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sinto gozo nem tormento.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Atravesso noites e dias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no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vento.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Se desmorono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ou se edifico,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se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permaneço ou me desfaço,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- não sei, não sei. Não sei se fico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ou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passo.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Sei que canto. E a canção é tudo.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Tem sangue eterno a asa ritmada.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E um dia sei que estarei mudo: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- mais nada.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rPr>
          <w:rFonts w:ascii="Arial" w:hAnsi="Arial" w:cs="Arial"/>
          <w:i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Fonte: </w:t>
      </w:r>
      <w:hyperlink r:id="rId34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http://www.revista.agulha.nom.br/ceciliameireles01.html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– 19/6/2011 – adaptado.  </w:t>
      </w:r>
      <w:hyperlink r:id="rId35" w:anchor="foto" w:history="1"/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br/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6.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>Releia a estrofe a seguir.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Irmão das coisas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fugidias</w:t>
      </w:r>
      <w:r w:rsidRPr="00D52750">
        <w:rPr>
          <w:rFonts w:ascii="Arial" w:hAnsi="Arial" w:cs="Arial"/>
          <w:i/>
          <w:sz w:val="20"/>
          <w:szCs w:val="20"/>
        </w:rPr>
        <w:t>,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não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sinto gozo nem tormento.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Atravesso noites e dias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no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vento.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Consultando um dicionário, escreva o significado do vocábulo destacado. Em seguida, explique</w:t>
      </w:r>
      <w:r w:rsidRPr="00D52750">
        <w:rPr>
          <w:rFonts w:ascii="Arial" w:hAnsi="Arial" w:cs="Arial"/>
          <w:b/>
          <w:sz w:val="20"/>
          <w:szCs w:val="20"/>
        </w:rPr>
        <w:t xml:space="preserve"> </w:t>
      </w:r>
      <w:r w:rsidRPr="00D52750">
        <w:rPr>
          <w:rFonts w:ascii="Arial" w:hAnsi="Arial" w:cs="Arial"/>
          <w:sz w:val="20"/>
          <w:szCs w:val="20"/>
        </w:rPr>
        <w:t xml:space="preserve">o efeito de sentido que essa palavra traz ao contexto da estrofe. </w:t>
      </w:r>
    </w:p>
    <w:p w:rsidR="00D52750" w:rsidRDefault="00D52750" w:rsidP="008D16A6">
      <w:pPr>
        <w:ind w:left="-851" w:right="-852"/>
        <w:rPr>
          <w:rFonts w:ascii="Arial" w:hAnsi="Arial" w:cs="Arial"/>
          <w:b/>
          <w:sz w:val="20"/>
          <w:szCs w:val="20"/>
        </w:rPr>
      </w:pPr>
      <w:r w:rsidRPr="00D52750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b/>
          <w:sz w:val="20"/>
          <w:szCs w:val="20"/>
        </w:rPr>
        <w:t>_____________________________________________</w:t>
      </w:r>
    </w:p>
    <w:p w:rsidR="008D16A6" w:rsidRPr="00D52750" w:rsidRDefault="008D16A6" w:rsidP="008D16A6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7.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>Releia a estrofe a seguir.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Eu canto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porque</w:t>
      </w:r>
      <w:r w:rsidRPr="00D52750">
        <w:rPr>
          <w:rFonts w:ascii="Arial" w:hAnsi="Arial" w:cs="Arial"/>
          <w:i/>
          <w:sz w:val="20"/>
          <w:szCs w:val="20"/>
        </w:rPr>
        <w:t xml:space="preserve"> o instante existe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b/>
          <w:i/>
          <w:sz w:val="20"/>
          <w:szCs w:val="20"/>
          <w:u w:val="single"/>
        </w:rPr>
        <w:t>e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a minha vida está completa.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Não sou alegre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nem</w:t>
      </w:r>
      <w:r w:rsidRPr="00D52750">
        <w:rPr>
          <w:rFonts w:ascii="Arial" w:hAnsi="Arial" w:cs="Arial"/>
          <w:i/>
          <w:sz w:val="20"/>
          <w:szCs w:val="20"/>
        </w:rPr>
        <w:t xml:space="preserve"> sou triste: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i/>
          <w:sz w:val="20"/>
          <w:szCs w:val="20"/>
        </w:rPr>
        <w:t>sou</w:t>
      </w:r>
      <w:proofErr w:type="gramEnd"/>
      <w:r w:rsidRPr="00D52750">
        <w:rPr>
          <w:rFonts w:ascii="Arial" w:hAnsi="Arial" w:cs="Arial"/>
          <w:i/>
          <w:sz w:val="20"/>
          <w:szCs w:val="20"/>
        </w:rPr>
        <w:t xml:space="preserve"> poeta.</w:t>
      </w: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D52750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Qual dos elementos linguísticos expressa ideia de adição?</w:t>
      </w:r>
    </w:p>
    <w:p w:rsidR="00D52750" w:rsidRPr="00D52750" w:rsidRDefault="00D52750" w:rsidP="008D16A6">
      <w:pPr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sz w:val="20"/>
          <w:szCs w:val="20"/>
        </w:rPr>
        <w:t>______________________________</w:t>
      </w:r>
    </w:p>
    <w:p w:rsidR="008D16A6" w:rsidRDefault="008D16A6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>Não sou alegre nem sou triste: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52750">
        <w:rPr>
          <w:rFonts w:ascii="Arial" w:hAnsi="Arial" w:cs="Arial"/>
          <w:b/>
          <w:i/>
          <w:sz w:val="20"/>
          <w:szCs w:val="20"/>
          <w:u w:val="single"/>
        </w:rPr>
        <w:t>sou</w:t>
      </w:r>
      <w:proofErr w:type="gramEnd"/>
      <w:r w:rsidRPr="00D52750">
        <w:rPr>
          <w:rFonts w:ascii="Arial" w:hAnsi="Arial" w:cs="Arial"/>
          <w:b/>
          <w:i/>
          <w:sz w:val="20"/>
          <w:szCs w:val="20"/>
        </w:rPr>
        <w:t xml:space="preserve"> </w:t>
      </w:r>
      <w:r w:rsidRPr="00D52750">
        <w:rPr>
          <w:rFonts w:ascii="Arial" w:hAnsi="Arial" w:cs="Arial"/>
          <w:b/>
          <w:i/>
          <w:sz w:val="20"/>
          <w:szCs w:val="20"/>
          <w:u w:val="single"/>
        </w:rPr>
        <w:t>poeta</w:t>
      </w:r>
      <w:r w:rsidRPr="00D52750">
        <w:rPr>
          <w:rFonts w:ascii="Arial" w:hAnsi="Arial" w:cs="Arial"/>
          <w:i/>
          <w:sz w:val="20"/>
          <w:szCs w:val="20"/>
        </w:rPr>
        <w:t>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Style w:val="revistastitulo1"/>
          <w:rFonts w:ascii="Arial" w:hAnsi="Arial" w:cs="Arial"/>
          <w:b w:val="0"/>
          <w:color w:val="auto"/>
          <w:sz w:val="20"/>
          <w:szCs w:val="20"/>
        </w:rPr>
      </w:pPr>
      <w:r w:rsidRPr="00D52750">
        <w:rPr>
          <w:rStyle w:val="apple-style-span"/>
          <w:rFonts w:ascii="Arial" w:hAnsi="Arial" w:cs="Arial"/>
          <w:sz w:val="20"/>
          <w:szCs w:val="20"/>
        </w:rPr>
        <w:lastRenderedPageBreak/>
        <w:t>Após os dois pontos, o termo destacado no segundo verso tem o caráter de explicar o verso anterior, e caracterizá-lo em seu sentido. Escreva</w:t>
      </w:r>
      <w:r w:rsidRPr="00D52750">
        <w:rPr>
          <w:rStyle w:val="apple-style-span"/>
          <w:rFonts w:ascii="Arial" w:hAnsi="Arial" w:cs="Arial"/>
          <w:b/>
          <w:sz w:val="20"/>
          <w:szCs w:val="20"/>
        </w:rPr>
        <w:t xml:space="preserve"> </w:t>
      </w:r>
      <w:r w:rsidRPr="00D52750">
        <w:rPr>
          <w:rStyle w:val="apple-style-span"/>
          <w:rFonts w:ascii="Arial" w:hAnsi="Arial" w:cs="Arial"/>
          <w:sz w:val="20"/>
          <w:szCs w:val="20"/>
        </w:rPr>
        <w:t>o nome desse</w:t>
      </w:r>
      <w:r w:rsidRPr="00D52750">
        <w:rPr>
          <w:rStyle w:val="revistastitulo1"/>
          <w:rFonts w:ascii="Arial" w:hAnsi="Arial" w:cs="Arial"/>
          <w:color w:val="auto"/>
          <w:sz w:val="20"/>
          <w:szCs w:val="20"/>
        </w:rPr>
        <w:t xml:space="preserve"> </w:t>
      </w:r>
      <w:r w:rsidRPr="00D52750">
        <w:rPr>
          <w:rStyle w:val="revistastitulo1"/>
          <w:rFonts w:ascii="Arial" w:hAnsi="Arial" w:cs="Arial"/>
          <w:i/>
          <w:color w:val="auto"/>
          <w:sz w:val="20"/>
          <w:szCs w:val="20"/>
        </w:rPr>
        <w:t>Termo Acessório da Oração</w:t>
      </w:r>
      <w:r w:rsidRPr="00D52750">
        <w:rPr>
          <w:rStyle w:val="revistastitulo1"/>
          <w:rFonts w:ascii="Arial" w:hAnsi="Arial" w:cs="Arial"/>
          <w:color w:val="auto"/>
          <w:sz w:val="20"/>
          <w:szCs w:val="20"/>
        </w:rPr>
        <w:t xml:space="preserve">, conforme a </w:t>
      </w:r>
      <w:r w:rsidRPr="00D52750">
        <w:rPr>
          <w:rStyle w:val="revistastitulo1"/>
          <w:rFonts w:ascii="Arial" w:hAnsi="Arial" w:cs="Arial"/>
          <w:i/>
          <w:color w:val="auto"/>
          <w:sz w:val="20"/>
          <w:szCs w:val="20"/>
        </w:rPr>
        <w:t>Análise Sintática</w:t>
      </w:r>
      <w:r w:rsidRPr="00D52750">
        <w:rPr>
          <w:rStyle w:val="revistastitulo1"/>
          <w:rFonts w:ascii="Arial" w:hAnsi="Arial" w:cs="Arial"/>
          <w:color w:val="auto"/>
          <w:sz w:val="20"/>
          <w:szCs w:val="20"/>
        </w:rPr>
        <w:t xml:space="preserve">. </w:t>
      </w:r>
    </w:p>
    <w:p w:rsidR="00D52750" w:rsidRPr="00D52750" w:rsidRDefault="00D52750" w:rsidP="008D16A6">
      <w:pPr>
        <w:autoSpaceDE w:val="0"/>
        <w:autoSpaceDN w:val="0"/>
        <w:adjustRightInd w:val="0"/>
        <w:ind w:left="-851" w:right="-852"/>
        <w:rPr>
          <w:rStyle w:val="revistastitulo1"/>
          <w:rFonts w:ascii="Arial" w:hAnsi="Arial" w:cs="Arial"/>
          <w:b w:val="0"/>
          <w:color w:val="auto"/>
          <w:sz w:val="20"/>
          <w:szCs w:val="20"/>
        </w:rPr>
      </w:pPr>
      <w:r w:rsidRPr="00D52750">
        <w:rPr>
          <w:rStyle w:val="revistastitulo1"/>
          <w:rFonts w:ascii="Arial" w:hAnsi="Arial" w:cs="Arial"/>
          <w:color w:val="auto"/>
          <w:sz w:val="20"/>
          <w:szCs w:val="20"/>
        </w:rPr>
        <w:t>________________________________________________________________________________________________________________________________________________________</w:t>
      </w:r>
      <w:r w:rsidR="008D16A6">
        <w:rPr>
          <w:rStyle w:val="revistastitulo1"/>
          <w:rFonts w:ascii="Arial" w:hAnsi="Arial" w:cs="Arial"/>
          <w:color w:val="auto"/>
          <w:sz w:val="20"/>
          <w:szCs w:val="20"/>
        </w:rPr>
        <w:t>______________________________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Style w:val="revistastitulo1"/>
          <w:rFonts w:ascii="Arial" w:hAnsi="Arial" w:cs="Arial"/>
          <w:b w:val="0"/>
          <w:color w:val="auto"/>
          <w:sz w:val="20"/>
          <w:szCs w:val="20"/>
        </w:rPr>
      </w:pPr>
    </w:p>
    <w:p w:rsidR="008D16A6" w:rsidRDefault="008D16A6" w:rsidP="00D52750">
      <w:pPr>
        <w:autoSpaceDE w:val="0"/>
        <w:autoSpaceDN w:val="0"/>
        <w:adjustRightInd w:val="0"/>
        <w:ind w:left="-851" w:right="-852"/>
        <w:jc w:val="both"/>
        <w:rPr>
          <w:rStyle w:val="revistastitulo1"/>
          <w:rFonts w:ascii="Arial" w:hAnsi="Arial" w:cs="Arial"/>
          <w:color w:val="auto"/>
          <w:sz w:val="20"/>
          <w:szCs w:val="20"/>
        </w:rPr>
      </w:pPr>
    </w:p>
    <w:p w:rsid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Style w:val="revistastitulo1"/>
          <w:rFonts w:ascii="Arial" w:hAnsi="Arial" w:cs="Arial"/>
          <w:color w:val="auto"/>
          <w:sz w:val="20"/>
          <w:szCs w:val="20"/>
        </w:rPr>
      </w:pPr>
      <w:r w:rsidRPr="00D52750">
        <w:rPr>
          <w:rStyle w:val="revistastitulo1"/>
          <w:rFonts w:ascii="Arial" w:hAnsi="Arial" w:cs="Arial"/>
          <w:color w:val="auto"/>
          <w:sz w:val="20"/>
          <w:szCs w:val="20"/>
        </w:rPr>
        <w:t>Leia as informações e analise a imagem para responder às questões 09 e 10.</w:t>
      </w:r>
    </w:p>
    <w:p w:rsidR="008D16A6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Style w:val="revistastitulo1"/>
          <w:rFonts w:ascii="Arial" w:hAnsi="Arial" w:cs="Arial"/>
          <w:color w:val="auto"/>
          <w:sz w:val="20"/>
          <w:szCs w:val="20"/>
        </w:rPr>
      </w:pPr>
    </w:p>
    <w:p w:rsidR="00D52750" w:rsidRDefault="00D52750" w:rsidP="00D52750">
      <w:pPr>
        <w:autoSpaceDE w:val="0"/>
        <w:autoSpaceDN w:val="0"/>
        <w:adjustRightInd w:val="0"/>
        <w:ind w:left="-851" w:right="-852"/>
        <w:jc w:val="both"/>
        <w:rPr>
          <w:rStyle w:val="revistastitulo1"/>
          <w:rFonts w:ascii="Arial" w:hAnsi="Arial" w:cs="Arial"/>
          <w:b w:val="0"/>
          <w:color w:val="auto"/>
          <w:sz w:val="20"/>
          <w:szCs w:val="20"/>
        </w:rPr>
      </w:pPr>
      <w:r w:rsidRPr="008D16A6">
        <w:rPr>
          <w:rStyle w:val="revistastitulo1"/>
          <w:rFonts w:ascii="Arial" w:hAnsi="Arial" w:cs="Arial"/>
          <w:b w:val="0"/>
          <w:color w:val="auto"/>
          <w:sz w:val="20"/>
          <w:szCs w:val="20"/>
        </w:rPr>
        <w:t xml:space="preserve">O termo </w:t>
      </w:r>
      <w:r w:rsidRPr="008D16A6">
        <w:rPr>
          <w:rStyle w:val="revistastitulo1"/>
          <w:rFonts w:ascii="Arial" w:hAnsi="Arial" w:cs="Arial"/>
          <w:b w:val="0"/>
          <w:i/>
          <w:color w:val="auto"/>
          <w:sz w:val="20"/>
          <w:szCs w:val="20"/>
        </w:rPr>
        <w:t>diversidade</w:t>
      </w:r>
      <w:r w:rsidRPr="008D16A6">
        <w:rPr>
          <w:rStyle w:val="revistastitulo1"/>
          <w:rFonts w:ascii="Arial" w:hAnsi="Arial" w:cs="Arial"/>
          <w:b w:val="0"/>
          <w:color w:val="auto"/>
          <w:sz w:val="20"/>
          <w:szCs w:val="20"/>
        </w:rPr>
        <w:t xml:space="preserve"> diz respeito à variedade e convivência de ideias, características ou elementos diferentes entre si, em determinado assunto, situação ou ambiente. A ideia está ligada aos conceitos de pluralidade, multiplicidade, diferentes ângulos de visão ou de abordagem, heterogeneidade e variedade. E, muitas vezes, também pode ser encontrada na comunhão de contrários, na intersecção de diferenças, ou ainda na tolerância mútua. </w:t>
      </w:r>
    </w:p>
    <w:p w:rsidR="008D16A6" w:rsidRPr="008D16A6" w:rsidRDefault="008D16A6" w:rsidP="00D52750">
      <w:pPr>
        <w:autoSpaceDE w:val="0"/>
        <w:autoSpaceDN w:val="0"/>
        <w:adjustRightInd w:val="0"/>
        <w:ind w:left="-851" w:right="-852"/>
        <w:jc w:val="both"/>
        <w:rPr>
          <w:rStyle w:val="revistastitulo1"/>
          <w:rFonts w:ascii="Arial" w:hAnsi="Arial" w:cs="Arial"/>
          <w:b w:val="0"/>
          <w:color w:val="auto"/>
          <w:sz w:val="20"/>
          <w:szCs w:val="20"/>
        </w:rPr>
      </w:pP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b/>
          <w:bCs/>
          <w:sz w:val="20"/>
          <w:szCs w:val="20"/>
        </w:rPr>
      </w:pPr>
      <w:r w:rsidRPr="00D5275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A13466" wp14:editId="0D6420AC">
            <wp:extent cx="4705350" cy="3400425"/>
            <wp:effectExtent l="0" t="0" r="0" b="0"/>
            <wp:docPr id="2" name="Imagem 2" descr="http://www.infojovem.org.br/wp-content/uploads/2011/01/d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jovem.org.br/wp-content/uploads/2011/01/div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50" w:rsidRPr="00D52750" w:rsidRDefault="00D52750" w:rsidP="00D52750">
      <w:pPr>
        <w:ind w:left="-851" w:right="-852"/>
        <w:jc w:val="center"/>
        <w:rPr>
          <w:rFonts w:ascii="Arial" w:hAnsi="Arial" w:cs="Arial"/>
          <w:b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Fonte: </w:t>
      </w:r>
      <w:hyperlink r:id="rId37" w:history="1">
        <w:r w:rsidRPr="00D52750">
          <w:rPr>
            <w:rStyle w:val="Hyperlink"/>
            <w:rFonts w:ascii="Arial" w:hAnsi="Arial" w:cs="Arial"/>
            <w:i/>
            <w:color w:val="auto"/>
            <w:sz w:val="20"/>
            <w:szCs w:val="20"/>
          </w:rPr>
          <w:t>http://www.infojovem.org.br/tag/diversidade/</w:t>
        </w:r>
      </w:hyperlink>
      <w:r w:rsidRPr="00D52750">
        <w:rPr>
          <w:rFonts w:ascii="Arial" w:hAnsi="Arial" w:cs="Arial"/>
          <w:i/>
          <w:sz w:val="20"/>
          <w:szCs w:val="20"/>
        </w:rPr>
        <w:t xml:space="preserve"> – 19/6/2011 – adaptado.</w:t>
      </w:r>
    </w:p>
    <w:p w:rsidR="00D52750" w:rsidRPr="00D52750" w:rsidRDefault="00D52750" w:rsidP="00D52750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D52750">
        <w:rPr>
          <w:rFonts w:ascii="Arial" w:hAnsi="Arial" w:cs="Arial"/>
          <w:i/>
          <w:sz w:val="20"/>
          <w:szCs w:val="20"/>
        </w:rPr>
        <w:t xml:space="preserve"> </w:t>
      </w:r>
      <w:hyperlink r:id="rId38" w:anchor="foto" w:history="1"/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Style w:val="revistastitulo1"/>
          <w:rFonts w:ascii="Arial" w:hAnsi="Arial" w:cs="Arial"/>
          <w:b w:val="0"/>
          <w:color w:val="auto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9.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>Descreva</w:t>
      </w:r>
      <w:r w:rsidR="00D52750" w:rsidRPr="00D52750">
        <w:rPr>
          <w:rFonts w:ascii="Arial" w:hAnsi="Arial" w:cs="Arial"/>
          <w:b/>
          <w:sz w:val="20"/>
          <w:szCs w:val="20"/>
        </w:rPr>
        <w:t xml:space="preserve"> </w:t>
      </w:r>
      <w:r w:rsidR="00D52750" w:rsidRPr="00D52750">
        <w:rPr>
          <w:rFonts w:ascii="Arial" w:hAnsi="Arial" w:cs="Arial"/>
          <w:sz w:val="20"/>
          <w:szCs w:val="20"/>
        </w:rPr>
        <w:t xml:space="preserve">o sentido que a imagem lhe apresenta a respeito da </w:t>
      </w:r>
      <w:r w:rsidR="00D52750" w:rsidRPr="00D52750">
        <w:rPr>
          <w:rFonts w:ascii="Arial" w:hAnsi="Arial" w:cs="Arial"/>
          <w:i/>
          <w:sz w:val="20"/>
          <w:szCs w:val="20"/>
        </w:rPr>
        <w:t>diversidade</w:t>
      </w:r>
      <w:r w:rsidR="00D52750" w:rsidRPr="00D52750">
        <w:rPr>
          <w:rFonts w:ascii="Arial" w:hAnsi="Arial" w:cs="Arial"/>
          <w:sz w:val="20"/>
          <w:szCs w:val="20"/>
        </w:rPr>
        <w:t xml:space="preserve">. </w:t>
      </w:r>
    </w:p>
    <w:p w:rsidR="00D52750" w:rsidRPr="00D52750" w:rsidRDefault="00D52750" w:rsidP="008D16A6">
      <w:pPr>
        <w:autoSpaceDE w:val="0"/>
        <w:autoSpaceDN w:val="0"/>
        <w:adjustRightInd w:val="0"/>
        <w:ind w:left="-851" w:right="-852"/>
        <w:rPr>
          <w:rStyle w:val="revistastitulo1"/>
          <w:rFonts w:ascii="Arial" w:hAnsi="Arial" w:cs="Arial"/>
          <w:b w:val="0"/>
          <w:color w:val="auto"/>
          <w:sz w:val="20"/>
          <w:szCs w:val="20"/>
        </w:rPr>
      </w:pPr>
      <w:r w:rsidRPr="00D52750">
        <w:rPr>
          <w:rStyle w:val="revistastitulo1"/>
          <w:rFonts w:ascii="Arial" w:hAnsi="Arial" w:cs="Arial"/>
          <w:color w:val="auto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Style w:val="revistastitulo1"/>
          <w:rFonts w:ascii="Arial" w:hAnsi="Arial" w:cs="Arial"/>
          <w:color w:val="auto"/>
          <w:sz w:val="20"/>
          <w:szCs w:val="20"/>
        </w:rPr>
        <w:t>_____________________________________________</w:t>
      </w:r>
    </w:p>
    <w:p w:rsidR="008D16A6" w:rsidRDefault="008D16A6" w:rsidP="00D5275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D52750" w:rsidRPr="00D52750" w:rsidRDefault="008D16A6" w:rsidP="00D52750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10.</w:t>
      </w:r>
      <w:proofErr w:type="gramEnd"/>
      <w:r w:rsidR="00D52750" w:rsidRPr="00D52750">
        <w:rPr>
          <w:rFonts w:ascii="Arial" w:hAnsi="Arial" w:cs="Arial"/>
          <w:sz w:val="20"/>
          <w:szCs w:val="20"/>
        </w:rPr>
        <w:t>Segundo o conceito do termo</w:t>
      </w:r>
      <w:r w:rsidR="00D52750" w:rsidRPr="00D52750">
        <w:rPr>
          <w:rFonts w:ascii="Arial" w:hAnsi="Arial" w:cs="Arial"/>
          <w:b/>
          <w:sz w:val="20"/>
          <w:szCs w:val="20"/>
        </w:rPr>
        <w:t xml:space="preserve"> </w:t>
      </w:r>
      <w:r w:rsidR="00D52750" w:rsidRPr="00D52750">
        <w:rPr>
          <w:rFonts w:ascii="Arial" w:hAnsi="Arial" w:cs="Arial"/>
          <w:b/>
          <w:i/>
          <w:sz w:val="20"/>
          <w:szCs w:val="20"/>
        </w:rPr>
        <w:t>diversidade</w:t>
      </w:r>
      <w:r w:rsidR="00D52750" w:rsidRPr="00D52750">
        <w:rPr>
          <w:rFonts w:ascii="Arial" w:hAnsi="Arial" w:cs="Arial"/>
          <w:sz w:val="20"/>
          <w:szCs w:val="20"/>
        </w:rPr>
        <w:t xml:space="preserve">, explique o que você espera a respeito da </w:t>
      </w:r>
      <w:r w:rsidR="00D52750" w:rsidRPr="00D52750">
        <w:rPr>
          <w:rFonts w:ascii="Arial" w:hAnsi="Arial" w:cs="Arial"/>
          <w:b/>
          <w:i/>
          <w:sz w:val="20"/>
          <w:szCs w:val="20"/>
        </w:rPr>
        <w:t>Diversidade</w:t>
      </w:r>
      <w:r w:rsidR="00D52750" w:rsidRPr="00D52750">
        <w:rPr>
          <w:rFonts w:ascii="Arial" w:hAnsi="Arial" w:cs="Arial"/>
          <w:sz w:val="20"/>
          <w:szCs w:val="20"/>
        </w:rPr>
        <w:t xml:space="preserve"> </w:t>
      </w:r>
      <w:r w:rsidR="00D52750" w:rsidRPr="00D52750">
        <w:rPr>
          <w:rFonts w:ascii="Arial" w:hAnsi="Arial" w:cs="Arial"/>
          <w:b/>
          <w:i/>
          <w:sz w:val="20"/>
          <w:szCs w:val="20"/>
        </w:rPr>
        <w:t>Social no Brasil</w:t>
      </w:r>
      <w:r w:rsidR="00D52750" w:rsidRPr="00D52750">
        <w:rPr>
          <w:rFonts w:ascii="Arial" w:hAnsi="Arial" w:cs="Arial"/>
          <w:sz w:val="20"/>
          <w:szCs w:val="20"/>
        </w:rPr>
        <w:t>, e como nós podemos evitar as práticas discriminatórias, como no acesso ao emprego, a dificuldade de crescimento social de toda população ente as diferentes classes sociais.</w:t>
      </w:r>
    </w:p>
    <w:p w:rsidR="00D52750" w:rsidRPr="00D52750" w:rsidRDefault="00D52750" w:rsidP="008D16A6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  <w:r w:rsidRPr="00D5275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D16A6">
        <w:rPr>
          <w:rFonts w:ascii="Arial" w:hAnsi="Arial" w:cs="Arial"/>
          <w:sz w:val="20"/>
          <w:szCs w:val="20"/>
        </w:rPr>
        <w:t>_____________________________________________</w:t>
      </w:r>
    </w:p>
    <w:p w:rsidR="00D52750" w:rsidRPr="00E81B98" w:rsidRDefault="00D52750" w:rsidP="00E81B98">
      <w:pPr>
        <w:rPr>
          <w:rFonts w:ascii="Arial" w:hAnsi="Arial" w:cs="Arial"/>
          <w:sz w:val="22"/>
          <w:szCs w:val="20"/>
        </w:rPr>
      </w:pPr>
    </w:p>
    <w:sectPr w:rsidR="00D52750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D9648E"/>
    <w:multiLevelType w:val="hybridMultilevel"/>
    <w:tmpl w:val="CB7C052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8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8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3"/>
  </w:num>
  <w:num w:numId="23">
    <w:abstractNumId w:val="41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2"/>
  </w:num>
  <w:num w:numId="35">
    <w:abstractNumId w:val="3"/>
  </w:num>
  <w:num w:numId="36">
    <w:abstractNumId w:val="47"/>
  </w:num>
  <w:num w:numId="37">
    <w:abstractNumId w:val="9"/>
  </w:num>
  <w:num w:numId="38">
    <w:abstractNumId w:val="12"/>
  </w:num>
  <w:num w:numId="39">
    <w:abstractNumId w:val="38"/>
  </w:num>
  <w:num w:numId="40">
    <w:abstractNumId w:val="46"/>
  </w:num>
  <w:num w:numId="41">
    <w:abstractNumId w:val="32"/>
  </w:num>
  <w:num w:numId="42">
    <w:abstractNumId w:val="45"/>
  </w:num>
  <w:num w:numId="43">
    <w:abstractNumId w:val="44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0D0A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6A6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2750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09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character" w:customStyle="1" w:styleId="revistastitulo1">
    <w:name w:val="revistastitulo1"/>
    <w:basedOn w:val="Fontepargpadro"/>
    <w:rsid w:val="00D52750"/>
    <w:rPr>
      <w:rFonts w:ascii="Georgia" w:hAnsi="Georgia" w:hint="default"/>
      <w:b/>
      <w:bCs/>
      <w:color w:val="996600"/>
      <w:sz w:val="45"/>
      <w:szCs w:val="45"/>
    </w:rPr>
  </w:style>
  <w:style w:type="character" w:customStyle="1" w:styleId="apple-style-span">
    <w:name w:val="apple-style-span"/>
    <w:basedOn w:val="Fontepargpadro"/>
    <w:rsid w:val="00D527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.wikipedia.org/wiki/Can%C3%A7%C3%A3o" TargetMode="External"/><Relationship Id="rId13" Type="http://schemas.openxmlformats.org/officeDocument/2006/relationships/hyperlink" Target="http://pt.wikipedia.org/wiki/Estadunidenses" TargetMode="External"/><Relationship Id="rId18" Type="http://schemas.openxmlformats.org/officeDocument/2006/relationships/hyperlink" Target="http://pt.wikipedia.org/wiki/Superf%C3%ADcie" TargetMode="External"/><Relationship Id="rId26" Type="http://schemas.openxmlformats.org/officeDocument/2006/relationships/hyperlink" Target="http://capricho.abril.com.br/fotos/guia-cortes-cabelos-lisos-504922.shtml?foto=5p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pt.wikipedia.org/wiki/Apollo_11" TargetMode="External"/><Relationship Id="rId34" Type="http://schemas.openxmlformats.org/officeDocument/2006/relationships/hyperlink" Target="http://www.revista.agulha.nom.br/ceciliameireles01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pt.wikipedia.org/wiki/Povo" TargetMode="External"/><Relationship Id="rId17" Type="http://schemas.openxmlformats.org/officeDocument/2006/relationships/hyperlink" Target="http://pt.wikipedia.org/wiki/Ser_humano" TargetMode="External"/><Relationship Id="rId25" Type="http://schemas.openxmlformats.org/officeDocument/2006/relationships/hyperlink" Target="http://amorizade.weblog.com.pt/arquivo/2005/06/carta_a_um_amig_3.html" TargetMode="External"/><Relationship Id="rId33" Type="http://schemas.openxmlformats.org/officeDocument/2006/relationships/hyperlink" Target="http://capricho.abril.com.br/fotos/guia-cortes-cabelos-lisos-504922.shtml?foto=5p" TargetMode="External"/><Relationship Id="rId38" Type="http://schemas.openxmlformats.org/officeDocument/2006/relationships/hyperlink" Target="http://capricho.abril.com.br/fotos/guia-cortes-cabelos-lisos-504922.shtml?foto=5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Programa_espacial_americano" TargetMode="External"/><Relationship Id="rId20" Type="http://schemas.openxmlformats.org/officeDocument/2006/relationships/hyperlink" Target="http://www.juniao.com.br/weblog/archives/2009/07/index.html" TargetMode="External"/><Relationship Id="rId29" Type="http://schemas.openxmlformats.org/officeDocument/2006/relationships/hyperlink" Target="http://pt.wikipedia.org/wiki/Timor-Lest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t.wikipedia.org/wiki/John_F._Kennedy" TargetMode="External"/><Relationship Id="rId24" Type="http://schemas.openxmlformats.org/officeDocument/2006/relationships/hyperlink" Target="http://capricho.abril.com.br/fotos/guia-cortes-cabelos-lisos-504922.shtml?foto=5p" TargetMode="External"/><Relationship Id="rId32" Type="http://schemas.openxmlformats.org/officeDocument/2006/relationships/hyperlink" Target="http://frankherles.wordpress.com/2008/07/22/novo-acordo-ortografico-da-lingua-portuguesa/" TargetMode="External"/><Relationship Id="rId37" Type="http://schemas.openxmlformats.org/officeDocument/2006/relationships/hyperlink" Target="http://www.infojovem.org.br/tag/diversidade/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pt.wikipedia.org/wiki/D%C3%A9cada" TargetMode="External"/><Relationship Id="rId23" Type="http://schemas.openxmlformats.org/officeDocument/2006/relationships/hyperlink" Target="http://pensador.uol.com.br/autor/adelia_prado/" TargetMode="External"/><Relationship Id="rId28" Type="http://schemas.openxmlformats.org/officeDocument/2006/relationships/hyperlink" Target="http://capricho.abril.com.br/fotos/guia-cortes-cabelos-lisos-504922.shtml?foto=5p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://pt.wikipedia.org/wiki/Shimbalai%C3%AA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://3-b-s.eu/sobre%20reforma%20ortografica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letras.terra.com.br/maria-gadu/1481412/" TargetMode="External"/><Relationship Id="rId14" Type="http://schemas.openxmlformats.org/officeDocument/2006/relationships/hyperlink" Target="http://pt.wikipedia.org/wiki/1962" TargetMode="External"/><Relationship Id="rId22" Type="http://schemas.openxmlformats.org/officeDocument/2006/relationships/hyperlink" Target="http://capricho.abril.com.br/fotos/guia-cortes-cabelos-lisos-504922.shtml?foto=5p" TargetMode="External"/><Relationship Id="rId27" Type="http://schemas.openxmlformats.org/officeDocument/2006/relationships/hyperlink" Target="http://amorizade.weblog.com.pt/arquivo/2005/06/carta_a_um_amig_3.html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://capricho.abril.com.br/fotos/guia-cortes-cabelos-lisos-504922.shtml?foto=5p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E54CE-8BD6-4587-A84D-232F7DEF9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3249</Words>
  <Characters>17548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78</cp:revision>
  <cp:lastPrinted>2017-05-02T12:57:00Z</cp:lastPrinted>
  <dcterms:created xsi:type="dcterms:W3CDTF">2014-09-12T12:54:00Z</dcterms:created>
  <dcterms:modified xsi:type="dcterms:W3CDTF">2017-06-21T13:00:00Z</dcterms:modified>
</cp:coreProperties>
</file>