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C91A8B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r w:rsidR="00C91A8B">
                      <w:rPr>
                        <w:sz w:val="20"/>
                      </w:rPr>
                      <w:t>DALVA</w:t>
                    </w:r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E81B98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ATIVIDADE </w:t>
                    </w:r>
                    <w:r w:rsidR="00D4622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DE RECUPERAÇÃO</w:t>
                    </w:r>
                    <w:r w:rsidR="00C91A8B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- REDAÇÃO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C91A8B">
                      <w:rPr>
                        <w:rFonts w:ascii="Arial" w:hAnsi="Arial" w:cs="Arial"/>
                        <w:sz w:val="20"/>
                      </w:rPr>
                      <w:t>6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Default="00E81B98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</w:p>
    <w:p w:rsidR="00C91A8B" w:rsidRPr="00C91A8B" w:rsidRDefault="00C91A8B" w:rsidP="00C91A8B">
      <w:pPr>
        <w:autoSpaceDE w:val="0"/>
        <w:autoSpaceDN w:val="0"/>
        <w:adjustRightInd w:val="0"/>
        <w:ind w:left="-993" w:right="-994"/>
        <w:rPr>
          <w:rFonts w:ascii="Arial" w:hAnsi="Arial" w:cs="Arial"/>
          <w:b/>
          <w:bCs/>
          <w:sz w:val="20"/>
          <w:szCs w:val="20"/>
        </w:rPr>
      </w:pPr>
      <w:r w:rsidRPr="00C91A8B">
        <w:rPr>
          <w:rFonts w:ascii="Arial" w:hAnsi="Arial" w:cs="Arial"/>
          <w:b/>
          <w:bCs/>
          <w:sz w:val="20"/>
          <w:szCs w:val="20"/>
        </w:rPr>
        <w:t xml:space="preserve">TEMA </w:t>
      </w:r>
      <w:proofErr w:type="gramStart"/>
      <w:r w:rsidRPr="00C91A8B">
        <w:rPr>
          <w:rFonts w:ascii="Arial" w:hAnsi="Arial" w:cs="Arial"/>
          <w:b/>
          <w:bCs/>
          <w:sz w:val="20"/>
          <w:szCs w:val="20"/>
        </w:rPr>
        <w:t>1</w:t>
      </w:r>
      <w:proofErr w:type="gramEnd"/>
    </w:p>
    <w:p w:rsidR="00C91A8B" w:rsidRP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>Produção de texto 1 – Narrativa de Aventura </w:t>
      </w:r>
    </w:p>
    <w:p w:rsidR="00C91A8B" w:rsidRPr="00C91A8B" w:rsidRDefault="00C91A8B" w:rsidP="00C91A8B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C91A8B" w:rsidRPr="00C91A8B" w:rsidRDefault="00C91A8B" w:rsidP="00C91A8B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 xml:space="preserve">Produza um texto narrativo em que uma personagem viverá uma aventura fantástica: ele (ou ela) encontrará um livro muito antigo e será “tragado”  para seu interior; lá encontrará um mundo fantástico e bem diferente do nosso. A partir daí, o personagem viverá uma grande aventura.  Quando voltar a nossa realidade, o personagem deve concluir que a leitura sempre lhe proporcionará grandes aventuras. </w:t>
      </w:r>
    </w:p>
    <w:p w:rsidR="00C91A8B" w:rsidRP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 xml:space="preserve"> Não se esqueça de que: </w:t>
      </w:r>
    </w:p>
    <w:p w:rsidR="00C91A8B" w:rsidRP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 xml:space="preserve">• dar um título bem interessante; </w:t>
      </w:r>
    </w:p>
    <w:p w:rsidR="00C91A8B" w:rsidRP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>• descrever o cenário (lugar)</w:t>
      </w:r>
    </w:p>
    <w:p w:rsidR="00C91A8B" w:rsidRP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 xml:space="preserve">• os personagens devem ter nomes; </w:t>
      </w:r>
    </w:p>
    <w:p w:rsidR="00C91A8B" w:rsidRP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 xml:space="preserve">• o foco narrativo deve ser em 3ª pessoa; </w:t>
      </w:r>
    </w:p>
    <w:p w:rsidR="00C91A8B" w:rsidRP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 xml:space="preserve">• o texto deve ter no mínimo 20 (vinte) linhas; e, no máximo, 25 (vinte e cinco) linhas; </w:t>
      </w:r>
    </w:p>
    <w:p w:rsidR="00C91A8B" w:rsidRP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</w:p>
    <w:p w:rsidR="00C91A8B" w:rsidRP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>• podem existir diálogos.</w:t>
      </w:r>
    </w:p>
    <w:p w:rsidR="00C91A8B" w:rsidRP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</w:p>
    <w:p w:rsidR="00C91A8B" w:rsidRPr="00C91A8B" w:rsidRDefault="00C91A8B" w:rsidP="00C91A8B">
      <w:pPr>
        <w:autoSpaceDE w:val="0"/>
        <w:autoSpaceDN w:val="0"/>
        <w:adjustRightInd w:val="0"/>
        <w:ind w:left="-993" w:right="-994"/>
        <w:rPr>
          <w:rFonts w:ascii="Arial" w:hAnsi="Arial" w:cs="Arial"/>
          <w:b/>
          <w:bCs/>
          <w:sz w:val="20"/>
          <w:szCs w:val="20"/>
        </w:rPr>
      </w:pPr>
      <w:r w:rsidRPr="00C91A8B">
        <w:rPr>
          <w:rFonts w:ascii="Arial" w:hAnsi="Arial" w:cs="Arial"/>
          <w:b/>
          <w:bCs/>
          <w:sz w:val="20"/>
          <w:szCs w:val="20"/>
        </w:rPr>
        <w:t xml:space="preserve">TEMA </w:t>
      </w:r>
      <w:proofErr w:type="gramStart"/>
      <w:r w:rsidRPr="00C91A8B">
        <w:rPr>
          <w:rFonts w:ascii="Arial" w:hAnsi="Arial" w:cs="Arial"/>
          <w:b/>
          <w:bCs/>
          <w:sz w:val="20"/>
          <w:szCs w:val="20"/>
        </w:rPr>
        <w:t>2</w:t>
      </w:r>
      <w:proofErr w:type="gramEnd"/>
    </w:p>
    <w:p w:rsidR="00C91A8B" w:rsidRP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 xml:space="preserve">Ordene as cenas redija uma narrativa contando em detalhes como tudo aconteceu. Não </w:t>
      </w:r>
      <w:proofErr w:type="gramStart"/>
      <w:r w:rsidRPr="00C91A8B">
        <w:rPr>
          <w:rFonts w:ascii="Arial" w:hAnsi="Arial" w:cs="Arial"/>
          <w:sz w:val="20"/>
          <w:szCs w:val="20"/>
        </w:rPr>
        <w:t>esqueça de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dar nome aos personagens e um título bem interessante. </w:t>
      </w:r>
    </w:p>
    <w:p w:rsidR="00C91A8B" w:rsidRP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</w:p>
    <w:p w:rsidR="00C91A8B" w:rsidRP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DD2D41B" wp14:editId="7C20073E">
            <wp:extent cx="5400675" cy="1866900"/>
            <wp:effectExtent l="0" t="0" r="0" b="0"/>
            <wp:docPr id="12" name="Imagem 12" descr="Descrição: http://2.bp.blogspot.com/-WlIVSnUwY0E/T9yV7m4UWsI/AAAAAAAAAJs/9jRyVyU_BH8/s1600/Imagem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Descrição: http://2.bp.blogspot.com/-WlIVSnUwY0E/T9yV7m4UWsI/AAAAAAAAAJs/9jRyVyU_BH8/s1600/Imagem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8B" w:rsidRPr="00C91A8B" w:rsidRDefault="00C91A8B" w:rsidP="00C91A8B">
      <w:pPr>
        <w:autoSpaceDE w:val="0"/>
        <w:autoSpaceDN w:val="0"/>
        <w:adjustRightInd w:val="0"/>
        <w:ind w:left="-993" w:right="-994"/>
        <w:rPr>
          <w:rFonts w:ascii="Arial" w:hAnsi="Arial" w:cs="Arial"/>
          <w:b/>
          <w:bCs/>
          <w:sz w:val="20"/>
          <w:szCs w:val="20"/>
        </w:rPr>
      </w:pPr>
      <w:r w:rsidRPr="00C91A8B">
        <w:rPr>
          <w:rFonts w:ascii="Arial" w:hAnsi="Arial" w:cs="Arial"/>
          <w:b/>
          <w:bCs/>
          <w:sz w:val="20"/>
          <w:szCs w:val="20"/>
        </w:rPr>
        <w:t xml:space="preserve">TEMA </w:t>
      </w:r>
      <w:proofErr w:type="gramStart"/>
      <w:r w:rsidRPr="00C91A8B">
        <w:rPr>
          <w:rFonts w:ascii="Arial" w:hAnsi="Arial" w:cs="Arial"/>
          <w:b/>
          <w:bCs/>
          <w:sz w:val="20"/>
          <w:szCs w:val="20"/>
        </w:rPr>
        <w:t>3</w:t>
      </w:r>
      <w:proofErr w:type="gramEnd"/>
    </w:p>
    <w:p w:rsidR="00C91A8B" w:rsidRPr="00C91A8B" w:rsidRDefault="00C91A8B" w:rsidP="00C91A8B">
      <w:pPr>
        <w:ind w:left="-993" w:right="-994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C91A8B">
        <w:rPr>
          <w:rFonts w:ascii="Arial" w:hAnsi="Arial" w:cs="Arial"/>
          <w:b/>
          <w:sz w:val="20"/>
          <w:szCs w:val="20"/>
        </w:rPr>
        <w:t>Produção Textual</w:t>
      </w:r>
    </w:p>
    <w:p w:rsidR="00C91A8B" w:rsidRPr="00C91A8B" w:rsidRDefault="00C91A8B" w:rsidP="00C91A8B">
      <w:pPr>
        <w:spacing w:before="100" w:beforeAutospacing="1" w:after="100" w:afterAutospacing="1"/>
        <w:ind w:left="-993" w:right="-994"/>
        <w:jc w:val="center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b/>
          <w:sz w:val="20"/>
          <w:szCs w:val="20"/>
        </w:rPr>
        <w:t>POEMA DA ÁGUA</w:t>
      </w:r>
      <w:r w:rsidRPr="00C91A8B">
        <w:rPr>
          <w:rFonts w:ascii="Arial" w:hAnsi="Arial" w:cs="Arial"/>
          <w:sz w:val="20"/>
          <w:szCs w:val="20"/>
        </w:rPr>
        <w:t xml:space="preserve"> (Raul Machado)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 xml:space="preserve">A água também nasce pequenina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 xml:space="preserve">- nasce gota de orvalho ou de neblina...  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 xml:space="preserve">A água também tem a sua infância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 xml:space="preserve">- quando apenas riacho cantarola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brinca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de roda nos redemoinhos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salta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os seixos que encontra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e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faz apostas de corrida - travessa -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por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entre as grotas e peraus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e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arranca as flores que a marginam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para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engrinaldar a cabeleira solta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sobre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o leito revolto das areias...   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 xml:space="preserve">A água também tem adolescência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 xml:space="preserve">- sonha </w:t>
      </w:r>
      <w:proofErr w:type="gramStart"/>
      <w:r w:rsidRPr="00C91A8B">
        <w:rPr>
          <w:rFonts w:ascii="Arial" w:hAnsi="Arial" w:cs="Arial"/>
          <w:sz w:val="20"/>
          <w:szCs w:val="20"/>
        </w:rPr>
        <w:t>lagos românticos à lua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fitando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os astros namorados dela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embevecida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em seus olhos de ouro...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e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assim sempre amorosa e sonhadora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vai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tecendo e bordando - dia e noite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o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seu vestido de noiva nas montanhas </w:t>
      </w:r>
    </w:p>
    <w:p w:rsid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>                            </w:t>
      </w:r>
      <w:proofErr w:type="gramStart"/>
      <w:r w:rsidRPr="00C91A8B">
        <w:rPr>
          <w:rFonts w:ascii="Arial" w:hAnsi="Arial" w:cs="Arial"/>
          <w:sz w:val="20"/>
          <w:szCs w:val="20"/>
        </w:rPr>
        <w:t>e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o seu véu de noivado nas cascatas...      </w:t>
      </w:r>
    </w:p>
    <w:p w:rsid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 xml:space="preserve">                     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lastRenderedPageBreak/>
        <w:t xml:space="preserve">A água também tem maturidade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 xml:space="preserve">- fica serena e grave em rios fundos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e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num destino generoso e amigo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espalha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a vida que em si mesma encerra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C91A8B">
        <w:rPr>
          <w:rFonts w:ascii="Arial" w:hAnsi="Arial" w:cs="Arial"/>
          <w:sz w:val="20"/>
          <w:szCs w:val="20"/>
        </w:rPr>
        <w:t>semeiabençãos</w:t>
      </w:r>
      <w:proofErr w:type="spellEnd"/>
      <w:proofErr w:type="gramEnd"/>
      <w:r w:rsidRPr="00C91A8B">
        <w:rPr>
          <w:rFonts w:ascii="Arial" w:hAnsi="Arial" w:cs="Arial"/>
          <w:sz w:val="20"/>
          <w:szCs w:val="20"/>
        </w:rPr>
        <w:t xml:space="preserve"> para o grão de trigo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abre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caminhos líquidos da terra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e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enlaça os povos através dos mares...   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 xml:space="preserve">A água também tem sua velhice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 xml:space="preserve">- e de ver-lhe os cabelos muitos brancos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onda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lenta de espuma  destrinçada em neve, nos ares flutuando...   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 xml:space="preserve">A água também sofre... </w:t>
      </w:r>
      <w:proofErr w:type="gramStart"/>
      <w:r w:rsidRPr="00C91A8B">
        <w:rPr>
          <w:rFonts w:ascii="Arial" w:hAnsi="Arial" w:cs="Arial"/>
          <w:sz w:val="20"/>
          <w:szCs w:val="20"/>
        </w:rPr>
        <w:t>e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quando sofre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se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faz divina e vem brilhar em lágrimas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ou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se reflete a dor  da  natureza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geme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no vento transformada em chuva.   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 xml:space="preserve">A água também morre...  é quando </w:t>
      </w:r>
      <w:proofErr w:type="gramStart"/>
      <w:r w:rsidRPr="00C91A8B">
        <w:rPr>
          <w:rFonts w:ascii="Arial" w:hAnsi="Arial" w:cs="Arial"/>
          <w:sz w:val="20"/>
          <w:szCs w:val="20"/>
        </w:rPr>
        <w:t>seca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 xml:space="preserve">- e a sua morte entristece tudo: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choram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-lhe, enfim na desolação,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> </w:t>
      </w:r>
      <w:proofErr w:type="gramStart"/>
      <w:r w:rsidRPr="00C91A8B">
        <w:rPr>
          <w:rFonts w:ascii="Arial" w:hAnsi="Arial" w:cs="Arial"/>
          <w:sz w:val="20"/>
          <w:szCs w:val="20"/>
        </w:rPr>
        <w:t>todos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os seres vivos que a rodeiam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porque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ela é o seio maternal da vida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e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de tal maneira ama seus filhos rudes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que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muitas vezes para os salvar se deixa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ficar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sem o murmúrio de uma queixa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prisioneira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de poços e açudes...   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 xml:space="preserve">Bendita seja, pois, água </w:t>
      </w:r>
      <w:proofErr w:type="gramStart"/>
      <w:r w:rsidRPr="00C91A8B">
        <w:rPr>
          <w:rFonts w:ascii="Arial" w:hAnsi="Arial" w:cs="Arial"/>
          <w:sz w:val="20"/>
          <w:szCs w:val="20"/>
        </w:rPr>
        <w:t>divina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que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fecunda, consola, dessedenta, purifica,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e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que, desde pequenina,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feita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gota de orvalho,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mata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a sede das plantas entreabertas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e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prepara o festivo esplendor da primavera...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e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que, nascida em píncaros da serra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vem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de tão alto, procurando sempre ter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um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fim de planície e de humildade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até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perder, na última renúncia,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o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nome de batismo de seus rios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C91A8B">
        <w:rPr>
          <w:rFonts w:ascii="Arial" w:hAnsi="Arial" w:cs="Arial"/>
          <w:sz w:val="20"/>
          <w:szCs w:val="20"/>
        </w:rPr>
        <w:t>para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ficar anônima nos mares.   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 xml:space="preserve">(Fonte: </w:t>
      </w:r>
      <w:hyperlink r:id="rId9" w:tgtFrame="_blank" w:history="1">
        <w:r w:rsidRPr="00C91A8B">
          <w:rPr>
            <w:rStyle w:val="Hyperlink"/>
            <w:rFonts w:ascii="Arial" w:hAnsi="Arial" w:cs="Arial"/>
            <w:sz w:val="20"/>
            <w:szCs w:val="20"/>
          </w:rPr>
          <w:t>http://www.revista.agulha.nom.br/rma01.html</w:t>
        </w:r>
      </w:hyperlink>
      <w:r w:rsidRPr="00C91A8B">
        <w:rPr>
          <w:rFonts w:ascii="Arial" w:hAnsi="Arial" w:cs="Arial"/>
          <w:sz w:val="20"/>
          <w:szCs w:val="20"/>
        </w:rPr>
        <w:t>, disponível em 15-11-2010.) </w:t>
      </w:r>
      <w:proofErr w:type="gramStart"/>
      <w:r w:rsidRPr="00C91A8B">
        <w:rPr>
          <w:rFonts w:ascii="Arial" w:hAnsi="Arial" w:cs="Arial"/>
          <w:sz w:val="20"/>
          <w:szCs w:val="20"/>
        </w:rPr>
        <w:t xml:space="preserve"> </w:t>
      </w: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b/>
          <w:sz w:val="20"/>
          <w:szCs w:val="20"/>
          <w:lang w:eastAsia="en-US"/>
        </w:rPr>
      </w:pPr>
      <w:proofErr w:type="gramEnd"/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b/>
          <w:sz w:val="20"/>
          <w:szCs w:val="20"/>
        </w:rPr>
      </w:pPr>
    </w:p>
    <w:p w:rsidR="00C91A8B" w:rsidRPr="00C91A8B" w:rsidRDefault="00C91A8B" w:rsidP="00C91A8B">
      <w:pPr>
        <w:ind w:left="-993" w:right="-994"/>
        <w:jc w:val="center"/>
        <w:rPr>
          <w:rFonts w:ascii="Arial" w:hAnsi="Arial" w:cs="Arial"/>
          <w:b/>
          <w:sz w:val="20"/>
          <w:szCs w:val="20"/>
        </w:rPr>
      </w:pPr>
      <w:r w:rsidRPr="00C91A8B"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73C2C3E4" wp14:editId="11E1F11A">
            <wp:extent cx="2676525" cy="2171700"/>
            <wp:effectExtent l="0" t="0" r="0" b="0"/>
            <wp:docPr id="11" name="Imagem 11" descr="Descrição: http://portaldoprofessor.mec.gov.br/storage/discovirtual/galerias/imagem/0000001903/md.00000237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Descrição: http://portaldoprofessor.mec.gov.br/storage/discovirtual/galerias/imagem/0000001903/md.0000023775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 xml:space="preserve"> </w:t>
      </w:r>
    </w:p>
    <w:p w:rsid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</w:p>
    <w:p w:rsid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</w:p>
    <w:p w:rsid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</w:p>
    <w:p w:rsid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</w:p>
    <w:p w:rsid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</w:p>
    <w:p w:rsid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</w:p>
    <w:p w:rsid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</w:p>
    <w:p w:rsid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</w:p>
    <w:p w:rsid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</w:p>
    <w:p w:rsidR="00C91A8B" w:rsidRPr="00C91A8B" w:rsidRDefault="00C91A8B" w:rsidP="00C91A8B">
      <w:pPr>
        <w:ind w:left="-993" w:right="-994"/>
        <w:rPr>
          <w:rFonts w:ascii="Arial" w:hAnsi="Arial" w:cs="Arial"/>
          <w:b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 xml:space="preserve">(Fonte: </w:t>
      </w:r>
      <w:hyperlink r:id="rId11" w:tgtFrame="_blank" w:history="1">
        <w:r w:rsidRPr="00C91A8B">
          <w:rPr>
            <w:rStyle w:val="Hyperlink"/>
            <w:rFonts w:ascii="Arial" w:hAnsi="Arial" w:cs="Arial"/>
            <w:sz w:val="20"/>
            <w:szCs w:val="20"/>
          </w:rPr>
          <w:t>http://www.acritica.com.br/Fotos/charges/1996g.gif</w:t>
        </w:r>
      </w:hyperlink>
      <w:r w:rsidRPr="00C91A8B">
        <w:rPr>
          <w:rFonts w:ascii="Arial" w:hAnsi="Arial" w:cs="Arial"/>
          <w:sz w:val="20"/>
          <w:szCs w:val="20"/>
        </w:rPr>
        <w:t xml:space="preserve">, em 03-12-2010.)  </w:t>
      </w:r>
    </w:p>
    <w:p w:rsidR="00C91A8B" w:rsidRPr="00C91A8B" w:rsidRDefault="00C91A8B" w:rsidP="00C91A8B">
      <w:pPr>
        <w:ind w:left="-993" w:right="-994"/>
        <w:rPr>
          <w:rFonts w:ascii="Arial" w:hAnsi="Arial" w:cs="Arial"/>
          <w:b/>
          <w:sz w:val="20"/>
          <w:szCs w:val="20"/>
        </w:rPr>
      </w:pPr>
      <w:r w:rsidRPr="00C91A8B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0" locked="0" layoutInCell="1" allowOverlap="1" wp14:anchorId="23EB1BE2" wp14:editId="0D9971BD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657475" cy="1927860"/>
            <wp:effectExtent l="0" t="0" r="0" b="0"/>
            <wp:wrapSquare wrapText="bothSides"/>
            <wp:docPr id="13" name="Imagem 13" descr="Descrição: http://portaldoprofessor.mec.gov.br/storage/discovirtual/galerias/imagem/0000001903/md.000002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Descrição: http://portaldoprofessor.mec.gov.br/storage/discovirtual/galerias/imagem/0000001903/md.000002377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2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A8B" w:rsidRP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</w:p>
    <w:p w:rsidR="00C91A8B" w:rsidRP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</w:p>
    <w:p w:rsidR="00C91A8B" w:rsidRP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</w:p>
    <w:p w:rsidR="00C91A8B" w:rsidRP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</w:p>
    <w:p w:rsidR="00C91A8B" w:rsidRPr="00C91A8B" w:rsidRDefault="00C91A8B" w:rsidP="00C91A8B">
      <w:pPr>
        <w:spacing w:before="100" w:beforeAutospacing="1" w:after="100" w:afterAutospacing="1"/>
        <w:ind w:left="-993" w:right="-994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br w:type="textWrapping" w:clear="all"/>
      </w:r>
    </w:p>
    <w:p w:rsidR="00C91A8B" w:rsidRPr="00C91A8B" w:rsidRDefault="00C91A8B" w:rsidP="00C91A8B">
      <w:pPr>
        <w:spacing w:before="100" w:beforeAutospacing="1" w:after="100" w:afterAutospacing="1"/>
        <w:ind w:left="-993" w:right="-994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 xml:space="preserve">(Fonte: </w:t>
      </w:r>
      <w:hyperlink r:id="rId13" w:tgtFrame="_blank" w:history="1">
        <w:r w:rsidRPr="00C91A8B">
          <w:rPr>
            <w:rStyle w:val="Hyperlink"/>
            <w:rFonts w:ascii="Arial" w:hAnsi="Arial" w:cs="Arial"/>
            <w:sz w:val="20"/>
            <w:szCs w:val="20"/>
          </w:rPr>
          <w:t>http://aguacorrenteong.wordpress.com/2009/08/31/momento-charge/</w:t>
        </w:r>
      </w:hyperlink>
      <w:r w:rsidRPr="00C91A8B">
        <w:rPr>
          <w:rFonts w:ascii="Arial" w:hAnsi="Arial" w:cs="Arial"/>
          <w:sz w:val="20"/>
          <w:szCs w:val="20"/>
        </w:rPr>
        <w:t xml:space="preserve">, em 03-12-2010)  </w:t>
      </w:r>
    </w:p>
    <w:p w:rsidR="00C91A8B" w:rsidRPr="00C91A8B" w:rsidRDefault="00C91A8B" w:rsidP="00C91A8B">
      <w:pPr>
        <w:spacing w:before="100" w:beforeAutospacing="1" w:after="100" w:afterAutospacing="1"/>
        <w:ind w:left="-993" w:right="-994"/>
        <w:jc w:val="center"/>
        <w:rPr>
          <w:rFonts w:ascii="Arial" w:eastAsia="Calibri" w:hAnsi="Arial" w:cs="Arial"/>
          <w:sz w:val="20"/>
          <w:szCs w:val="20"/>
        </w:rPr>
      </w:pPr>
      <w:r w:rsidRPr="00C91A8B"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52AD21D2" wp14:editId="56F75E0A">
            <wp:extent cx="2333625" cy="2590800"/>
            <wp:effectExtent l="0" t="0" r="0" b="0"/>
            <wp:docPr id="10" name="Imagem 10" descr="Descrição: http://portaldoprofessor.mec.gov.br/storage/discovirtual/galerias/imagem/0000001903/md.0000023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 descr="Descrição: http://portaldoprofessor.mec.gov.br/storage/discovirtual/galerias/imagem/0000001903/md.000002378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A8B">
        <w:rPr>
          <w:rFonts w:ascii="Arial" w:hAnsi="Arial" w:cs="Arial"/>
          <w:sz w:val="20"/>
          <w:szCs w:val="20"/>
        </w:rPr>
        <w:t xml:space="preserve">(Fonte: </w:t>
      </w:r>
      <w:hyperlink r:id="rId15" w:tgtFrame="_blank" w:history="1">
        <w:r w:rsidRPr="00C91A8B">
          <w:rPr>
            <w:rStyle w:val="Hyperlink"/>
            <w:rFonts w:ascii="Arial" w:hAnsi="Arial" w:cs="Arial"/>
            <w:sz w:val="20"/>
            <w:szCs w:val="20"/>
          </w:rPr>
          <w:t>http://www.pwdesenhos.blogspot.com/</w:t>
        </w:r>
      </w:hyperlink>
      <w:r w:rsidRPr="00C91A8B">
        <w:rPr>
          <w:rFonts w:ascii="Arial" w:hAnsi="Arial" w:cs="Arial"/>
          <w:sz w:val="20"/>
          <w:szCs w:val="20"/>
        </w:rPr>
        <w:t xml:space="preserve">, em 03-12-2010.)  </w:t>
      </w:r>
    </w:p>
    <w:p w:rsidR="00C91A8B" w:rsidRPr="00C91A8B" w:rsidRDefault="00C91A8B" w:rsidP="00C91A8B">
      <w:pPr>
        <w:ind w:left="-993" w:right="-994"/>
        <w:rPr>
          <w:rFonts w:ascii="Arial" w:hAnsi="Arial" w:cs="Arial"/>
          <w:sz w:val="20"/>
          <w:szCs w:val="20"/>
          <w:lang w:eastAsia="en-US"/>
        </w:rPr>
      </w:pPr>
    </w:p>
    <w:p w:rsidR="00C91A8B" w:rsidRPr="00C91A8B" w:rsidRDefault="00C91A8B" w:rsidP="00C91A8B">
      <w:pPr>
        <w:spacing w:before="100" w:beforeAutospacing="1" w:after="100" w:afterAutospacing="1"/>
        <w:ind w:left="-993" w:right="-994"/>
        <w:jc w:val="center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6ADF7CEC" wp14:editId="1AC85B07">
            <wp:extent cx="2543175" cy="2352675"/>
            <wp:effectExtent l="0" t="0" r="0" b="0"/>
            <wp:docPr id="9" name="Imagem 9" descr="Descrição: http://portaldoprofessor.mec.gov.br/storage/discovirtual/galerias/imagem/0000001903/md.000002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http://portaldoprofessor.mec.gov.br/storage/discovirtual/galerias/imagem/0000001903/md.000002377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8B" w:rsidRPr="00C91A8B" w:rsidRDefault="00C91A8B" w:rsidP="00C91A8B">
      <w:pPr>
        <w:spacing w:before="100" w:beforeAutospacing="1" w:after="100" w:afterAutospacing="1"/>
        <w:ind w:left="-993" w:right="-994"/>
        <w:jc w:val="center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 xml:space="preserve">(Fonte: </w:t>
      </w:r>
      <w:hyperlink r:id="rId17" w:tgtFrame="_blank" w:history="1">
        <w:r w:rsidRPr="00C91A8B">
          <w:rPr>
            <w:rStyle w:val="Hyperlink"/>
            <w:rFonts w:ascii="Arial" w:hAnsi="Arial" w:cs="Arial"/>
            <w:sz w:val="20"/>
            <w:szCs w:val="20"/>
          </w:rPr>
          <w:t>http://www.humortadela.com.br/humor/0/view.php?cnl=charges&amp;num=02148</w:t>
        </w:r>
      </w:hyperlink>
      <w:r w:rsidRPr="00C91A8B">
        <w:rPr>
          <w:rFonts w:ascii="Arial" w:hAnsi="Arial" w:cs="Arial"/>
          <w:sz w:val="20"/>
          <w:szCs w:val="20"/>
        </w:rPr>
        <w:t>, em 03-12-2010</w:t>
      </w:r>
      <w:proofErr w:type="gramStart"/>
      <w:r w:rsidRPr="00C91A8B">
        <w:rPr>
          <w:rFonts w:ascii="Arial" w:hAnsi="Arial" w:cs="Arial"/>
          <w:sz w:val="20"/>
          <w:szCs w:val="20"/>
        </w:rPr>
        <w:t>)</w:t>
      </w:r>
      <w:proofErr w:type="gramEnd"/>
    </w:p>
    <w:p w:rsidR="00C91A8B" w:rsidRPr="00C91A8B" w:rsidRDefault="00C91A8B" w:rsidP="00C91A8B">
      <w:pPr>
        <w:spacing w:before="100" w:beforeAutospacing="1" w:after="100" w:afterAutospacing="1"/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C91A8B" w:rsidRPr="00C91A8B" w:rsidRDefault="00C91A8B" w:rsidP="00C91A8B">
      <w:pPr>
        <w:spacing w:before="100" w:beforeAutospacing="1" w:after="100" w:afterAutospacing="1"/>
        <w:ind w:left="-993" w:right="-994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>Redija uma narrativa na qual os personagens enfrentem um problema muito grave de falta de água.</w:t>
      </w:r>
    </w:p>
    <w:p w:rsidR="00C91A8B" w:rsidRPr="00C91A8B" w:rsidRDefault="00C91A8B" w:rsidP="00C91A8B">
      <w:pPr>
        <w:ind w:left="-993" w:right="-994"/>
        <w:rPr>
          <w:rStyle w:val="a"/>
          <w:rFonts w:ascii="Arial" w:eastAsia="Calibri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  <w:lang w:eastAsia="en-US"/>
        </w:rPr>
      </w:pPr>
      <w:r w:rsidRPr="00C91A8B">
        <w:rPr>
          <w:rStyle w:val="a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 xml:space="preserve">TEMA </w:t>
      </w:r>
      <w:proofErr w:type="gramStart"/>
      <w:r w:rsidRPr="00C91A8B">
        <w:rPr>
          <w:rStyle w:val="a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4</w:t>
      </w:r>
      <w:proofErr w:type="gramEnd"/>
    </w:p>
    <w:p w:rsidR="00C91A8B" w:rsidRPr="00C91A8B" w:rsidRDefault="00C91A8B" w:rsidP="00C91A8B">
      <w:pPr>
        <w:ind w:left="-993" w:right="-994"/>
        <w:rPr>
          <w:rStyle w:val="a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  <w:r w:rsidRPr="00C91A8B">
        <w:rPr>
          <w:rStyle w:val="a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A CRIMINALIDADE INFANTIL</w:t>
      </w:r>
    </w:p>
    <w:p w:rsidR="00C91A8B" w:rsidRPr="00C91A8B" w:rsidRDefault="00C91A8B" w:rsidP="00C91A8B">
      <w:pPr>
        <w:ind w:left="-993" w:right="-994"/>
        <w:rPr>
          <w:rFonts w:ascii="Arial" w:hAnsi="Arial" w:cs="Arial"/>
          <w:b/>
          <w:noProof/>
          <w:sz w:val="20"/>
          <w:szCs w:val="20"/>
        </w:rPr>
      </w:pPr>
      <w:r w:rsidRPr="00C91A8B">
        <w:rPr>
          <w:rStyle w:val="a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lastRenderedPageBreak/>
        <w:t>A ligação entre menores carentes e criminalidade não é algo novo no Brasil. O cinema já retratou isso em várias produções, como os filmes Pixote, Cidade de Deus e a</w:t>
      </w:r>
      <w:r w:rsidRPr="00C91A8B">
        <w:rPr>
          <w:rStyle w:val="apple-converted-space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C91A8B">
        <w:rPr>
          <w:rStyle w:val="a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 xml:space="preserve">recente adaptação do </w:t>
      </w:r>
      <w:proofErr w:type="gramStart"/>
      <w:r w:rsidRPr="00C91A8B">
        <w:rPr>
          <w:rStyle w:val="a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romance Capitães</w:t>
      </w:r>
      <w:proofErr w:type="gramEnd"/>
      <w:r w:rsidRPr="00C91A8B">
        <w:rPr>
          <w:rStyle w:val="a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 xml:space="preserve"> de Areia,</w:t>
      </w:r>
      <w:r w:rsidRPr="00C91A8B">
        <w:rPr>
          <w:rStyle w:val="apple-converted-space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C91A8B">
        <w:rPr>
          <w:rStyle w:val="a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de Jorge Amado. O perfil desses adolescentes quase sempre envolve a vida nas ruas, falta</w:t>
      </w:r>
      <w:r w:rsidRPr="00C91A8B">
        <w:rPr>
          <w:rStyle w:val="apple-converted-space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C91A8B">
        <w:rPr>
          <w:rStyle w:val="a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de estrutura familiar, miséria, drogas. Muitas vezes, por serem inimputáveis, os menores são considerados peças de valor</w:t>
      </w:r>
      <w:r w:rsidRPr="00C91A8B">
        <w:rPr>
          <w:rStyle w:val="apple-converted-space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C91A8B">
        <w:rPr>
          <w:rStyle w:val="a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em gangues criminosas. Se tiverem entre 12 e 18 anos, ainda podem ser encaminhados, por ordem judicial, para internação em estabelecimento educacional, mas se tiverem menos de 12</w:t>
      </w:r>
      <w:r w:rsidRPr="00C91A8B">
        <w:rPr>
          <w:rStyle w:val="apple-converted-space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C91A8B">
        <w:rPr>
          <w:rStyle w:val="a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anos não podem sequer sofrer qualquer tipo de restrição</w:t>
      </w:r>
      <w:r w:rsidRPr="00C91A8B">
        <w:rPr>
          <w:rStyle w:val="apple-converted-space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C91A8B">
        <w:rPr>
          <w:rStyle w:val="a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à liberdade. Assim, amparados pelas proteções legais, esses pequenos infratores agem livremente, sem que ninguém consiga controlá-los.</w:t>
      </w:r>
      <w:r w:rsidRPr="00C91A8B">
        <w:rPr>
          <w:rStyle w:val="apple-converted-space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C91A8B">
        <w:rPr>
          <w:rStyle w:val="a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Para analisar as causas e consequências da criminalidade envolvendo crianças e adolescentes,</w:t>
      </w:r>
    </w:p>
    <w:p w:rsidR="00C91A8B" w:rsidRPr="00C91A8B" w:rsidRDefault="00C91A8B" w:rsidP="00C91A8B">
      <w:pPr>
        <w:ind w:left="-993" w:right="-994"/>
        <w:rPr>
          <w:rFonts w:ascii="Arial" w:hAnsi="Arial" w:cs="Arial"/>
          <w:b/>
          <w:noProof/>
          <w:sz w:val="20"/>
          <w:szCs w:val="20"/>
        </w:rPr>
      </w:pPr>
      <w:r w:rsidRPr="00C91A8B">
        <w:rPr>
          <w:rFonts w:ascii="Arial" w:hAnsi="Arial" w:cs="Arial"/>
          <w:b/>
          <w:noProof/>
          <w:sz w:val="20"/>
          <w:szCs w:val="20"/>
        </w:rPr>
        <w:t>Proposta</w:t>
      </w:r>
    </w:p>
    <w:p w:rsidR="00C91A8B" w:rsidRPr="00C91A8B" w:rsidRDefault="00C91A8B" w:rsidP="00C91A8B">
      <w:pPr>
        <w:ind w:left="-993" w:right="-994"/>
        <w:rPr>
          <w:rFonts w:ascii="Arial" w:hAnsi="Arial" w:cs="Arial"/>
          <w:b/>
          <w:noProof/>
          <w:sz w:val="20"/>
          <w:szCs w:val="20"/>
        </w:rPr>
      </w:pPr>
      <w:r w:rsidRPr="00C91A8B">
        <w:rPr>
          <w:rFonts w:ascii="Arial" w:hAnsi="Arial" w:cs="Arial"/>
          <w:b/>
          <w:noProof/>
          <w:sz w:val="20"/>
          <w:szCs w:val="20"/>
        </w:rPr>
        <w:t>Você criará uma narrativa na qual o personagem principal seja um adolescente que vive nas ruas e sofre as consequências da criminalidade infantil.</w:t>
      </w:r>
    </w:p>
    <w:p w:rsidR="00C91A8B" w:rsidRPr="00C91A8B" w:rsidRDefault="00C91A8B" w:rsidP="00C91A8B">
      <w:pPr>
        <w:ind w:left="-993" w:right="-994"/>
        <w:rPr>
          <w:rFonts w:ascii="Arial" w:hAnsi="Arial" w:cs="Arial"/>
          <w:b/>
          <w:noProof/>
          <w:sz w:val="20"/>
          <w:szCs w:val="20"/>
        </w:rPr>
      </w:pPr>
      <w:r w:rsidRPr="00C91A8B">
        <w:rPr>
          <w:rFonts w:ascii="Arial" w:hAnsi="Arial" w:cs="Arial"/>
          <w:b/>
          <w:noProof/>
          <w:sz w:val="20"/>
          <w:szCs w:val="20"/>
        </w:rPr>
        <w:t>No decorrer do texto, apresente seu personagem. Como ele foi parar nas ruas? Onde está sua família? Ele deseja mudar de vida? Use o recurso do flashback.</w:t>
      </w:r>
    </w:p>
    <w:p w:rsidR="00C91A8B" w:rsidRPr="00C91A8B" w:rsidRDefault="00C91A8B" w:rsidP="00C91A8B">
      <w:pPr>
        <w:ind w:left="-993" w:right="-994"/>
        <w:rPr>
          <w:rFonts w:ascii="Arial" w:hAnsi="Arial" w:cs="Arial"/>
          <w:b/>
          <w:noProof/>
          <w:sz w:val="20"/>
          <w:szCs w:val="20"/>
        </w:rPr>
      </w:pPr>
    </w:p>
    <w:p w:rsidR="00C91A8B" w:rsidRPr="00C91A8B" w:rsidRDefault="00C91A8B" w:rsidP="00C91A8B">
      <w:pPr>
        <w:ind w:left="-993" w:right="-994"/>
        <w:rPr>
          <w:rFonts w:ascii="Arial" w:hAnsi="Arial" w:cs="Arial"/>
          <w:b/>
          <w:noProof/>
          <w:sz w:val="20"/>
          <w:szCs w:val="20"/>
        </w:rPr>
      </w:pPr>
    </w:p>
    <w:p w:rsidR="00C91A8B" w:rsidRPr="00C91A8B" w:rsidRDefault="00C91A8B" w:rsidP="00C91A8B">
      <w:pPr>
        <w:ind w:left="-709" w:right="-994" w:hanging="284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>Observações:</w:t>
      </w:r>
    </w:p>
    <w:p w:rsidR="00C91A8B" w:rsidRPr="00C91A8B" w:rsidRDefault="00C91A8B" w:rsidP="00C91A8B">
      <w:pPr>
        <w:pStyle w:val="PargrafodaLista"/>
        <w:numPr>
          <w:ilvl w:val="0"/>
          <w:numId w:val="49"/>
        </w:numPr>
        <w:spacing w:after="200" w:line="276" w:lineRule="auto"/>
        <w:ind w:left="-709" w:right="-994" w:hanging="284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>Seu texto deve ser escrito na norma culta da língua portuguesa;</w:t>
      </w:r>
    </w:p>
    <w:p w:rsidR="00C91A8B" w:rsidRPr="00C91A8B" w:rsidRDefault="00C91A8B" w:rsidP="00C91A8B">
      <w:pPr>
        <w:pStyle w:val="PargrafodaLista"/>
        <w:numPr>
          <w:ilvl w:val="0"/>
          <w:numId w:val="49"/>
        </w:numPr>
        <w:spacing w:after="200" w:line="276" w:lineRule="auto"/>
        <w:ind w:left="-709" w:right="-994" w:hanging="284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>Deve ter estrutura NARRATIVA;</w:t>
      </w:r>
    </w:p>
    <w:p w:rsidR="00C91A8B" w:rsidRPr="00C91A8B" w:rsidRDefault="00C91A8B" w:rsidP="00C91A8B">
      <w:pPr>
        <w:pStyle w:val="PargrafodaLista"/>
        <w:numPr>
          <w:ilvl w:val="0"/>
          <w:numId w:val="49"/>
        </w:numPr>
        <w:spacing w:after="200" w:line="276" w:lineRule="auto"/>
        <w:ind w:left="-709" w:right="-994" w:hanging="284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>Não deve estar redigido em forma de poema (versos);</w:t>
      </w:r>
    </w:p>
    <w:p w:rsidR="00C91A8B" w:rsidRPr="00C91A8B" w:rsidRDefault="00C91A8B" w:rsidP="00C91A8B">
      <w:pPr>
        <w:pStyle w:val="PargrafodaLista"/>
        <w:numPr>
          <w:ilvl w:val="0"/>
          <w:numId w:val="49"/>
        </w:numPr>
        <w:spacing w:after="200" w:line="276" w:lineRule="auto"/>
        <w:ind w:left="-709" w:right="-994" w:hanging="284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>Deve ser narrado em 3ª pessoa;</w:t>
      </w:r>
    </w:p>
    <w:p w:rsidR="00C91A8B" w:rsidRPr="00C91A8B" w:rsidRDefault="00C91A8B" w:rsidP="00C91A8B">
      <w:pPr>
        <w:pStyle w:val="PargrafodaLista"/>
        <w:numPr>
          <w:ilvl w:val="0"/>
          <w:numId w:val="49"/>
        </w:numPr>
        <w:spacing w:after="200" w:line="276" w:lineRule="auto"/>
        <w:ind w:left="-709" w:right="-994" w:hanging="284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>A redação deve ter no mínimo 15 linhas e no máximo 30 linhas escritas;</w:t>
      </w:r>
    </w:p>
    <w:p w:rsidR="00C91A8B" w:rsidRPr="00C91A8B" w:rsidRDefault="00C91A8B" w:rsidP="00C91A8B">
      <w:pPr>
        <w:pStyle w:val="PargrafodaLista"/>
        <w:numPr>
          <w:ilvl w:val="0"/>
          <w:numId w:val="49"/>
        </w:numPr>
        <w:spacing w:after="200" w:line="276" w:lineRule="auto"/>
        <w:ind w:left="-709" w:right="-994" w:hanging="284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>Não deixe de dar um título a sua redação;</w:t>
      </w:r>
    </w:p>
    <w:p w:rsidR="00C91A8B" w:rsidRPr="00C91A8B" w:rsidRDefault="00C91A8B" w:rsidP="00C91A8B">
      <w:pPr>
        <w:pStyle w:val="PargrafodaLista"/>
        <w:numPr>
          <w:ilvl w:val="0"/>
          <w:numId w:val="49"/>
        </w:numPr>
        <w:spacing w:after="200" w:line="276" w:lineRule="auto"/>
        <w:ind w:left="-709" w:right="-994" w:hanging="284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 xml:space="preserve">Não </w:t>
      </w:r>
      <w:proofErr w:type="gramStart"/>
      <w:r w:rsidRPr="00C91A8B">
        <w:rPr>
          <w:rFonts w:ascii="Arial" w:hAnsi="Arial" w:cs="Arial"/>
          <w:sz w:val="20"/>
          <w:szCs w:val="20"/>
        </w:rPr>
        <w:t>esqueça do</w:t>
      </w:r>
      <w:proofErr w:type="gramEnd"/>
      <w:r w:rsidRPr="00C91A8B">
        <w:rPr>
          <w:rFonts w:ascii="Arial" w:hAnsi="Arial" w:cs="Arial"/>
          <w:sz w:val="20"/>
          <w:szCs w:val="20"/>
        </w:rPr>
        <w:t xml:space="preserve"> aspecto estético. Faça margens regulares, escreva até o final da linha, evite rasuras e capriche na letra.</w:t>
      </w:r>
    </w:p>
    <w:p w:rsidR="00C91A8B" w:rsidRPr="00C91A8B" w:rsidRDefault="00C91A8B" w:rsidP="00C91A8B">
      <w:pPr>
        <w:spacing w:before="100" w:beforeAutospacing="1" w:after="100" w:afterAutospacing="1"/>
        <w:ind w:left="-993" w:right="-994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 xml:space="preserve">TEMA </w:t>
      </w:r>
      <w:proofErr w:type="gramStart"/>
      <w:r w:rsidRPr="00C91A8B">
        <w:rPr>
          <w:rFonts w:ascii="Arial" w:hAnsi="Arial" w:cs="Arial"/>
          <w:sz w:val="20"/>
          <w:szCs w:val="20"/>
        </w:rPr>
        <w:t>5</w:t>
      </w:r>
      <w:proofErr w:type="gramEnd"/>
    </w:p>
    <w:p w:rsidR="00C91A8B" w:rsidRP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 xml:space="preserve">Um rico empresário recebeu o bilhete abaixo, após o sequestro de seu filho. </w:t>
      </w:r>
    </w:p>
    <w:p w:rsidR="00C91A8B" w:rsidRP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358E799" wp14:editId="54B99A12">
            <wp:extent cx="5400675" cy="3600450"/>
            <wp:effectExtent l="0" t="0" r="0" b="0"/>
            <wp:docPr id="8" name="Imagem 8" descr="Descrição: C:\Users\prof.dois\Pictures\índice 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C:\Users\prof.dois\Pictures\índice S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8B" w:rsidRP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  <w:r w:rsidRPr="00C91A8B">
        <w:rPr>
          <w:rFonts w:ascii="Arial" w:hAnsi="Arial" w:cs="Arial"/>
          <w:sz w:val="20"/>
          <w:szCs w:val="20"/>
        </w:rPr>
        <w:t>Escreva uma narrativa relatando esse sequestro e seu desfecho. Em seu texto, você deve inserir:</w:t>
      </w:r>
    </w:p>
    <w:p w:rsidR="00C91A8B" w:rsidRP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  <w:r w:rsidRPr="00C91A8B">
        <w:rPr>
          <w:rFonts w:ascii="Arial" w:eastAsia="Symbol" w:hAnsi="Arial" w:cs="Arial"/>
          <w:sz w:val="20"/>
          <w:szCs w:val="20"/>
        </w:rPr>
        <w:t xml:space="preserve">·         </w:t>
      </w:r>
      <w:r w:rsidRPr="00C91A8B">
        <w:rPr>
          <w:rFonts w:ascii="Arial" w:hAnsi="Arial" w:cs="Arial"/>
          <w:sz w:val="20"/>
          <w:szCs w:val="20"/>
        </w:rPr>
        <w:t>Os três personagens devem fazer parte da história.</w:t>
      </w:r>
    </w:p>
    <w:p w:rsidR="00C91A8B" w:rsidRP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  <w:r w:rsidRPr="00C91A8B">
        <w:rPr>
          <w:rFonts w:ascii="Arial" w:eastAsia="Symbol" w:hAnsi="Arial" w:cs="Arial"/>
          <w:sz w:val="20"/>
          <w:szCs w:val="20"/>
        </w:rPr>
        <w:t xml:space="preserve">·         </w:t>
      </w:r>
      <w:proofErr w:type="spellStart"/>
      <w:r w:rsidRPr="00C91A8B">
        <w:rPr>
          <w:rFonts w:ascii="Arial" w:hAnsi="Arial" w:cs="Arial"/>
          <w:sz w:val="20"/>
          <w:szCs w:val="20"/>
        </w:rPr>
        <w:t>Dorisgleison</w:t>
      </w:r>
      <w:proofErr w:type="spellEnd"/>
      <w:r w:rsidRPr="00C91A8B">
        <w:rPr>
          <w:rFonts w:ascii="Arial" w:hAnsi="Arial" w:cs="Arial"/>
          <w:sz w:val="20"/>
          <w:szCs w:val="20"/>
        </w:rPr>
        <w:t xml:space="preserve"> Silva- </w:t>
      </w:r>
      <w:proofErr w:type="spellStart"/>
      <w:r w:rsidRPr="00C91A8B">
        <w:rPr>
          <w:rFonts w:ascii="Arial" w:hAnsi="Arial" w:cs="Arial"/>
          <w:sz w:val="20"/>
          <w:szCs w:val="20"/>
        </w:rPr>
        <w:t>Ex-investigador</w:t>
      </w:r>
      <w:proofErr w:type="spellEnd"/>
      <w:r w:rsidRPr="00C91A8B">
        <w:rPr>
          <w:rFonts w:ascii="Arial" w:hAnsi="Arial" w:cs="Arial"/>
          <w:sz w:val="20"/>
          <w:szCs w:val="20"/>
        </w:rPr>
        <w:t xml:space="preserve"> de polícia, com um morto em seu passado e nenhuma perspectiva de futuro.</w:t>
      </w:r>
      <w:bookmarkStart w:id="0" w:name="_GoBack"/>
      <w:bookmarkEnd w:id="0"/>
    </w:p>
    <w:p w:rsidR="00C91A8B" w:rsidRP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  <w:r w:rsidRPr="00C91A8B">
        <w:rPr>
          <w:rFonts w:ascii="Arial" w:eastAsia="Symbol" w:hAnsi="Arial" w:cs="Arial"/>
          <w:sz w:val="20"/>
          <w:szCs w:val="20"/>
        </w:rPr>
        <w:t xml:space="preserve">·         </w:t>
      </w:r>
      <w:r w:rsidRPr="00C91A8B">
        <w:rPr>
          <w:rFonts w:ascii="Arial" w:hAnsi="Arial" w:cs="Arial"/>
          <w:sz w:val="20"/>
          <w:szCs w:val="20"/>
        </w:rPr>
        <w:t xml:space="preserve">Fátima </w:t>
      </w:r>
      <w:proofErr w:type="spellStart"/>
      <w:r w:rsidRPr="00C91A8B">
        <w:rPr>
          <w:rFonts w:ascii="Arial" w:hAnsi="Arial" w:cs="Arial"/>
          <w:sz w:val="20"/>
          <w:szCs w:val="20"/>
        </w:rPr>
        <w:t>Zoraide</w:t>
      </w:r>
      <w:proofErr w:type="spellEnd"/>
      <w:r w:rsidRPr="00C91A8B">
        <w:rPr>
          <w:rFonts w:ascii="Arial" w:hAnsi="Arial" w:cs="Arial"/>
          <w:sz w:val="20"/>
          <w:szCs w:val="20"/>
        </w:rPr>
        <w:t>- Dona de banca de jornal, viciada em bombons e vidente nas horas vagas.</w:t>
      </w:r>
    </w:p>
    <w:p w:rsidR="00C91A8B" w:rsidRP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  <w:r w:rsidRPr="00C91A8B">
        <w:rPr>
          <w:rFonts w:ascii="Arial" w:eastAsia="Symbol" w:hAnsi="Arial" w:cs="Arial"/>
          <w:sz w:val="20"/>
          <w:szCs w:val="20"/>
        </w:rPr>
        <w:t xml:space="preserve">·         </w:t>
      </w:r>
      <w:r w:rsidRPr="00C91A8B">
        <w:rPr>
          <w:rFonts w:ascii="Arial" w:hAnsi="Arial" w:cs="Arial"/>
          <w:sz w:val="20"/>
          <w:szCs w:val="20"/>
        </w:rPr>
        <w:t>Paulo César Júnior- menino que, aos 12 anos, vale cada centavo do meio milhão de dólares exigido como resgate.</w:t>
      </w:r>
    </w:p>
    <w:p w:rsidR="00C91A8B" w:rsidRP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  <w:r w:rsidRPr="00C91A8B">
        <w:rPr>
          <w:rFonts w:ascii="Arial" w:eastAsia="Symbol" w:hAnsi="Arial" w:cs="Arial"/>
          <w:sz w:val="20"/>
          <w:szCs w:val="20"/>
        </w:rPr>
        <w:t xml:space="preserve">·         </w:t>
      </w:r>
      <w:r w:rsidRPr="00C91A8B">
        <w:rPr>
          <w:rFonts w:ascii="Arial" w:hAnsi="Arial" w:cs="Arial"/>
          <w:sz w:val="20"/>
          <w:szCs w:val="20"/>
        </w:rPr>
        <w:t>Você é livre para criar outros personagens.</w:t>
      </w:r>
    </w:p>
    <w:p w:rsidR="00C91A8B" w:rsidRPr="00C91A8B" w:rsidRDefault="00C91A8B" w:rsidP="00C91A8B">
      <w:pPr>
        <w:ind w:left="-993" w:right="-994"/>
        <w:rPr>
          <w:rFonts w:ascii="Arial" w:hAnsi="Arial" w:cs="Arial"/>
          <w:sz w:val="20"/>
          <w:szCs w:val="20"/>
        </w:rPr>
      </w:pPr>
      <w:r w:rsidRPr="00C91A8B">
        <w:rPr>
          <w:rFonts w:ascii="Arial" w:eastAsia="Symbol" w:hAnsi="Arial" w:cs="Arial"/>
          <w:sz w:val="20"/>
          <w:szCs w:val="20"/>
        </w:rPr>
        <w:t xml:space="preserve">·         </w:t>
      </w:r>
      <w:r w:rsidRPr="00C91A8B">
        <w:rPr>
          <w:rFonts w:ascii="Arial" w:hAnsi="Arial" w:cs="Arial"/>
          <w:sz w:val="20"/>
          <w:szCs w:val="20"/>
        </w:rPr>
        <w:t>Seu texto deve ser estruturado, coerente, criativo e conter, no mínimo, 30 linhas.</w:t>
      </w:r>
    </w:p>
    <w:p w:rsidR="00E81B98" w:rsidRPr="00E81B98" w:rsidRDefault="00E81B98" w:rsidP="00E81B98">
      <w:pPr>
        <w:rPr>
          <w:rFonts w:ascii="Arial" w:hAnsi="Arial" w:cs="Arial"/>
          <w:sz w:val="22"/>
          <w:szCs w:val="20"/>
        </w:rPr>
      </w:pPr>
    </w:p>
    <w:sectPr w:rsidR="00E81B98" w:rsidRPr="00E81B98" w:rsidSect="008D195E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42E9"/>
    <w:multiLevelType w:val="hybridMultilevel"/>
    <w:tmpl w:val="9258C682"/>
    <w:lvl w:ilvl="0" w:tplc="356011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63A41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31EFF"/>
    <w:multiLevelType w:val="hybridMultilevel"/>
    <w:tmpl w:val="B64C3A58"/>
    <w:lvl w:ilvl="0" w:tplc="56AEE2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75E"/>
    <w:multiLevelType w:val="hybridMultilevel"/>
    <w:tmpl w:val="6A4EAEF4"/>
    <w:lvl w:ilvl="0" w:tplc="82C414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DB7CFB"/>
    <w:multiLevelType w:val="hybridMultilevel"/>
    <w:tmpl w:val="BCBACDD8"/>
    <w:lvl w:ilvl="0" w:tplc="0470A9C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67A8C"/>
    <w:multiLevelType w:val="hybridMultilevel"/>
    <w:tmpl w:val="E9EE0554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41A52"/>
    <w:multiLevelType w:val="hybridMultilevel"/>
    <w:tmpl w:val="4EF441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B4A9F"/>
    <w:multiLevelType w:val="hybridMultilevel"/>
    <w:tmpl w:val="F070A0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0022D"/>
    <w:multiLevelType w:val="hybridMultilevel"/>
    <w:tmpl w:val="32F436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E30170"/>
    <w:multiLevelType w:val="hybridMultilevel"/>
    <w:tmpl w:val="B08A42DA"/>
    <w:lvl w:ilvl="0" w:tplc="FE1AB582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0">
    <w:nsid w:val="19883BD3"/>
    <w:multiLevelType w:val="hybridMultilevel"/>
    <w:tmpl w:val="254C5A50"/>
    <w:lvl w:ilvl="0" w:tplc="621EB416">
      <w:start w:val="3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9FF71F4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585298"/>
    <w:multiLevelType w:val="hybridMultilevel"/>
    <w:tmpl w:val="5CE2E6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0D47C0"/>
    <w:multiLevelType w:val="hybridMultilevel"/>
    <w:tmpl w:val="11288A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A763C9"/>
    <w:multiLevelType w:val="hybridMultilevel"/>
    <w:tmpl w:val="5B66B764"/>
    <w:lvl w:ilvl="0" w:tplc="37A29840">
      <w:start w:val="1"/>
      <w:numFmt w:val="decimal"/>
      <w:lvlText w:val="(%1"/>
      <w:lvlJc w:val="left"/>
      <w:pPr>
        <w:ind w:left="-3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" w:hanging="360"/>
      </w:pPr>
    </w:lvl>
    <w:lvl w:ilvl="2" w:tplc="0416001B" w:tentative="1">
      <w:start w:val="1"/>
      <w:numFmt w:val="lowerRoman"/>
      <w:lvlText w:val="%3."/>
      <w:lvlJc w:val="right"/>
      <w:pPr>
        <w:ind w:left="1069" w:hanging="180"/>
      </w:pPr>
    </w:lvl>
    <w:lvl w:ilvl="3" w:tplc="0416000F" w:tentative="1">
      <w:start w:val="1"/>
      <w:numFmt w:val="decimal"/>
      <w:lvlText w:val="%4."/>
      <w:lvlJc w:val="left"/>
      <w:pPr>
        <w:ind w:left="1789" w:hanging="360"/>
      </w:pPr>
    </w:lvl>
    <w:lvl w:ilvl="4" w:tplc="04160019" w:tentative="1">
      <w:start w:val="1"/>
      <w:numFmt w:val="lowerLetter"/>
      <w:lvlText w:val="%5."/>
      <w:lvlJc w:val="left"/>
      <w:pPr>
        <w:ind w:left="2509" w:hanging="360"/>
      </w:pPr>
    </w:lvl>
    <w:lvl w:ilvl="5" w:tplc="0416001B" w:tentative="1">
      <w:start w:val="1"/>
      <w:numFmt w:val="lowerRoman"/>
      <w:lvlText w:val="%6."/>
      <w:lvlJc w:val="right"/>
      <w:pPr>
        <w:ind w:left="3229" w:hanging="180"/>
      </w:pPr>
    </w:lvl>
    <w:lvl w:ilvl="6" w:tplc="0416000F" w:tentative="1">
      <w:start w:val="1"/>
      <w:numFmt w:val="decimal"/>
      <w:lvlText w:val="%7."/>
      <w:lvlJc w:val="left"/>
      <w:pPr>
        <w:ind w:left="3949" w:hanging="360"/>
      </w:pPr>
    </w:lvl>
    <w:lvl w:ilvl="7" w:tplc="04160019" w:tentative="1">
      <w:start w:val="1"/>
      <w:numFmt w:val="lowerLetter"/>
      <w:lvlText w:val="%8."/>
      <w:lvlJc w:val="left"/>
      <w:pPr>
        <w:ind w:left="4669" w:hanging="360"/>
      </w:pPr>
    </w:lvl>
    <w:lvl w:ilvl="8" w:tplc="0416001B" w:tentative="1">
      <w:start w:val="1"/>
      <w:numFmt w:val="lowerRoman"/>
      <w:lvlText w:val="%9."/>
      <w:lvlJc w:val="right"/>
      <w:pPr>
        <w:ind w:left="5389" w:hanging="180"/>
      </w:pPr>
    </w:lvl>
  </w:abstractNum>
  <w:abstractNum w:abstractNumId="16">
    <w:nsid w:val="20F46183"/>
    <w:multiLevelType w:val="hybridMultilevel"/>
    <w:tmpl w:val="F0A44A6A"/>
    <w:lvl w:ilvl="0" w:tplc="A4C82E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14614F"/>
    <w:multiLevelType w:val="hybridMultilevel"/>
    <w:tmpl w:val="47304D02"/>
    <w:lvl w:ilvl="0" w:tplc="8A86CDB6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8">
    <w:nsid w:val="293C0E05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7C240E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BF74D61"/>
    <w:multiLevelType w:val="hybridMultilevel"/>
    <w:tmpl w:val="028C377C"/>
    <w:lvl w:ilvl="0" w:tplc="9DAEAAE8">
      <w:start w:val="1"/>
      <w:numFmt w:val="decimalZero"/>
      <w:lvlText w:val="%1."/>
      <w:lvlJc w:val="left"/>
      <w:pPr>
        <w:ind w:left="1725" w:hanging="13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500516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7D1B2C"/>
    <w:multiLevelType w:val="hybridMultilevel"/>
    <w:tmpl w:val="CA9C58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0012A5"/>
    <w:multiLevelType w:val="hybridMultilevel"/>
    <w:tmpl w:val="E14E19F4"/>
    <w:lvl w:ilvl="0" w:tplc="C98A2F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476132"/>
    <w:multiLevelType w:val="hybridMultilevel"/>
    <w:tmpl w:val="A6E888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B71EB0"/>
    <w:multiLevelType w:val="hybridMultilevel"/>
    <w:tmpl w:val="C9682F26"/>
    <w:lvl w:ilvl="0" w:tplc="C4903F5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6">
    <w:nsid w:val="3E602E11"/>
    <w:multiLevelType w:val="hybridMultilevel"/>
    <w:tmpl w:val="7294FD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0745839"/>
    <w:multiLevelType w:val="hybridMultilevel"/>
    <w:tmpl w:val="98D6E754"/>
    <w:lvl w:ilvl="0" w:tplc="1CBA59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3F4EDE"/>
    <w:multiLevelType w:val="hybridMultilevel"/>
    <w:tmpl w:val="FC7CBAC2"/>
    <w:lvl w:ilvl="0" w:tplc="31CE1D78">
      <w:start w:val="1"/>
      <w:numFmt w:val="lowerLetter"/>
      <w:lvlText w:val="%1)"/>
      <w:lvlJc w:val="left"/>
      <w:pPr>
        <w:ind w:left="-1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51" w:hanging="360"/>
      </w:pPr>
    </w:lvl>
    <w:lvl w:ilvl="2" w:tplc="0416001B" w:tentative="1">
      <w:start w:val="1"/>
      <w:numFmt w:val="lowerRoman"/>
      <w:lvlText w:val="%3."/>
      <w:lvlJc w:val="right"/>
      <w:pPr>
        <w:ind w:left="1271" w:hanging="180"/>
      </w:pPr>
    </w:lvl>
    <w:lvl w:ilvl="3" w:tplc="0416000F" w:tentative="1">
      <w:start w:val="1"/>
      <w:numFmt w:val="decimal"/>
      <w:lvlText w:val="%4."/>
      <w:lvlJc w:val="left"/>
      <w:pPr>
        <w:ind w:left="1991" w:hanging="360"/>
      </w:pPr>
    </w:lvl>
    <w:lvl w:ilvl="4" w:tplc="04160019" w:tentative="1">
      <w:start w:val="1"/>
      <w:numFmt w:val="lowerLetter"/>
      <w:lvlText w:val="%5."/>
      <w:lvlJc w:val="left"/>
      <w:pPr>
        <w:ind w:left="2711" w:hanging="360"/>
      </w:pPr>
    </w:lvl>
    <w:lvl w:ilvl="5" w:tplc="0416001B" w:tentative="1">
      <w:start w:val="1"/>
      <w:numFmt w:val="lowerRoman"/>
      <w:lvlText w:val="%6."/>
      <w:lvlJc w:val="right"/>
      <w:pPr>
        <w:ind w:left="3431" w:hanging="180"/>
      </w:pPr>
    </w:lvl>
    <w:lvl w:ilvl="6" w:tplc="0416000F" w:tentative="1">
      <w:start w:val="1"/>
      <w:numFmt w:val="decimal"/>
      <w:lvlText w:val="%7."/>
      <w:lvlJc w:val="left"/>
      <w:pPr>
        <w:ind w:left="4151" w:hanging="360"/>
      </w:pPr>
    </w:lvl>
    <w:lvl w:ilvl="7" w:tplc="04160019" w:tentative="1">
      <w:start w:val="1"/>
      <w:numFmt w:val="lowerLetter"/>
      <w:lvlText w:val="%8."/>
      <w:lvlJc w:val="left"/>
      <w:pPr>
        <w:ind w:left="4871" w:hanging="360"/>
      </w:pPr>
    </w:lvl>
    <w:lvl w:ilvl="8" w:tplc="0416001B" w:tentative="1">
      <w:start w:val="1"/>
      <w:numFmt w:val="lowerRoman"/>
      <w:lvlText w:val="%9."/>
      <w:lvlJc w:val="right"/>
      <w:pPr>
        <w:ind w:left="5591" w:hanging="180"/>
      </w:pPr>
    </w:lvl>
  </w:abstractNum>
  <w:abstractNum w:abstractNumId="30">
    <w:nsid w:val="44AB0D1F"/>
    <w:multiLevelType w:val="hybridMultilevel"/>
    <w:tmpl w:val="34F4E86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739293E"/>
    <w:multiLevelType w:val="hybridMultilevel"/>
    <w:tmpl w:val="F43C47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8B913B9"/>
    <w:multiLevelType w:val="hybridMultilevel"/>
    <w:tmpl w:val="719CF476"/>
    <w:lvl w:ilvl="0" w:tplc="71B8FF58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3">
    <w:nsid w:val="48CE3C4F"/>
    <w:multiLevelType w:val="hybridMultilevel"/>
    <w:tmpl w:val="2D08F1A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CD66815"/>
    <w:multiLevelType w:val="hybridMultilevel"/>
    <w:tmpl w:val="19B489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FBC18AC"/>
    <w:multiLevelType w:val="hybridMultilevel"/>
    <w:tmpl w:val="E398E7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E86A23"/>
    <w:multiLevelType w:val="hybridMultilevel"/>
    <w:tmpl w:val="D94016A0"/>
    <w:lvl w:ilvl="0" w:tplc="2154D89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58099B"/>
    <w:multiLevelType w:val="hybridMultilevel"/>
    <w:tmpl w:val="EC9813D2"/>
    <w:lvl w:ilvl="0" w:tplc="F2380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A7546C"/>
    <w:multiLevelType w:val="hybridMultilevel"/>
    <w:tmpl w:val="E01669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C5F66F1"/>
    <w:multiLevelType w:val="hybridMultilevel"/>
    <w:tmpl w:val="7FF661D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EC046D4"/>
    <w:multiLevelType w:val="hybridMultilevel"/>
    <w:tmpl w:val="F500AFC2"/>
    <w:lvl w:ilvl="0" w:tplc="1AE07F3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FCE2C0E"/>
    <w:multiLevelType w:val="hybridMultilevel"/>
    <w:tmpl w:val="ADD8AE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1182A56"/>
    <w:multiLevelType w:val="hybridMultilevel"/>
    <w:tmpl w:val="95F2F402"/>
    <w:lvl w:ilvl="0" w:tplc="46AC9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16B1880"/>
    <w:multiLevelType w:val="hybridMultilevel"/>
    <w:tmpl w:val="B9A4656C"/>
    <w:lvl w:ilvl="0" w:tplc="9A380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3FC0D5C"/>
    <w:multiLevelType w:val="hybridMultilevel"/>
    <w:tmpl w:val="F710DA12"/>
    <w:lvl w:ilvl="0" w:tplc="BADCFD1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678943EF"/>
    <w:multiLevelType w:val="hybridMultilevel"/>
    <w:tmpl w:val="6004E3B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6FC119FA"/>
    <w:multiLevelType w:val="hybridMultilevel"/>
    <w:tmpl w:val="87540E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A335116"/>
    <w:multiLevelType w:val="hybridMultilevel"/>
    <w:tmpl w:val="93A2491A"/>
    <w:lvl w:ilvl="0" w:tplc="16E841A4">
      <w:start w:val="1"/>
      <w:numFmt w:val="decimal"/>
      <w:lvlText w:val="%1."/>
      <w:lvlJc w:val="left"/>
      <w:pPr>
        <w:ind w:left="-2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25" w:hanging="360"/>
      </w:pPr>
    </w:lvl>
    <w:lvl w:ilvl="2" w:tplc="0416001B" w:tentative="1">
      <w:start w:val="1"/>
      <w:numFmt w:val="lowerRoman"/>
      <w:lvlText w:val="%3."/>
      <w:lvlJc w:val="right"/>
      <w:pPr>
        <w:ind w:left="1145" w:hanging="180"/>
      </w:pPr>
    </w:lvl>
    <w:lvl w:ilvl="3" w:tplc="0416000F" w:tentative="1">
      <w:start w:val="1"/>
      <w:numFmt w:val="decimal"/>
      <w:lvlText w:val="%4."/>
      <w:lvlJc w:val="left"/>
      <w:pPr>
        <w:ind w:left="1865" w:hanging="360"/>
      </w:pPr>
    </w:lvl>
    <w:lvl w:ilvl="4" w:tplc="04160019" w:tentative="1">
      <w:start w:val="1"/>
      <w:numFmt w:val="lowerLetter"/>
      <w:lvlText w:val="%5."/>
      <w:lvlJc w:val="left"/>
      <w:pPr>
        <w:ind w:left="2585" w:hanging="360"/>
      </w:pPr>
    </w:lvl>
    <w:lvl w:ilvl="5" w:tplc="0416001B" w:tentative="1">
      <w:start w:val="1"/>
      <w:numFmt w:val="lowerRoman"/>
      <w:lvlText w:val="%6."/>
      <w:lvlJc w:val="right"/>
      <w:pPr>
        <w:ind w:left="3305" w:hanging="180"/>
      </w:pPr>
    </w:lvl>
    <w:lvl w:ilvl="6" w:tplc="0416000F" w:tentative="1">
      <w:start w:val="1"/>
      <w:numFmt w:val="decimal"/>
      <w:lvlText w:val="%7."/>
      <w:lvlJc w:val="left"/>
      <w:pPr>
        <w:ind w:left="4025" w:hanging="360"/>
      </w:pPr>
    </w:lvl>
    <w:lvl w:ilvl="7" w:tplc="04160019" w:tentative="1">
      <w:start w:val="1"/>
      <w:numFmt w:val="lowerLetter"/>
      <w:lvlText w:val="%8."/>
      <w:lvlJc w:val="left"/>
      <w:pPr>
        <w:ind w:left="4745" w:hanging="360"/>
      </w:pPr>
    </w:lvl>
    <w:lvl w:ilvl="8" w:tplc="0416001B" w:tentative="1">
      <w:start w:val="1"/>
      <w:numFmt w:val="lowerRoman"/>
      <w:lvlText w:val="%9."/>
      <w:lvlJc w:val="right"/>
      <w:pPr>
        <w:ind w:left="5465" w:hanging="180"/>
      </w:pPr>
    </w:lvl>
  </w:abstractNum>
  <w:abstractNum w:abstractNumId="48">
    <w:nsid w:val="7CC4458A"/>
    <w:multiLevelType w:val="hybridMultilevel"/>
    <w:tmpl w:val="F5C4E03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34"/>
  </w:num>
  <w:num w:numId="3">
    <w:abstractNumId w:val="0"/>
  </w:num>
  <w:num w:numId="4">
    <w:abstractNumId w:val="18"/>
  </w:num>
  <w:num w:numId="5">
    <w:abstractNumId w:val="20"/>
  </w:num>
  <w:num w:numId="6">
    <w:abstractNumId w:val="27"/>
  </w:num>
  <w:num w:numId="7">
    <w:abstractNumId w:val="14"/>
  </w:num>
  <w:num w:numId="8">
    <w:abstractNumId w:val="21"/>
  </w:num>
  <w:num w:numId="9">
    <w:abstractNumId w:val="11"/>
  </w:num>
  <w:num w:numId="10">
    <w:abstractNumId w:val="36"/>
  </w:num>
  <w:num w:numId="11">
    <w:abstractNumId w:val="19"/>
  </w:num>
  <w:num w:numId="12">
    <w:abstractNumId w:val="2"/>
  </w:num>
  <w:num w:numId="13">
    <w:abstractNumId w:val="4"/>
  </w:num>
  <w:num w:numId="14">
    <w:abstractNumId w:val="40"/>
  </w:num>
  <w:num w:numId="15">
    <w:abstractNumId w:val="38"/>
  </w:num>
  <w:num w:numId="16">
    <w:abstractNumId w:val="48"/>
  </w:num>
  <w:num w:numId="17">
    <w:abstractNumId w:val="1"/>
  </w:num>
  <w:num w:numId="18">
    <w:abstractNumId w:val="8"/>
  </w:num>
  <w:num w:numId="19">
    <w:abstractNumId w:val="7"/>
  </w:num>
  <w:num w:numId="20">
    <w:abstractNumId w:val="29"/>
  </w:num>
  <w:num w:numId="21">
    <w:abstractNumId w:val="37"/>
  </w:num>
  <w:num w:numId="22">
    <w:abstractNumId w:val="43"/>
  </w:num>
  <w:num w:numId="23">
    <w:abstractNumId w:val="41"/>
  </w:num>
  <w:num w:numId="24">
    <w:abstractNumId w:val="30"/>
  </w:num>
  <w:num w:numId="25">
    <w:abstractNumId w:val="13"/>
  </w:num>
  <w:num w:numId="26">
    <w:abstractNumId w:val="22"/>
  </w:num>
  <w:num w:numId="27">
    <w:abstractNumId w:val="16"/>
  </w:num>
  <w:num w:numId="28">
    <w:abstractNumId w:val="26"/>
  </w:num>
  <w:num w:numId="29">
    <w:abstractNumId w:val="5"/>
  </w:num>
  <w:num w:numId="30">
    <w:abstractNumId w:val="35"/>
  </w:num>
  <w:num w:numId="31">
    <w:abstractNumId w:val="24"/>
  </w:num>
  <w:num w:numId="32">
    <w:abstractNumId w:val="25"/>
  </w:num>
  <w:num w:numId="33">
    <w:abstractNumId w:val="10"/>
  </w:num>
  <w:num w:numId="34">
    <w:abstractNumId w:val="42"/>
  </w:num>
  <w:num w:numId="35">
    <w:abstractNumId w:val="3"/>
  </w:num>
  <w:num w:numId="36">
    <w:abstractNumId w:val="47"/>
  </w:num>
  <w:num w:numId="37">
    <w:abstractNumId w:val="9"/>
  </w:num>
  <w:num w:numId="38">
    <w:abstractNumId w:val="12"/>
  </w:num>
  <w:num w:numId="39">
    <w:abstractNumId w:val="39"/>
  </w:num>
  <w:num w:numId="40">
    <w:abstractNumId w:val="46"/>
  </w:num>
  <w:num w:numId="41">
    <w:abstractNumId w:val="33"/>
  </w:num>
  <w:num w:numId="42">
    <w:abstractNumId w:val="45"/>
  </w:num>
  <w:num w:numId="43">
    <w:abstractNumId w:val="44"/>
  </w:num>
  <w:num w:numId="44">
    <w:abstractNumId w:val="15"/>
  </w:num>
  <w:num w:numId="45">
    <w:abstractNumId w:val="28"/>
  </w:num>
  <w:num w:numId="46">
    <w:abstractNumId w:val="17"/>
  </w:num>
  <w:num w:numId="47">
    <w:abstractNumId w:val="32"/>
  </w:num>
  <w:num w:numId="48">
    <w:abstractNumId w:val="6"/>
  </w:num>
  <w:num w:numId="49">
    <w:abstractNumId w:val="3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624E"/>
    <w:rsid w:val="001A60C5"/>
    <w:rsid w:val="001C4ACD"/>
    <w:rsid w:val="001C5211"/>
    <w:rsid w:val="001D04E1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6BD6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E9F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B4A43"/>
    <w:rsid w:val="009C1B2D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91A8B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55F2E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  <w:style w:type="character" w:customStyle="1" w:styleId="a">
    <w:name w:val="a"/>
    <w:basedOn w:val="Fontepargpadro"/>
    <w:rsid w:val="00C91A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aguacorrenteong.wordpress.com/2009/08/31/momento-charge/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www.humortadela.com.br/humor/0/view.php?cnl=charges&amp;num=0214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critica.com.br/Fotos/charges/1996g.gif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pwdesenhos.blogspot.com/" TargetMode="External"/><Relationship Id="rId10" Type="http://schemas.openxmlformats.org/officeDocument/2006/relationships/image" Target="media/image3.gi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revista.agulha.nom.br/rma01.htm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955BE-A7E6-46BF-B2E4-88446C60A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4</Pages>
  <Words>987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76</cp:revision>
  <cp:lastPrinted>2017-05-02T12:57:00Z</cp:lastPrinted>
  <dcterms:created xsi:type="dcterms:W3CDTF">2014-09-12T12:54:00Z</dcterms:created>
  <dcterms:modified xsi:type="dcterms:W3CDTF">2017-06-27T12:09:00Z</dcterms:modified>
</cp:coreProperties>
</file>