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B86A0F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style="mso-next-textbox:#AutoShape 44" inset="1.84081mm,0,0,0">
                <w:txbxContent>
                  <w:p w:rsidR="00867811" w:rsidRDefault="00BD5760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DATA DA PROVA: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201055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style="mso-next-textbox:#AutoShape 49"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style="mso-next-textbox:#AutoShape 50" inset="1.84081mm,0,0,0">
                <w:txbxContent>
                  <w:p w:rsidR="00867811" w:rsidRDefault="00B86A0F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ATIVIDADE</w:t>
                    </w:r>
                    <w:r w:rsidR="00201055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DE</w:t>
                    </w:r>
                    <w:proofErr w:type="gramStart"/>
                    <w:r w:rsidR="00201055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</w:t>
                    </w:r>
                    <w:r w:rsidR="00BB374B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</w:t>
                    </w:r>
                    <w:proofErr w:type="gramEnd"/>
                    <w:r w:rsidR="00BB374B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RECUPERAÇÃO-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CIÊNCIAS SOCIAIS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style="mso-next-textbox:#AutoShape 41" inset="1.84081mm,0,0,0">
                <w:txbxContent>
                  <w:p w:rsidR="00867811" w:rsidRDefault="00201055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B86A0F"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style="mso-next-textbox:#AutoShape 45"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style="mso-next-textbox:#AutoShape 42"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style="mso-next-textbox:#AutoShape 47"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style="mso-next-textbox:#AutoShape 43" inset="1.84081mm,0,0,0">
                <w:txbxContent>
                  <w:p w:rsidR="00867811" w:rsidRDefault="00DB3A96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2</w:t>
                    </w:r>
                    <w:r w:rsidR="00201055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style="mso-next-textbox:#AutoShape 46" inset="1.84081mm,0,0,0">
                <w:txbxContent>
                  <w:p w:rsidR="00867811" w:rsidRPr="00CD17C2" w:rsidRDefault="00867811" w:rsidP="00BB374B">
                    <w:pPr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D6E06" w:rsidRDefault="00AD6E06" w:rsidP="00AD6E06">
      <w:pPr>
        <w:pStyle w:val="NormalWeb"/>
        <w:tabs>
          <w:tab w:val="left" w:pos="5280"/>
        </w:tabs>
        <w:ind w:right="-852"/>
        <w:jc w:val="right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351"/>
        <w:tblW w:w="105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0509"/>
      </w:tblGrid>
      <w:tr w:rsidR="0067378E" w:rsidRPr="008A49D3" w:rsidTr="00683DEB">
        <w:tc>
          <w:tcPr>
            <w:tcW w:w="10509" w:type="dxa"/>
          </w:tcPr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Preencha o cabeçalho de </w:t>
            </w:r>
            <w:r w:rsidRPr="00A8763E">
              <w:rPr>
                <w:rFonts w:ascii="Arial" w:hAnsi="Arial" w:cs="Arial"/>
                <w:sz w:val="16"/>
                <w:szCs w:val="16"/>
              </w:rPr>
              <w:t>forma</w:t>
            </w: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legível e completa.</w:t>
            </w:r>
          </w:p>
          <w:p w:rsidR="0067378E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 interpretação das questões faz parte da avaliação.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Certifique-se de que, em cada questão, todo o desenvolvimento e as operações estejam explícitos, o não cumprimento do item anulará a questão.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Utilize somente caneta de tinta azul ou preta. Prova feita a lápis não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será corrigida e não</w:t>
            </w: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terá direito à revisão.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Serão anuladas as avaliações em que forem constatados: termos pejorativos ou desenhos inadequados.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shd w:val="clear" w:color="auto" w:fill="FFFFFF"/>
              <w:ind w:left="337" w:hanging="284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bCs/>
                <w:sz w:val="16"/>
                <w:szCs w:val="16"/>
              </w:rPr>
              <w:t>Procure cuidar da boa apresentação de sua prova (organização, clareza, letra legível).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As respostas com rasuras e/ou líquido corretor não serão revisadas e nem aceitas.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Não é permitido ter celulares e/ou objetos eletrônicos junto ao corpo, sobre a carteira ou com fácil acesso ao aluno durante a realização da avaliação, </w:t>
            </w:r>
            <w:proofErr w:type="gramStart"/>
            <w:r w:rsidRPr="00BF7964">
              <w:rPr>
                <w:rFonts w:ascii="Arial" w:hAnsi="Arial" w:cs="Arial"/>
                <w:b/>
                <w:sz w:val="16"/>
                <w:szCs w:val="16"/>
              </w:rPr>
              <w:t>sob pena</w:t>
            </w:r>
            <w:proofErr w:type="gramEnd"/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de sua anulação.</w:t>
            </w:r>
          </w:p>
          <w:p w:rsidR="0067378E" w:rsidRPr="004C625A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Em caso de “cola” a prova será anulada e zerada imediatamente pelo professor ou fiscal de sala.</w:t>
            </w:r>
          </w:p>
        </w:tc>
      </w:tr>
    </w:tbl>
    <w:p w:rsidR="0067378E" w:rsidRPr="00A8763E" w:rsidRDefault="0067378E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  <w:r w:rsidRPr="008A49D3">
        <w:rPr>
          <w:rFonts w:ascii="Arial" w:hAnsi="Arial" w:cs="Arial"/>
          <w:b/>
          <w:sz w:val="22"/>
          <w:szCs w:val="20"/>
          <w:u w:val="single"/>
        </w:rPr>
        <w:t>INSTRUÇÕES</w:t>
      </w:r>
    </w:p>
    <w:p w:rsidR="00F01AE1" w:rsidRDefault="00F01AE1" w:rsidP="00F553A9">
      <w:pPr>
        <w:ind w:left="-993" w:right="-994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10207"/>
      </w:tblGrid>
      <w:tr w:rsidR="00F553A9" w:rsidRPr="00B161BF" w:rsidTr="00F553A9">
        <w:tc>
          <w:tcPr>
            <w:tcW w:w="10207" w:type="dxa"/>
          </w:tcPr>
          <w:p w:rsidR="00F553A9" w:rsidRPr="00B161BF" w:rsidRDefault="00F553A9" w:rsidP="00F553A9">
            <w:pPr>
              <w:tabs>
                <w:tab w:val="left" w:pos="2625"/>
              </w:tabs>
              <w:ind w:left="-993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61BF">
              <w:rPr>
                <w:rFonts w:ascii="Arial" w:hAnsi="Arial" w:cs="Arial"/>
                <w:b/>
                <w:sz w:val="20"/>
                <w:szCs w:val="20"/>
              </w:rPr>
              <w:t xml:space="preserve">QUESTÃO 01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VALOR </w:t>
            </w:r>
            <w:r w:rsidRPr="00B161BF">
              <w:rPr>
                <w:rFonts w:ascii="Arial" w:hAnsi="Arial" w:cs="Arial"/>
                <w:b/>
                <w:sz w:val="20"/>
                <w:szCs w:val="20"/>
              </w:rPr>
              <w:t>(1.0)</w:t>
            </w:r>
          </w:p>
        </w:tc>
      </w:tr>
    </w:tbl>
    <w:p w:rsidR="00F553A9" w:rsidRPr="00B161BF" w:rsidRDefault="00F553A9" w:rsidP="00F553A9">
      <w:pPr>
        <w:ind w:left="-993" w:right="-994" w:firstLine="709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O espaço natural oferece aos seres vivos o calor do Sol, a água, a vegetação, as rochas e muito mais. Assim como os animais e os </w:t>
      </w:r>
      <w:hyperlink r:id="rId8" w:history="1">
        <w:r w:rsidRPr="00B161BF">
          <w:rPr>
            <w:rFonts w:ascii="Arial" w:hAnsi="Arial" w:cs="Arial"/>
            <w:sz w:val="20"/>
            <w:szCs w:val="20"/>
          </w:rPr>
          <w:t>vegetais</w:t>
        </w:r>
      </w:hyperlink>
      <w:r w:rsidRPr="00B161BF">
        <w:rPr>
          <w:rFonts w:ascii="Arial" w:hAnsi="Arial" w:cs="Arial"/>
          <w:sz w:val="20"/>
          <w:szCs w:val="20"/>
        </w:rPr>
        <w:t>, os seres humanos dependem do espaço natural para sobreviver.</w:t>
      </w:r>
    </w:p>
    <w:p w:rsidR="00F553A9" w:rsidRPr="00B161BF" w:rsidRDefault="00F553A9" w:rsidP="00F553A9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     Os primeiros grupos humanos da Terra caçavam e colhiam frutos e raízes para se alimentar. Quando era necessário – porque os </w:t>
      </w:r>
      <w:hyperlink r:id="rId9" w:history="1">
        <w:r w:rsidRPr="00B161BF">
          <w:rPr>
            <w:rFonts w:ascii="Arial" w:hAnsi="Arial" w:cs="Arial"/>
            <w:sz w:val="20"/>
            <w:szCs w:val="20"/>
          </w:rPr>
          <w:t>alimentos</w:t>
        </w:r>
      </w:hyperlink>
      <w:r w:rsidRPr="00B161BF">
        <w:rPr>
          <w:rFonts w:ascii="Arial" w:hAnsi="Arial" w:cs="Arial"/>
          <w:sz w:val="20"/>
          <w:szCs w:val="20"/>
        </w:rPr>
        <w:t> de um lugar se esgotavam, por exemplo -, eles se mudavam para outros lugares. Por isso, dizemos que eles eram nômades.</w:t>
      </w:r>
    </w:p>
    <w:p w:rsidR="00F553A9" w:rsidRPr="00B161BF" w:rsidRDefault="00F553A9" w:rsidP="00F553A9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     A presença e a ação desses homens estão registradas, por meio de pinturas rupestres, nas paredes das cavernas.</w:t>
      </w:r>
    </w:p>
    <w:p w:rsidR="00F553A9" w:rsidRPr="00B161BF" w:rsidRDefault="00F553A9" w:rsidP="00F553A9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     Com o tempo, os homens descobriram maneiras de cultivar o solo. Plantavam, irrigavam a terra e colhiam. Aprenderam, também, a observar os sinais da natureza.</w:t>
      </w:r>
    </w:p>
    <w:p w:rsidR="00F553A9" w:rsidRPr="00B161BF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 Assim, os grupos humanos começaram a se fixar no mesmo lugar. Organizaram seu espaço, construindo moradias. Domesticaram animais e começaram a utilizá-los para</w:t>
      </w:r>
      <w:r w:rsidRPr="00B161BF">
        <w:rPr>
          <w:rFonts w:ascii="Arial" w:hAnsi="Arial" w:cs="Arial"/>
          <w:sz w:val="20"/>
          <w:szCs w:val="20"/>
          <w:shd w:val="clear" w:color="auto" w:fill="E3A327"/>
        </w:rPr>
        <w:t xml:space="preserve"> </w:t>
      </w:r>
      <w:r w:rsidRPr="00B161BF">
        <w:rPr>
          <w:rFonts w:ascii="Arial" w:hAnsi="Arial" w:cs="Arial"/>
          <w:sz w:val="20"/>
          <w:szCs w:val="20"/>
        </w:rPr>
        <w:t>facilitar o trabalho com a terra. Descobriram a utilidade do sal na conservação da carne. Criaram utensílios domésticos.</w:t>
      </w:r>
    </w:p>
    <w:p w:rsidR="00F553A9" w:rsidRPr="00B161BF" w:rsidRDefault="00F553A9" w:rsidP="00F553A9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     Iniciou-se, então, a transformação do espaço natural em espaço geográfico. E basta olharmos o mundo à nossa volta para percebermos que essa história continua até hoje...</w:t>
      </w:r>
    </w:p>
    <w:p w:rsidR="00F553A9" w:rsidRPr="00B161BF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Pr="00B161BF" w:rsidRDefault="00F553A9" w:rsidP="00F553A9">
      <w:pPr>
        <w:spacing w:line="29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 xml:space="preserve">Como você se relaciona com o espaço natural? </w:t>
      </w:r>
    </w:p>
    <w:p w:rsidR="00F553A9" w:rsidRPr="00B161BF" w:rsidRDefault="00F553A9" w:rsidP="00F553A9">
      <w:pPr>
        <w:spacing w:line="29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</w:t>
      </w:r>
    </w:p>
    <w:p w:rsidR="00F553A9" w:rsidRPr="00B161BF" w:rsidRDefault="00F553A9" w:rsidP="00F553A9">
      <w:pPr>
        <w:tabs>
          <w:tab w:val="left" w:pos="9781"/>
        </w:tabs>
        <w:ind w:left="-993" w:right="-994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10207"/>
      </w:tblGrid>
      <w:tr w:rsidR="00F553A9" w:rsidRPr="00B161BF" w:rsidTr="00F553A9">
        <w:tc>
          <w:tcPr>
            <w:tcW w:w="10207" w:type="dxa"/>
          </w:tcPr>
          <w:p w:rsidR="00F553A9" w:rsidRPr="00B161BF" w:rsidRDefault="00F553A9" w:rsidP="00F553A9">
            <w:pPr>
              <w:tabs>
                <w:tab w:val="left" w:pos="2625"/>
              </w:tabs>
              <w:ind w:left="-993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61BF">
              <w:rPr>
                <w:rFonts w:ascii="Arial" w:hAnsi="Arial" w:cs="Arial"/>
                <w:b/>
                <w:sz w:val="20"/>
                <w:szCs w:val="20"/>
              </w:rPr>
              <w:t xml:space="preserve">QUESTÃO 02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VALOR </w:t>
            </w:r>
            <w:r w:rsidRPr="00B161BF">
              <w:rPr>
                <w:rFonts w:ascii="Arial" w:hAnsi="Arial" w:cs="Arial"/>
                <w:b/>
                <w:sz w:val="20"/>
                <w:szCs w:val="20"/>
              </w:rPr>
              <w:t>(1.0)</w:t>
            </w:r>
          </w:p>
        </w:tc>
      </w:tr>
    </w:tbl>
    <w:p w:rsidR="00F553A9" w:rsidRPr="00B161BF" w:rsidRDefault="00F553A9" w:rsidP="00F553A9">
      <w:pPr>
        <w:spacing w:line="29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 xml:space="preserve">Que elementos oferecidos pelo espaço natural são importantes em seu dia a dia? </w:t>
      </w:r>
    </w:p>
    <w:p w:rsidR="00F553A9" w:rsidRPr="00B161BF" w:rsidRDefault="00F553A9" w:rsidP="00F553A9">
      <w:pPr>
        <w:spacing w:line="29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</w:t>
      </w:r>
    </w:p>
    <w:p w:rsidR="00F553A9" w:rsidRDefault="00F553A9" w:rsidP="00F553A9">
      <w:pPr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F553A9" w:rsidRPr="00B161BF" w:rsidRDefault="00F553A9" w:rsidP="00F553A9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10207"/>
      </w:tblGrid>
      <w:tr w:rsidR="00F553A9" w:rsidRPr="00B161BF" w:rsidTr="00F553A9">
        <w:tc>
          <w:tcPr>
            <w:tcW w:w="10207" w:type="dxa"/>
          </w:tcPr>
          <w:p w:rsidR="00F553A9" w:rsidRPr="00B161BF" w:rsidRDefault="00F553A9" w:rsidP="00F553A9">
            <w:pPr>
              <w:tabs>
                <w:tab w:val="left" w:pos="2625"/>
              </w:tabs>
              <w:ind w:left="-993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61BF">
              <w:rPr>
                <w:rFonts w:ascii="Arial" w:hAnsi="Arial" w:cs="Arial"/>
                <w:b/>
                <w:sz w:val="20"/>
                <w:szCs w:val="20"/>
              </w:rPr>
              <w:t xml:space="preserve">QUESTÃO 03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VALOR </w:t>
            </w:r>
            <w:r w:rsidRPr="00B161BF">
              <w:rPr>
                <w:rFonts w:ascii="Arial" w:hAnsi="Arial" w:cs="Arial"/>
                <w:b/>
                <w:sz w:val="20"/>
                <w:szCs w:val="20"/>
              </w:rPr>
              <w:t>(1.0)</w:t>
            </w:r>
          </w:p>
        </w:tc>
      </w:tr>
    </w:tbl>
    <w:p w:rsidR="00F553A9" w:rsidRPr="00B161BF" w:rsidRDefault="00F553A9" w:rsidP="00F553A9">
      <w:pPr>
        <w:spacing w:line="29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Os primeiros grupos humanos da Terra caçavam e colhiam frutos e raízes para se alimentar. Por que o ser humano, nessa época, era nômade? O que significa o termo nômade?</w:t>
      </w:r>
    </w:p>
    <w:p w:rsidR="00F553A9" w:rsidRPr="00B161BF" w:rsidRDefault="00F553A9" w:rsidP="00F553A9">
      <w:pPr>
        <w:spacing w:line="29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</w:t>
      </w:r>
    </w:p>
    <w:p w:rsidR="00F553A9" w:rsidRDefault="00F553A9" w:rsidP="00F553A9">
      <w:pPr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F553A9" w:rsidRPr="00B161BF" w:rsidRDefault="00F553A9" w:rsidP="00F553A9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10207"/>
      </w:tblGrid>
      <w:tr w:rsidR="00F553A9" w:rsidRPr="00B161BF" w:rsidTr="00F553A9">
        <w:tc>
          <w:tcPr>
            <w:tcW w:w="10207" w:type="dxa"/>
          </w:tcPr>
          <w:p w:rsidR="00F553A9" w:rsidRPr="00B161BF" w:rsidRDefault="00F553A9" w:rsidP="00F553A9">
            <w:pPr>
              <w:tabs>
                <w:tab w:val="left" w:pos="2625"/>
              </w:tabs>
              <w:ind w:left="-993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61BF">
              <w:rPr>
                <w:rFonts w:ascii="Arial" w:hAnsi="Arial" w:cs="Arial"/>
                <w:b/>
                <w:sz w:val="20"/>
                <w:szCs w:val="20"/>
              </w:rPr>
              <w:t xml:space="preserve">QUESTÃO 04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VALOR </w:t>
            </w:r>
            <w:r w:rsidRPr="00B161BF">
              <w:rPr>
                <w:rFonts w:ascii="Arial" w:hAnsi="Arial" w:cs="Arial"/>
                <w:b/>
                <w:sz w:val="20"/>
                <w:szCs w:val="20"/>
              </w:rPr>
              <w:t>(1.0)</w:t>
            </w:r>
          </w:p>
        </w:tc>
      </w:tr>
    </w:tbl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O espaço natural é composto por elementos naturais em que o homem ainda não modificou. As pessoas ocupam áreas naturais e produzem novos espaços. Faça uma lista com elementos que compõem um espaço natural e um espaço humanizados.</w:t>
      </w: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Pr="00B161BF" w:rsidRDefault="00F553A9" w:rsidP="00F553A9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F553A9" w:rsidRPr="00B161BF" w:rsidRDefault="00F553A9" w:rsidP="00F553A9">
      <w:pPr>
        <w:ind w:left="-993" w:right="-994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4180"/>
        <w:gridCol w:w="4180"/>
      </w:tblGrid>
      <w:tr w:rsidR="00F553A9" w:rsidRPr="00B161BF" w:rsidTr="00164266">
        <w:tc>
          <w:tcPr>
            <w:tcW w:w="4322" w:type="dxa"/>
          </w:tcPr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1BF">
              <w:rPr>
                <w:rFonts w:ascii="Arial" w:hAnsi="Arial" w:cs="Arial"/>
                <w:sz w:val="20"/>
                <w:szCs w:val="20"/>
              </w:rPr>
              <w:t>Elementos naturais</w:t>
            </w:r>
          </w:p>
        </w:tc>
        <w:tc>
          <w:tcPr>
            <w:tcW w:w="4322" w:type="dxa"/>
          </w:tcPr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61BF">
              <w:rPr>
                <w:rFonts w:ascii="Arial" w:hAnsi="Arial" w:cs="Arial"/>
                <w:sz w:val="20"/>
                <w:szCs w:val="20"/>
              </w:rPr>
              <w:t>Elementos humanizados</w:t>
            </w:r>
          </w:p>
        </w:tc>
      </w:tr>
      <w:tr w:rsidR="00F553A9" w:rsidRPr="00B161BF" w:rsidTr="00164266">
        <w:tc>
          <w:tcPr>
            <w:tcW w:w="4322" w:type="dxa"/>
          </w:tcPr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2" w:type="dxa"/>
          </w:tcPr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3A9" w:rsidRPr="00B161BF" w:rsidTr="00164266">
        <w:tc>
          <w:tcPr>
            <w:tcW w:w="4322" w:type="dxa"/>
          </w:tcPr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2" w:type="dxa"/>
          </w:tcPr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3A9" w:rsidRPr="00B161BF" w:rsidTr="00164266">
        <w:tc>
          <w:tcPr>
            <w:tcW w:w="4322" w:type="dxa"/>
          </w:tcPr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2" w:type="dxa"/>
          </w:tcPr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3A9" w:rsidRPr="00B161BF" w:rsidTr="00164266">
        <w:tc>
          <w:tcPr>
            <w:tcW w:w="4322" w:type="dxa"/>
          </w:tcPr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2" w:type="dxa"/>
          </w:tcPr>
          <w:p w:rsidR="00F553A9" w:rsidRPr="00B161BF" w:rsidRDefault="00F553A9" w:rsidP="00F553A9">
            <w:pPr>
              <w:ind w:left="-993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553A9" w:rsidRPr="00B161BF" w:rsidRDefault="00F553A9" w:rsidP="00F553A9">
      <w:pPr>
        <w:tabs>
          <w:tab w:val="left" w:pos="9781"/>
        </w:tabs>
        <w:ind w:left="-993" w:right="-994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10207"/>
      </w:tblGrid>
      <w:tr w:rsidR="00F553A9" w:rsidRPr="00B161BF" w:rsidTr="00F553A9">
        <w:tc>
          <w:tcPr>
            <w:tcW w:w="10207" w:type="dxa"/>
          </w:tcPr>
          <w:p w:rsidR="00F553A9" w:rsidRPr="00B161BF" w:rsidRDefault="00F553A9" w:rsidP="00F553A9">
            <w:pPr>
              <w:tabs>
                <w:tab w:val="left" w:pos="2625"/>
              </w:tabs>
              <w:ind w:left="-993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61BF">
              <w:rPr>
                <w:rFonts w:ascii="Arial" w:hAnsi="Arial" w:cs="Arial"/>
                <w:b/>
                <w:sz w:val="20"/>
                <w:szCs w:val="20"/>
              </w:rPr>
              <w:t xml:space="preserve">QUESTÃO 05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VALOR </w:t>
            </w:r>
            <w:r w:rsidRPr="00B161BF">
              <w:rPr>
                <w:rFonts w:ascii="Arial" w:hAnsi="Arial" w:cs="Arial"/>
                <w:b/>
                <w:sz w:val="20"/>
                <w:szCs w:val="20"/>
              </w:rPr>
              <w:t>(1.0)</w:t>
            </w:r>
          </w:p>
        </w:tc>
      </w:tr>
    </w:tbl>
    <w:p w:rsidR="00F553A9" w:rsidRDefault="00F553A9" w:rsidP="00F553A9">
      <w:pPr>
        <w:autoSpaceDE w:val="0"/>
        <w:autoSpaceDN w:val="0"/>
        <w:adjustRightInd w:val="0"/>
        <w:spacing w:after="120"/>
        <w:ind w:left="-993" w:right="-994"/>
        <w:rPr>
          <w:rFonts w:ascii="Arial" w:eastAsia="Calibri" w:hAnsi="Arial" w:cs="Arial"/>
          <w:sz w:val="20"/>
          <w:szCs w:val="20"/>
          <w:lang w:val="en-US" w:eastAsia="en-US"/>
        </w:rPr>
      </w:pPr>
      <w:r w:rsidRPr="00B161BF">
        <w:rPr>
          <w:rFonts w:ascii="Arial" w:eastAsia="Calibri" w:hAnsi="Arial" w:cs="Arial"/>
          <w:sz w:val="20"/>
          <w:szCs w:val="20"/>
          <w:lang w:val="en-US" w:eastAsia="en-US"/>
        </w:rPr>
        <w:t>.</w:t>
      </w:r>
    </w:p>
    <w:p w:rsidR="00F553A9" w:rsidRPr="00B161BF" w:rsidRDefault="00F553A9" w:rsidP="00F553A9">
      <w:pPr>
        <w:autoSpaceDE w:val="0"/>
        <w:autoSpaceDN w:val="0"/>
        <w:adjustRightInd w:val="0"/>
        <w:spacing w:after="120"/>
        <w:ind w:left="-993" w:right="-994"/>
        <w:rPr>
          <w:rFonts w:ascii="Arial" w:eastAsia="Calibri" w:hAnsi="Arial" w:cs="Arial"/>
          <w:sz w:val="20"/>
          <w:szCs w:val="20"/>
          <w:lang w:val="en-US" w:eastAsia="en-US"/>
        </w:rPr>
      </w:pPr>
      <w:r w:rsidRPr="00B161BF">
        <w:rPr>
          <w:rFonts w:ascii="Arial" w:hAnsi="Arial" w:cs="Arial"/>
          <w:sz w:val="20"/>
          <w:szCs w:val="20"/>
        </w:rPr>
        <w:t>O homem tem a necessidade de transformar o espaço natural para garantir a sua sobrevivência. Cite algumas atividades que ele pratica nesse espaço.</w:t>
      </w:r>
    </w:p>
    <w:p w:rsidR="00F553A9" w:rsidRPr="00B161BF" w:rsidRDefault="00F553A9" w:rsidP="00F553A9">
      <w:pPr>
        <w:spacing w:line="29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</w:t>
      </w:r>
    </w:p>
    <w:p w:rsidR="00F553A9" w:rsidRDefault="00F553A9" w:rsidP="00F553A9">
      <w:pPr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F553A9" w:rsidRPr="00B161BF" w:rsidRDefault="00F553A9" w:rsidP="00F553A9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10207"/>
      </w:tblGrid>
      <w:tr w:rsidR="00F553A9" w:rsidRPr="00B161BF" w:rsidTr="00F553A9">
        <w:tc>
          <w:tcPr>
            <w:tcW w:w="10207" w:type="dxa"/>
          </w:tcPr>
          <w:p w:rsidR="00F553A9" w:rsidRPr="00B161BF" w:rsidRDefault="00F553A9" w:rsidP="00F553A9">
            <w:pPr>
              <w:tabs>
                <w:tab w:val="left" w:pos="2625"/>
              </w:tabs>
              <w:ind w:left="-993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61BF">
              <w:rPr>
                <w:rFonts w:ascii="Arial" w:hAnsi="Arial" w:cs="Arial"/>
                <w:b/>
                <w:sz w:val="20"/>
                <w:szCs w:val="20"/>
              </w:rPr>
              <w:t xml:space="preserve">QUESTÃO 06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VALOR </w:t>
            </w:r>
            <w:r w:rsidRPr="00B161BF">
              <w:rPr>
                <w:rFonts w:ascii="Arial" w:hAnsi="Arial" w:cs="Arial"/>
                <w:b/>
                <w:sz w:val="20"/>
                <w:szCs w:val="20"/>
              </w:rPr>
              <w:t>(1.0)</w:t>
            </w:r>
          </w:p>
        </w:tc>
      </w:tr>
    </w:tbl>
    <w:p w:rsidR="00F553A9" w:rsidRPr="00B161BF" w:rsidRDefault="00F553A9" w:rsidP="00F553A9">
      <w:pPr>
        <w:spacing w:line="27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A paisagem a seguir foi sendo modificada à medida que o tempo foi passando. Observe com atenção as mudanças ocorridas e responda as questões.</w:t>
      </w:r>
    </w:p>
    <w:p w:rsidR="00F553A9" w:rsidRPr="00B161BF" w:rsidRDefault="00F553A9" w:rsidP="00F553A9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F553A9" w:rsidRPr="00B161BF" w:rsidRDefault="00F553A9" w:rsidP="00F553A9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5410952C" wp14:editId="1B379214">
            <wp:simplePos x="0" y="0"/>
            <wp:positionH relativeFrom="column">
              <wp:posOffset>4187190</wp:posOffset>
            </wp:positionH>
            <wp:positionV relativeFrom="paragraph">
              <wp:posOffset>85090</wp:posOffset>
            </wp:positionV>
            <wp:extent cx="1362075" cy="1371600"/>
            <wp:effectExtent l="1905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1B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DEBBB9E" wp14:editId="178978A3">
            <wp:simplePos x="0" y="0"/>
            <wp:positionH relativeFrom="column">
              <wp:posOffset>2806065</wp:posOffset>
            </wp:positionH>
            <wp:positionV relativeFrom="paragraph">
              <wp:posOffset>66040</wp:posOffset>
            </wp:positionV>
            <wp:extent cx="1381125" cy="1438275"/>
            <wp:effectExtent l="19050" t="0" r="952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1B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0FE5CFB2" wp14:editId="7E5DA844">
            <wp:simplePos x="0" y="0"/>
            <wp:positionH relativeFrom="column">
              <wp:posOffset>1396365</wp:posOffset>
            </wp:positionH>
            <wp:positionV relativeFrom="paragraph">
              <wp:posOffset>66040</wp:posOffset>
            </wp:positionV>
            <wp:extent cx="1352550" cy="1371600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1B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A0D3947" wp14:editId="185B4D4F">
            <wp:simplePos x="0" y="0"/>
            <wp:positionH relativeFrom="column">
              <wp:posOffset>5715</wp:posOffset>
            </wp:positionH>
            <wp:positionV relativeFrom="paragraph">
              <wp:posOffset>-635</wp:posOffset>
            </wp:positionV>
            <wp:extent cx="1390650" cy="1438275"/>
            <wp:effectExtent l="1905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3A9" w:rsidRPr="00B161BF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Pr="00B161BF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Pr="00B161BF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</w:p>
    <w:p w:rsidR="00F553A9" w:rsidRPr="00B161BF" w:rsidRDefault="00F553A9" w:rsidP="00F553A9">
      <w:pPr>
        <w:tabs>
          <w:tab w:val="left" w:pos="6720"/>
        </w:tabs>
        <w:ind w:left="-993" w:right="-994"/>
        <w:rPr>
          <w:rFonts w:ascii="Arial" w:hAnsi="Arial" w:cs="Arial"/>
          <w:sz w:val="20"/>
          <w:szCs w:val="20"/>
        </w:rPr>
      </w:pPr>
    </w:p>
    <w:p w:rsidR="00F553A9" w:rsidRPr="00B161BF" w:rsidRDefault="00F553A9" w:rsidP="00F553A9">
      <w:pPr>
        <w:spacing w:line="27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Pr="00B161BF">
        <w:rPr>
          <w:rFonts w:ascii="Arial" w:hAnsi="Arial" w:cs="Arial"/>
          <w:sz w:val="20"/>
          <w:szCs w:val="20"/>
        </w:rPr>
        <w:t xml:space="preserve">Qual das cenas representa um espaço natural? Explique sua escolha. </w:t>
      </w:r>
    </w:p>
    <w:p w:rsidR="00F553A9" w:rsidRPr="00B161BF" w:rsidRDefault="00F553A9" w:rsidP="00F553A9">
      <w:pPr>
        <w:spacing w:line="29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</w:t>
      </w:r>
    </w:p>
    <w:p w:rsidR="00F553A9" w:rsidRPr="00B161BF" w:rsidRDefault="00F553A9" w:rsidP="00F553A9">
      <w:pPr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F553A9" w:rsidRPr="00B161BF" w:rsidRDefault="00F553A9" w:rsidP="00F553A9">
      <w:pPr>
        <w:spacing w:line="27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 xml:space="preserve">b) Em qual das cenas a paisagem se encontra mais modificada? Explique sua escolha. </w:t>
      </w:r>
    </w:p>
    <w:p w:rsidR="00F553A9" w:rsidRPr="00B161BF" w:rsidRDefault="00F553A9" w:rsidP="00F553A9">
      <w:pPr>
        <w:spacing w:line="29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</w:t>
      </w:r>
    </w:p>
    <w:p w:rsidR="00F553A9" w:rsidRPr="00B161BF" w:rsidRDefault="00F553A9" w:rsidP="00F553A9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10207"/>
      </w:tblGrid>
      <w:tr w:rsidR="00F553A9" w:rsidRPr="00B161BF" w:rsidTr="00F553A9">
        <w:tc>
          <w:tcPr>
            <w:tcW w:w="10207" w:type="dxa"/>
          </w:tcPr>
          <w:p w:rsidR="00F553A9" w:rsidRPr="00B161BF" w:rsidRDefault="00F553A9" w:rsidP="00F553A9">
            <w:pPr>
              <w:tabs>
                <w:tab w:val="left" w:pos="2625"/>
                <w:tab w:val="center" w:pos="4665"/>
                <w:tab w:val="left" w:pos="6586"/>
              </w:tabs>
              <w:ind w:left="-993" w:right="-994"/>
              <w:rPr>
                <w:rFonts w:ascii="Arial" w:hAnsi="Arial" w:cs="Arial"/>
                <w:b/>
                <w:sz w:val="20"/>
                <w:szCs w:val="20"/>
              </w:rPr>
            </w:pPr>
            <w:r w:rsidRPr="00B161BF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B161B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QUESTÃO 07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VALOR </w:t>
            </w:r>
            <w:r w:rsidRPr="00B161BF">
              <w:rPr>
                <w:rFonts w:ascii="Arial" w:hAnsi="Arial" w:cs="Arial"/>
                <w:b/>
                <w:sz w:val="20"/>
                <w:szCs w:val="20"/>
              </w:rPr>
              <w:t>(1.0</w:t>
            </w:r>
            <w:proofErr w:type="gramStart"/>
            <w:r w:rsidRPr="00B161BF">
              <w:rPr>
                <w:rFonts w:ascii="Arial" w:hAnsi="Arial" w:cs="Arial"/>
                <w:b/>
                <w:sz w:val="20"/>
                <w:szCs w:val="20"/>
              </w:rPr>
              <w:t>)</w:t>
            </w:r>
            <w:proofErr w:type="gramEnd"/>
            <w:r w:rsidRPr="00B161BF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</w:tr>
    </w:tbl>
    <w:p w:rsidR="00F553A9" w:rsidRPr="00B161BF" w:rsidRDefault="00F553A9" w:rsidP="00F553A9">
      <w:pPr>
        <w:autoSpaceDE w:val="0"/>
        <w:autoSpaceDN w:val="0"/>
        <w:adjustRightInd w:val="0"/>
        <w:ind w:left="-993" w:right="-994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F553A9" w:rsidRPr="00B161BF" w:rsidRDefault="00F553A9" w:rsidP="00F553A9">
      <w:pPr>
        <w:tabs>
          <w:tab w:val="left" w:pos="6720"/>
        </w:tabs>
        <w:ind w:left="-993" w:right="-994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Quais as possíveis consequências para a natureza, das transformações ocorridas na paisagem?</w:t>
      </w:r>
    </w:p>
    <w:p w:rsidR="00F553A9" w:rsidRPr="00B161BF" w:rsidRDefault="00F553A9" w:rsidP="00F553A9">
      <w:pPr>
        <w:spacing w:line="29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</w:t>
      </w:r>
    </w:p>
    <w:p w:rsidR="00F553A9" w:rsidRPr="00B161BF" w:rsidRDefault="00F553A9" w:rsidP="00F553A9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10207"/>
      </w:tblGrid>
      <w:tr w:rsidR="00F553A9" w:rsidRPr="00B161BF" w:rsidTr="00F553A9">
        <w:tc>
          <w:tcPr>
            <w:tcW w:w="10207" w:type="dxa"/>
          </w:tcPr>
          <w:p w:rsidR="00F553A9" w:rsidRPr="00B161BF" w:rsidRDefault="00F553A9" w:rsidP="00F553A9">
            <w:pPr>
              <w:tabs>
                <w:tab w:val="left" w:pos="2625"/>
              </w:tabs>
              <w:ind w:left="-993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61BF">
              <w:rPr>
                <w:rFonts w:ascii="Arial" w:hAnsi="Arial" w:cs="Arial"/>
                <w:b/>
                <w:sz w:val="20"/>
                <w:szCs w:val="20"/>
              </w:rPr>
              <w:t xml:space="preserve">QUESTÃO 08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VALOR </w:t>
            </w:r>
            <w:r w:rsidRPr="00B161BF">
              <w:rPr>
                <w:rFonts w:ascii="Arial" w:hAnsi="Arial" w:cs="Arial"/>
                <w:b/>
                <w:sz w:val="20"/>
                <w:szCs w:val="20"/>
              </w:rPr>
              <w:t>(1.0)</w:t>
            </w:r>
          </w:p>
        </w:tc>
      </w:tr>
    </w:tbl>
    <w:p w:rsidR="00F553A9" w:rsidRPr="00B161BF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As pessoas podem mudar de lugar, de cidade, estado ou país por vários motivos. Cite alguns desses motivos.</w:t>
      </w:r>
    </w:p>
    <w:p w:rsidR="00F553A9" w:rsidRPr="00B161BF" w:rsidRDefault="00F553A9" w:rsidP="00F553A9">
      <w:pPr>
        <w:spacing w:line="293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B161B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</w:t>
      </w:r>
    </w:p>
    <w:p w:rsidR="00F553A9" w:rsidRDefault="00F553A9" w:rsidP="00F553A9">
      <w:pPr>
        <w:ind w:left="-993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</w:t>
      </w:r>
    </w:p>
    <w:p w:rsidR="006E3163" w:rsidRDefault="006E3163" w:rsidP="006E3163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Leia o texto com atenção e responda as questões a seguir.</w:t>
      </w:r>
    </w:p>
    <w:p w:rsidR="006E3163" w:rsidRDefault="006E3163" w:rsidP="006E3163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</w:p>
    <w:p w:rsidR="006E3163" w:rsidRPr="00E31046" w:rsidRDefault="006E3163" w:rsidP="006E3163">
      <w:pPr>
        <w:shd w:val="clear" w:color="auto" w:fill="FFFFFF"/>
        <w:jc w:val="both"/>
        <w:rPr>
          <w:rFonts w:ascii="Arial" w:hAnsi="Arial" w:cs="Arial"/>
          <w:b/>
          <w:bCs/>
          <w:sz w:val="20"/>
          <w:szCs w:val="20"/>
        </w:rPr>
      </w:pPr>
      <w:r w:rsidRPr="00E31046">
        <w:rPr>
          <w:rFonts w:ascii="Arial" w:hAnsi="Arial" w:cs="Arial"/>
          <w:b/>
          <w:bCs/>
          <w:sz w:val="20"/>
          <w:szCs w:val="20"/>
        </w:rPr>
        <w:t>Serviços Públicos</w:t>
      </w:r>
    </w:p>
    <w:p w:rsidR="006E3163" w:rsidRPr="00E31046" w:rsidRDefault="006E3163" w:rsidP="006E3163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</w:p>
    <w:p w:rsidR="006E3163" w:rsidRPr="00E31046" w:rsidRDefault="006E3163" w:rsidP="006E316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E31046">
        <w:rPr>
          <w:rFonts w:ascii="Arial" w:hAnsi="Arial" w:cs="Arial"/>
          <w:bCs/>
          <w:sz w:val="20"/>
          <w:szCs w:val="20"/>
        </w:rPr>
        <w:lastRenderedPageBreak/>
        <w:t>Para que as cidades sejam mantidas em perfeito funcionamento, seus governantes têm que organizar formas para que isso aconteça.</w:t>
      </w:r>
    </w:p>
    <w:p w:rsidR="006E3163" w:rsidRPr="00E31046" w:rsidRDefault="006E3163" w:rsidP="006E316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E31046">
        <w:rPr>
          <w:rFonts w:ascii="Arial" w:hAnsi="Arial" w:cs="Arial"/>
          <w:bCs/>
          <w:sz w:val="20"/>
          <w:szCs w:val="20"/>
        </w:rPr>
        <w:t>Todas as pessoas que trabalham devem pagar impostos, pois esta é uma das formas do governo arrecadar dinheiro, verbas para conservar as cidades e manter os serviços públicos.</w:t>
      </w:r>
    </w:p>
    <w:p w:rsidR="006E3163" w:rsidRPr="00E31046" w:rsidRDefault="006E3163" w:rsidP="006E316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E31046">
        <w:rPr>
          <w:rFonts w:ascii="Arial" w:hAnsi="Arial" w:cs="Arial"/>
          <w:bCs/>
          <w:sz w:val="20"/>
          <w:szCs w:val="20"/>
        </w:rPr>
        <w:t>Chamamos de serviços públicos todos os trabalhos executados por pessoas contratadas do governo</w:t>
      </w:r>
      <w:r w:rsidRPr="00E31046">
        <w:rPr>
          <w:rFonts w:ascii="Arial" w:hAnsi="Arial" w:cs="Arial"/>
          <w:sz w:val="20"/>
          <w:szCs w:val="20"/>
        </w:rPr>
        <w:t>. Essas pessoas recebem o nome de </w:t>
      </w:r>
      <w:r w:rsidRPr="00E31046">
        <w:rPr>
          <w:rFonts w:ascii="Arial" w:hAnsi="Arial" w:cs="Arial"/>
          <w:bCs/>
          <w:sz w:val="20"/>
          <w:szCs w:val="20"/>
        </w:rPr>
        <w:t>funcionários públicos</w:t>
      </w:r>
      <w:r w:rsidRPr="00E31046">
        <w:rPr>
          <w:rFonts w:ascii="Arial" w:hAnsi="Arial" w:cs="Arial"/>
          <w:sz w:val="20"/>
          <w:szCs w:val="20"/>
        </w:rPr>
        <w:t>, que devem ser contratados através de concursos, provas que selecionam os melhores profissionais.</w:t>
      </w:r>
    </w:p>
    <w:p w:rsidR="006E3163" w:rsidRPr="00E31046" w:rsidRDefault="006E3163" w:rsidP="006E3163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  <w:r w:rsidRPr="00E31046">
        <w:rPr>
          <w:rFonts w:ascii="Arial" w:hAnsi="Arial" w:cs="Arial"/>
          <w:bCs/>
          <w:sz w:val="20"/>
          <w:szCs w:val="20"/>
        </w:rPr>
        <w:t>Os funcionários públicos podem ser municipais (das Cidades), estaduais (dos Estados) ou federais (do País).</w:t>
      </w:r>
    </w:p>
    <w:p w:rsidR="006E3163" w:rsidRPr="00E31046" w:rsidRDefault="006E3163" w:rsidP="006E3163">
      <w:pPr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</w:p>
    <w:p w:rsidR="006E3163" w:rsidRPr="00E31046" w:rsidRDefault="006E3163" w:rsidP="006E316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E31046">
        <w:rPr>
          <w:rFonts w:ascii="Arial" w:hAnsi="Arial" w:cs="Arial"/>
          <w:bCs/>
          <w:sz w:val="20"/>
          <w:szCs w:val="20"/>
        </w:rPr>
        <w:t xml:space="preserve"> [...]</w:t>
      </w:r>
    </w:p>
    <w:p w:rsidR="006E3163" w:rsidRPr="00E31046" w:rsidRDefault="006E3163" w:rsidP="006E316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E3104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57EBC7" wp14:editId="49FD2C1A">
            <wp:extent cx="8255" cy="8255"/>
            <wp:effectExtent l="0" t="0" r="0" b="0"/>
            <wp:docPr id="11" name="Imagem 11" descr="Descrição: https://t.dynad.net/pc/?dc=5550003218;ord=149695090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https://t.dynad.net/pc/?dc=5550003218;ord=14969509046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163" w:rsidRDefault="006E3163" w:rsidP="006E3163">
      <w:pPr>
        <w:shd w:val="clear" w:color="auto" w:fill="FFFFFF"/>
        <w:jc w:val="both"/>
        <w:rPr>
          <w:rStyle w:val="Forte"/>
          <w:rFonts w:ascii="Arial" w:hAnsi="Arial" w:cs="Arial"/>
          <w:b w:val="0"/>
          <w:sz w:val="20"/>
          <w:szCs w:val="20"/>
          <w:shd w:val="clear" w:color="auto" w:fill="FFFFFF"/>
        </w:rPr>
      </w:pPr>
      <w:r w:rsidRPr="00E31046">
        <w:rPr>
          <w:rStyle w:val="Forte"/>
          <w:rFonts w:ascii="Arial" w:hAnsi="Arial" w:cs="Arial"/>
          <w:sz w:val="20"/>
          <w:szCs w:val="20"/>
          <w:shd w:val="clear" w:color="auto" w:fill="FFFFFF"/>
        </w:rPr>
        <w:t xml:space="preserve">Os governantes têm muitas tarefas a serem cumpridas que </w:t>
      </w:r>
      <w:proofErr w:type="gramStart"/>
      <w:r w:rsidRPr="00E31046">
        <w:rPr>
          <w:rStyle w:val="Forte"/>
          <w:rFonts w:ascii="Arial" w:hAnsi="Arial" w:cs="Arial"/>
          <w:sz w:val="20"/>
          <w:szCs w:val="20"/>
          <w:shd w:val="clear" w:color="auto" w:fill="FFFFFF"/>
        </w:rPr>
        <w:t>devem</w:t>
      </w:r>
      <w:proofErr w:type="gramEnd"/>
      <w:r w:rsidRPr="00E31046">
        <w:rPr>
          <w:rStyle w:val="Forte"/>
          <w:rFonts w:ascii="Arial" w:hAnsi="Arial" w:cs="Arial"/>
          <w:sz w:val="20"/>
          <w:szCs w:val="20"/>
          <w:shd w:val="clear" w:color="auto" w:fill="FFFFFF"/>
        </w:rPr>
        <w:t xml:space="preserve"> ser desempenhadas de forma responsável, voltadas para o bem da população.</w:t>
      </w:r>
      <w:r w:rsidRPr="00E31046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E31046">
        <w:rPr>
          <w:rStyle w:val="Forte"/>
          <w:rFonts w:ascii="Arial" w:hAnsi="Arial" w:cs="Arial"/>
          <w:sz w:val="20"/>
          <w:szCs w:val="20"/>
          <w:shd w:val="clear" w:color="auto" w:fill="FFFFFF"/>
        </w:rPr>
        <w:t>Por isso, sempre que acontecem as eleições, é importante escolher um candidato que realmente cuide dos nossos interesses.</w:t>
      </w:r>
      <w:r w:rsidRPr="00E31046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E31046">
        <w:rPr>
          <w:rStyle w:val="Forte"/>
          <w:rFonts w:ascii="Arial" w:hAnsi="Arial" w:cs="Arial"/>
          <w:sz w:val="20"/>
          <w:szCs w:val="20"/>
          <w:shd w:val="clear" w:color="auto" w:fill="FFFFFF"/>
        </w:rPr>
        <w:t>Além disso, devemos fiscalizar se os eleitos estão cumprindo com aquilo que prometeram em suas campanhas eleitorais.</w:t>
      </w:r>
    </w:p>
    <w:p w:rsidR="006E3163" w:rsidRPr="00E31046" w:rsidRDefault="006E3163" w:rsidP="006E316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6E3163" w:rsidRPr="00E31046" w:rsidRDefault="006E3163" w:rsidP="006E3163">
      <w:pPr>
        <w:tabs>
          <w:tab w:val="left" w:pos="5961"/>
        </w:tabs>
        <w:rPr>
          <w:rFonts w:ascii="Arial" w:hAnsi="Arial" w:cs="Arial"/>
          <w:sz w:val="20"/>
          <w:szCs w:val="20"/>
          <w:shd w:val="clear" w:color="auto" w:fill="FFFFFF"/>
        </w:rPr>
      </w:pPr>
      <w:r w:rsidRPr="00E31046">
        <w:rPr>
          <w:rFonts w:ascii="Arial" w:hAnsi="Arial" w:cs="Arial"/>
          <w:sz w:val="20"/>
          <w:szCs w:val="20"/>
          <w:shd w:val="clear" w:color="auto" w:fill="FFFFFF"/>
        </w:rPr>
        <w:t>Por Jussara de Barros</w:t>
      </w:r>
      <w:r w:rsidRPr="00E31046">
        <w:rPr>
          <w:rFonts w:ascii="Arial" w:hAnsi="Arial" w:cs="Arial"/>
          <w:sz w:val="20"/>
          <w:szCs w:val="20"/>
        </w:rPr>
        <w:br/>
      </w:r>
      <w:r w:rsidRPr="00E31046">
        <w:rPr>
          <w:rFonts w:ascii="Arial" w:hAnsi="Arial" w:cs="Arial"/>
          <w:sz w:val="20"/>
          <w:szCs w:val="20"/>
          <w:shd w:val="clear" w:color="auto" w:fill="FFFFFF"/>
        </w:rPr>
        <w:t>Pedagoga</w:t>
      </w:r>
      <w:r w:rsidRPr="00E31046">
        <w:rPr>
          <w:rFonts w:ascii="Arial" w:hAnsi="Arial" w:cs="Arial"/>
          <w:sz w:val="20"/>
          <w:szCs w:val="20"/>
        </w:rPr>
        <w:br/>
      </w:r>
      <w:r w:rsidRPr="00E31046">
        <w:rPr>
          <w:rFonts w:ascii="Arial" w:hAnsi="Arial" w:cs="Arial"/>
          <w:sz w:val="20"/>
          <w:szCs w:val="20"/>
          <w:shd w:val="clear" w:color="auto" w:fill="FFFFFF"/>
        </w:rPr>
        <w:t xml:space="preserve">Equipe Escola </w:t>
      </w:r>
      <w:proofErr w:type="spellStart"/>
      <w:r w:rsidRPr="00E31046">
        <w:rPr>
          <w:rFonts w:ascii="Arial" w:hAnsi="Arial" w:cs="Arial"/>
          <w:sz w:val="20"/>
          <w:szCs w:val="20"/>
          <w:shd w:val="clear" w:color="auto" w:fill="FFFFFF"/>
        </w:rPr>
        <w:t>Kids</w:t>
      </w:r>
      <w:proofErr w:type="spellEnd"/>
    </w:p>
    <w:tbl>
      <w:tblPr>
        <w:tblStyle w:val="Tabelacomgrade"/>
        <w:tblpPr w:leftFromText="141" w:rightFromText="141" w:vertAnchor="text" w:horzAnchor="margin" w:tblpXSpec="center" w:tblpY="186"/>
        <w:tblW w:w="10207" w:type="dxa"/>
        <w:tblLook w:val="04A0" w:firstRow="1" w:lastRow="0" w:firstColumn="1" w:lastColumn="0" w:noHBand="0" w:noVBand="1"/>
      </w:tblPr>
      <w:tblGrid>
        <w:gridCol w:w="10207"/>
      </w:tblGrid>
      <w:tr w:rsidR="006E3163" w:rsidRPr="00E31046" w:rsidTr="00164266">
        <w:tc>
          <w:tcPr>
            <w:tcW w:w="10207" w:type="dxa"/>
          </w:tcPr>
          <w:p w:rsidR="006E3163" w:rsidRPr="00E31046" w:rsidRDefault="006E3163" w:rsidP="006E3163">
            <w:pPr>
              <w:tabs>
                <w:tab w:val="left" w:pos="2625"/>
              </w:tabs>
              <w:ind w:right="6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1046">
              <w:rPr>
                <w:rFonts w:ascii="Arial" w:hAnsi="Arial" w:cs="Arial"/>
                <w:b/>
                <w:sz w:val="20"/>
                <w:szCs w:val="20"/>
              </w:rPr>
              <w:t>QUESTÃO 0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 (1.0</w:t>
            </w:r>
            <w:proofErr w:type="gramStart"/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 )</w:t>
            </w:r>
            <w:proofErr w:type="gramEnd"/>
          </w:p>
        </w:tc>
      </w:tr>
    </w:tbl>
    <w:p w:rsidR="006E3163" w:rsidRPr="00E31046" w:rsidRDefault="006E3163" w:rsidP="006E31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3163" w:rsidRPr="00E31046" w:rsidRDefault="006E3163" w:rsidP="006E3163">
      <w:pPr>
        <w:pStyle w:val="NormalWeb"/>
        <w:shd w:val="clear" w:color="auto" w:fill="FFFFFF"/>
        <w:spacing w:before="0" w:beforeAutospacing="0"/>
        <w:ind w:firstLine="709"/>
        <w:jc w:val="both"/>
        <w:rPr>
          <w:rFonts w:ascii="Arial" w:hAnsi="Arial" w:cs="Arial"/>
          <w:sz w:val="20"/>
          <w:szCs w:val="20"/>
        </w:rPr>
      </w:pPr>
      <w:r w:rsidRPr="00E31046">
        <w:rPr>
          <w:rFonts w:ascii="Arial" w:hAnsi="Arial" w:cs="Arial"/>
          <w:sz w:val="20"/>
          <w:szCs w:val="20"/>
        </w:rPr>
        <w:t xml:space="preserve">Tanto a área urbana quanto a área rural estão </w:t>
      </w:r>
      <w:proofErr w:type="gramStart"/>
      <w:r w:rsidRPr="00E31046">
        <w:rPr>
          <w:rFonts w:ascii="Arial" w:hAnsi="Arial" w:cs="Arial"/>
          <w:sz w:val="20"/>
          <w:szCs w:val="20"/>
        </w:rPr>
        <w:t>sob responsabilidade</w:t>
      </w:r>
      <w:proofErr w:type="gramEnd"/>
      <w:r w:rsidRPr="00E31046">
        <w:rPr>
          <w:rFonts w:ascii="Arial" w:hAnsi="Arial" w:cs="Arial"/>
          <w:sz w:val="20"/>
          <w:szCs w:val="20"/>
        </w:rPr>
        <w:t xml:space="preserve"> dos governantes que são responsáveis por manter alguns serviços. Os cidadãos, por sua vez, têm deveres e direitos garantidos. Os serviços básicos são prestados à sociedade pelo poder público e todos nós pagamos por eles, esse pagamento é feito por meio de impostos que são recolhidos pelas pessoas, pelo estado e pelas empresas, em forma de tributos obrigatórios.</w:t>
      </w:r>
      <w:r w:rsidRPr="00E31046">
        <w:rPr>
          <w:rFonts w:ascii="Arial" w:hAnsi="Arial" w:cs="Arial"/>
          <w:color w:val="4E2800"/>
          <w:sz w:val="20"/>
          <w:szCs w:val="20"/>
        </w:rPr>
        <w:t> </w:t>
      </w:r>
      <w:r w:rsidRPr="00E31046">
        <w:rPr>
          <w:rFonts w:ascii="Arial" w:hAnsi="Arial" w:cs="Arial"/>
          <w:sz w:val="20"/>
          <w:szCs w:val="20"/>
        </w:rPr>
        <w:t xml:space="preserve">Dê exemplos de serviços que são considerados básicos </w:t>
      </w:r>
      <w:proofErr w:type="gramStart"/>
      <w:r w:rsidRPr="00E31046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E31046">
        <w:rPr>
          <w:rFonts w:ascii="Arial" w:hAnsi="Arial" w:cs="Arial"/>
          <w:sz w:val="20"/>
          <w:szCs w:val="20"/>
        </w:rPr>
        <w:t>ou essenciais).</w:t>
      </w:r>
    </w:p>
    <w:p w:rsidR="006E3163" w:rsidRPr="00E31046" w:rsidRDefault="006E3163" w:rsidP="006E3163">
      <w:pPr>
        <w:pStyle w:val="NormalWeb"/>
        <w:shd w:val="clear" w:color="auto" w:fill="FFFFFF"/>
        <w:spacing w:before="0" w:beforeAutospacing="0" w:line="360" w:lineRule="auto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E3104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elacomgrade"/>
        <w:tblW w:w="10207" w:type="dxa"/>
        <w:tblInd w:w="-743" w:type="dxa"/>
        <w:tblLook w:val="04A0" w:firstRow="1" w:lastRow="0" w:firstColumn="1" w:lastColumn="0" w:noHBand="0" w:noVBand="1"/>
      </w:tblPr>
      <w:tblGrid>
        <w:gridCol w:w="10207"/>
      </w:tblGrid>
      <w:tr w:rsidR="006E3163" w:rsidRPr="00E31046" w:rsidTr="00B86A0F">
        <w:tc>
          <w:tcPr>
            <w:tcW w:w="10207" w:type="dxa"/>
          </w:tcPr>
          <w:p w:rsidR="006E3163" w:rsidRPr="00E31046" w:rsidRDefault="006E3163" w:rsidP="006E3163">
            <w:pPr>
              <w:tabs>
                <w:tab w:val="left" w:pos="2625"/>
              </w:tabs>
              <w:ind w:right="6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QUESTÃO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 (1.0</w:t>
            </w:r>
            <w:proofErr w:type="gramStart"/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 )</w:t>
            </w:r>
            <w:proofErr w:type="gramEnd"/>
          </w:p>
        </w:tc>
      </w:tr>
    </w:tbl>
    <w:p w:rsidR="006E3163" w:rsidRPr="00E31046" w:rsidRDefault="006E3163" w:rsidP="006E3163">
      <w:pPr>
        <w:ind w:firstLine="709"/>
        <w:jc w:val="both"/>
        <w:rPr>
          <w:rFonts w:ascii="Arial" w:hAnsi="Arial" w:cs="Arial"/>
          <w:sz w:val="20"/>
          <w:szCs w:val="20"/>
          <w:lang w:val="pt-PT"/>
        </w:rPr>
      </w:pPr>
      <w:r w:rsidRPr="00E31046">
        <w:rPr>
          <w:rFonts w:ascii="Arial" w:hAnsi="Arial" w:cs="Arial"/>
          <w:sz w:val="20"/>
          <w:szCs w:val="20"/>
          <w:lang w:val="pt-PT"/>
        </w:rPr>
        <w:t>Atualmente, o governo transferiu para empresas privadas a responsabilidade por muitos serviços essenciais, como, por exemplo, bancos e telefonia.</w:t>
      </w:r>
    </w:p>
    <w:p w:rsidR="006E3163" w:rsidRPr="00E31046" w:rsidRDefault="006E3163" w:rsidP="006E3163">
      <w:pPr>
        <w:ind w:firstLine="709"/>
        <w:jc w:val="both"/>
        <w:rPr>
          <w:rFonts w:ascii="Arial" w:hAnsi="Arial" w:cs="Arial"/>
          <w:sz w:val="20"/>
          <w:szCs w:val="20"/>
          <w:lang w:val="pt-PT"/>
        </w:rPr>
      </w:pPr>
      <w:r w:rsidRPr="00E31046">
        <w:rPr>
          <w:rFonts w:ascii="Arial" w:hAnsi="Arial" w:cs="Arial"/>
          <w:sz w:val="20"/>
          <w:szCs w:val="20"/>
          <w:lang w:val="pt-PT"/>
        </w:rPr>
        <w:t>Que nome é dado a esse processo?</w:t>
      </w:r>
    </w:p>
    <w:p w:rsidR="006E3163" w:rsidRPr="00E31046" w:rsidRDefault="006E3163" w:rsidP="006E3163">
      <w:pPr>
        <w:pStyle w:val="NormalWeb"/>
        <w:shd w:val="clear" w:color="auto" w:fill="FFFFFF"/>
        <w:spacing w:before="0" w:beforeAutospacing="0" w:line="360" w:lineRule="auto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E3104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elacomgrade"/>
        <w:tblW w:w="10207" w:type="dxa"/>
        <w:tblInd w:w="-743" w:type="dxa"/>
        <w:tblLook w:val="04A0" w:firstRow="1" w:lastRow="0" w:firstColumn="1" w:lastColumn="0" w:noHBand="0" w:noVBand="1"/>
      </w:tblPr>
      <w:tblGrid>
        <w:gridCol w:w="10207"/>
      </w:tblGrid>
      <w:tr w:rsidR="006E3163" w:rsidRPr="00E31046" w:rsidTr="00B86A0F">
        <w:tc>
          <w:tcPr>
            <w:tcW w:w="10207" w:type="dxa"/>
          </w:tcPr>
          <w:p w:rsidR="006E3163" w:rsidRPr="00E31046" w:rsidRDefault="006E3163" w:rsidP="006E3163">
            <w:pPr>
              <w:tabs>
                <w:tab w:val="left" w:pos="2625"/>
              </w:tabs>
              <w:ind w:right="6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QUESTÃO </w:t>
            </w: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Pr="00E31046">
              <w:rPr>
                <w:rFonts w:ascii="Arial" w:hAnsi="Arial" w:cs="Arial"/>
                <w:b/>
                <w:sz w:val="20"/>
                <w:szCs w:val="20"/>
              </w:rPr>
              <w:t>(1.0</w:t>
            </w:r>
            <w:proofErr w:type="gramStart"/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 )</w:t>
            </w:r>
            <w:proofErr w:type="gramEnd"/>
          </w:p>
        </w:tc>
      </w:tr>
    </w:tbl>
    <w:p w:rsidR="006E3163" w:rsidRPr="00E31046" w:rsidRDefault="006E3163" w:rsidP="006E3163">
      <w:pPr>
        <w:spacing w:line="36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E31046">
        <w:rPr>
          <w:rFonts w:ascii="Arial" w:hAnsi="Arial" w:cs="Arial"/>
          <w:sz w:val="20"/>
          <w:szCs w:val="20"/>
          <w:lang w:val="pt-PT"/>
        </w:rPr>
        <w:t>Quem paga por esses serviços publicos? Explique de que modo é feito esse pagamento.</w:t>
      </w:r>
    </w:p>
    <w:p w:rsidR="006E3163" w:rsidRPr="00E31046" w:rsidRDefault="006E3163" w:rsidP="006E3163">
      <w:pPr>
        <w:pStyle w:val="NormalWeb"/>
        <w:shd w:val="clear" w:color="auto" w:fill="FFFFFF"/>
        <w:spacing w:before="0" w:beforeAutospacing="0" w:line="360" w:lineRule="auto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E3104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3163" w:rsidRPr="00E31046" w:rsidRDefault="006E3163" w:rsidP="006E3163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0207" w:type="dxa"/>
        <w:tblInd w:w="-743" w:type="dxa"/>
        <w:tblLook w:val="04A0" w:firstRow="1" w:lastRow="0" w:firstColumn="1" w:lastColumn="0" w:noHBand="0" w:noVBand="1"/>
      </w:tblPr>
      <w:tblGrid>
        <w:gridCol w:w="10207"/>
      </w:tblGrid>
      <w:tr w:rsidR="006E3163" w:rsidRPr="00E31046" w:rsidTr="00B86A0F">
        <w:tc>
          <w:tcPr>
            <w:tcW w:w="10207" w:type="dxa"/>
          </w:tcPr>
          <w:p w:rsidR="006E3163" w:rsidRPr="00E31046" w:rsidRDefault="006E3163" w:rsidP="006E3163">
            <w:pPr>
              <w:tabs>
                <w:tab w:val="left" w:pos="2625"/>
              </w:tabs>
              <w:ind w:right="6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1046">
              <w:rPr>
                <w:rFonts w:ascii="Arial" w:hAnsi="Arial" w:cs="Arial"/>
                <w:b/>
                <w:sz w:val="20"/>
                <w:szCs w:val="20"/>
              </w:rPr>
              <w:lastRenderedPageBreak/>
              <w:t>QUESTÃO</w:t>
            </w: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 (1.0</w:t>
            </w:r>
            <w:proofErr w:type="gramStart"/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 )</w:t>
            </w:r>
            <w:proofErr w:type="gramEnd"/>
          </w:p>
        </w:tc>
      </w:tr>
    </w:tbl>
    <w:p w:rsidR="006E3163" w:rsidRPr="00E31046" w:rsidRDefault="006E3163" w:rsidP="006E3163">
      <w:pPr>
        <w:ind w:firstLine="709"/>
        <w:jc w:val="both"/>
        <w:rPr>
          <w:rFonts w:ascii="Arial" w:hAnsi="Arial" w:cs="Arial"/>
          <w:sz w:val="20"/>
          <w:szCs w:val="20"/>
          <w:lang w:val="pt-PT"/>
        </w:rPr>
      </w:pPr>
      <w:r w:rsidRPr="00E31046">
        <w:rPr>
          <w:rFonts w:ascii="Arial" w:hAnsi="Arial" w:cs="Arial"/>
          <w:sz w:val="20"/>
          <w:szCs w:val="20"/>
          <w:lang w:val="pt-PT"/>
        </w:rPr>
        <w:t>Os impostos pagos pela população e utilizados pelos governos, nem sempre são aplicados com eficiência e legalidade.</w:t>
      </w:r>
    </w:p>
    <w:p w:rsidR="006E3163" w:rsidRPr="00E31046" w:rsidRDefault="006E3163" w:rsidP="006E3163">
      <w:pPr>
        <w:pStyle w:val="PargrafodaLista"/>
        <w:ind w:left="0" w:firstLine="709"/>
        <w:jc w:val="both"/>
        <w:rPr>
          <w:rFonts w:ascii="Arial" w:hAnsi="Arial" w:cs="Arial"/>
          <w:sz w:val="20"/>
          <w:szCs w:val="20"/>
          <w:lang w:val="pt-PT"/>
        </w:rPr>
      </w:pPr>
      <w:r w:rsidRPr="00E31046">
        <w:rPr>
          <w:rFonts w:ascii="Arial" w:hAnsi="Arial" w:cs="Arial"/>
          <w:sz w:val="20"/>
          <w:szCs w:val="20"/>
          <w:lang w:val="pt-PT"/>
        </w:rPr>
        <w:t xml:space="preserve">Sendo o cidadão contribuinte e mantenedor dos serviços básicos à sociedade, o que mais ele pode fazer para que esses serviços básicos sejam repassados à sociedade com qualidade, pelo poder público? </w:t>
      </w:r>
    </w:p>
    <w:p w:rsidR="006E3163" w:rsidRPr="00E31046" w:rsidRDefault="006E3163" w:rsidP="006E3163">
      <w:pPr>
        <w:pStyle w:val="NormalWeb"/>
        <w:shd w:val="clear" w:color="auto" w:fill="FFFFFF"/>
        <w:spacing w:before="0" w:beforeAutospacing="0" w:line="360" w:lineRule="auto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E3104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elacomgrade"/>
        <w:tblW w:w="10207" w:type="dxa"/>
        <w:tblInd w:w="-743" w:type="dxa"/>
        <w:tblLook w:val="04A0" w:firstRow="1" w:lastRow="0" w:firstColumn="1" w:lastColumn="0" w:noHBand="0" w:noVBand="1"/>
      </w:tblPr>
      <w:tblGrid>
        <w:gridCol w:w="10207"/>
      </w:tblGrid>
      <w:tr w:rsidR="006E3163" w:rsidRPr="00E31046" w:rsidTr="00B86A0F">
        <w:tc>
          <w:tcPr>
            <w:tcW w:w="10207" w:type="dxa"/>
          </w:tcPr>
          <w:p w:rsidR="006E3163" w:rsidRPr="00E31046" w:rsidRDefault="006E3163" w:rsidP="006E3163">
            <w:pPr>
              <w:tabs>
                <w:tab w:val="left" w:pos="2625"/>
              </w:tabs>
              <w:ind w:right="6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QUESTÃO </w:t>
            </w: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 (1.0</w:t>
            </w:r>
            <w:proofErr w:type="gramStart"/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 )</w:t>
            </w:r>
            <w:proofErr w:type="gramEnd"/>
          </w:p>
        </w:tc>
      </w:tr>
    </w:tbl>
    <w:p w:rsidR="006E3163" w:rsidRDefault="006E3163" w:rsidP="006E3163">
      <w:pPr>
        <w:autoSpaceDE w:val="0"/>
        <w:autoSpaceDN w:val="0"/>
        <w:adjustRightInd w:val="0"/>
        <w:spacing w:after="120"/>
        <w:rPr>
          <w:rFonts w:ascii="Arial" w:eastAsia="Calibri" w:hAnsi="Arial" w:cs="Arial"/>
          <w:sz w:val="20"/>
          <w:szCs w:val="20"/>
          <w:lang w:val="en-US" w:eastAsia="en-US"/>
        </w:rPr>
      </w:pPr>
      <w:r w:rsidRPr="00E31046">
        <w:rPr>
          <w:rFonts w:ascii="Arial" w:eastAsia="Calibri" w:hAnsi="Arial" w:cs="Arial"/>
          <w:sz w:val="20"/>
          <w:szCs w:val="20"/>
          <w:lang w:val="en-US" w:eastAsia="en-US"/>
        </w:rPr>
        <w:t>.</w:t>
      </w:r>
    </w:p>
    <w:p w:rsidR="006E3163" w:rsidRPr="00E31046" w:rsidRDefault="006E3163" w:rsidP="006E3163">
      <w:pPr>
        <w:autoSpaceDE w:val="0"/>
        <w:autoSpaceDN w:val="0"/>
        <w:adjustRightInd w:val="0"/>
        <w:ind w:firstLine="709"/>
        <w:rPr>
          <w:rFonts w:ascii="Arial" w:eastAsia="Calibri" w:hAnsi="Arial" w:cs="Arial"/>
          <w:sz w:val="20"/>
          <w:szCs w:val="20"/>
          <w:lang w:eastAsia="en-US"/>
        </w:rPr>
      </w:pPr>
      <w:r w:rsidRPr="00E31046">
        <w:rPr>
          <w:rFonts w:ascii="Arial" w:hAnsi="Arial" w:cs="Arial"/>
          <w:sz w:val="20"/>
          <w:szCs w:val="20"/>
          <w:lang w:val="pt-PT"/>
        </w:rPr>
        <w:t>Além do governo e das empresas privadas, a iniciativa social (organizações sem fins lucrativos), também desempenham importante papel na manutenção dos serviços básicos para funcionamento das cidades.</w:t>
      </w:r>
    </w:p>
    <w:p w:rsidR="006E3163" w:rsidRPr="00E31046" w:rsidRDefault="006E3163" w:rsidP="006E3163">
      <w:pPr>
        <w:ind w:firstLine="709"/>
        <w:jc w:val="both"/>
        <w:rPr>
          <w:rFonts w:ascii="Arial" w:hAnsi="Arial" w:cs="Arial"/>
          <w:sz w:val="20"/>
          <w:szCs w:val="20"/>
          <w:lang w:val="pt-PT"/>
        </w:rPr>
      </w:pPr>
      <w:r w:rsidRPr="00E31046">
        <w:rPr>
          <w:rFonts w:ascii="Arial" w:hAnsi="Arial" w:cs="Arial"/>
          <w:sz w:val="20"/>
          <w:szCs w:val="20"/>
          <w:lang w:val="pt-PT"/>
        </w:rPr>
        <w:t xml:space="preserve">Que </w:t>
      </w:r>
      <w:proofErr w:type="gramStart"/>
      <w:r w:rsidRPr="00E31046">
        <w:rPr>
          <w:rFonts w:ascii="Arial" w:hAnsi="Arial" w:cs="Arial"/>
          <w:sz w:val="20"/>
          <w:szCs w:val="20"/>
          <w:lang w:val="pt-PT"/>
        </w:rPr>
        <w:t>atribuições tem</w:t>
      </w:r>
      <w:proofErr w:type="gramEnd"/>
      <w:r w:rsidRPr="00E31046">
        <w:rPr>
          <w:rFonts w:ascii="Arial" w:hAnsi="Arial" w:cs="Arial"/>
          <w:sz w:val="20"/>
          <w:szCs w:val="20"/>
          <w:lang w:val="pt-PT"/>
        </w:rPr>
        <w:t xml:space="preserve"> as organizações sem fins lucrativos? Justifique sua resposta de acordo com o que foi estudado.</w:t>
      </w:r>
    </w:p>
    <w:p w:rsidR="006E3163" w:rsidRPr="00E31046" w:rsidRDefault="006E3163" w:rsidP="006E3163">
      <w:pPr>
        <w:pStyle w:val="NormalWeb"/>
        <w:shd w:val="clear" w:color="auto" w:fill="FFFFFF"/>
        <w:spacing w:before="0" w:beforeAutospacing="0" w:line="360" w:lineRule="auto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E3104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elacomgrade"/>
        <w:tblW w:w="10207" w:type="dxa"/>
        <w:tblInd w:w="-743" w:type="dxa"/>
        <w:tblLook w:val="04A0" w:firstRow="1" w:lastRow="0" w:firstColumn="1" w:lastColumn="0" w:noHBand="0" w:noVBand="1"/>
      </w:tblPr>
      <w:tblGrid>
        <w:gridCol w:w="10207"/>
      </w:tblGrid>
      <w:tr w:rsidR="006E3163" w:rsidRPr="00E31046" w:rsidTr="00B86A0F">
        <w:tc>
          <w:tcPr>
            <w:tcW w:w="10207" w:type="dxa"/>
          </w:tcPr>
          <w:p w:rsidR="006E3163" w:rsidRPr="00E31046" w:rsidRDefault="006E3163" w:rsidP="006E3163">
            <w:pPr>
              <w:tabs>
                <w:tab w:val="left" w:pos="2625"/>
              </w:tabs>
              <w:ind w:right="6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QUESTÃO </w:t>
            </w: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 (1.0)</w:t>
            </w:r>
          </w:p>
        </w:tc>
      </w:tr>
    </w:tbl>
    <w:p w:rsidR="006E3163" w:rsidRPr="00E31046" w:rsidRDefault="006E3163" w:rsidP="006E3163">
      <w:pPr>
        <w:ind w:firstLine="709"/>
        <w:jc w:val="both"/>
        <w:rPr>
          <w:rFonts w:ascii="Arial" w:hAnsi="Arial" w:cs="Arial"/>
          <w:sz w:val="20"/>
          <w:szCs w:val="20"/>
          <w:lang w:val="pt-PT"/>
        </w:rPr>
      </w:pPr>
      <w:r w:rsidRPr="00E31046">
        <w:rPr>
          <w:rFonts w:ascii="Arial" w:hAnsi="Arial" w:cs="Arial"/>
          <w:sz w:val="20"/>
          <w:szCs w:val="20"/>
          <w:lang w:val="pt-PT"/>
        </w:rPr>
        <w:t>As ONG’s são organizações civis que não tem fins lucrativos e atuam em várias áreas: ambientais, educacionais, assistenciais ou de saúde, etc.</w:t>
      </w:r>
    </w:p>
    <w:p w:rsidR="006E3163" w:rsidRPr="00E31046" w:rsidRDefault="006E3163" w:rsidP="006E3163">
      <w:pPr>
        <w:ind w:firstLine="709"/>
        <w:jc w:val="both"/>
        <w:rPr>
          <w:rFonts w:ascii="Arial" w:hAnsi="Arial" w:cs="Arial"/>
          <w:sz w:val="20"/>
          <w:szCs w:val="20"/>
          <w:lang w:val="pt-PT"/>
        </w:rPr>
      </w:pPr>
      <w:r w:rsidRPr="00E31046">
        <w:rPr>
          <w:rFonts w:ascii="Arial" w:hAnsi="Arial" w:cs="Arial"/>
          <w:sz w:val="20"/>
          <w:szCs w:val="20"/>
          <w:lang w:val="pt-PT"/>
        </w:rPr>
        <w:t>Mas o que significa a sigla ONG?</w:t>
      </w:r>
    </w:p>
    <w:p w:rsidR="006E3163" w:rsidRPr="00E31046" w:rsidRDefault="006E3163" w:rsidP="006E3163">
      <w:pPr>
        <w:pStyle w:val="NormalWeb"/>
        <w:shd w:val="clear" w:color="auto" w:fill="FFFFFF"/>
        <w:spacing w:before="0" w:beforeAutospacing="0" w:line="360" w:lineRule="auto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E3104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elacomgrade"/>
        <w:tblW w:w="10207" w:type="dxa"/>
        <w:tblInd w:w="-743" w:type="dxa"/>
        <w:tblLook w:val="04A0" w:firstRow="1" w:lastRow="0" w:firstColumn="1" w:lastColumn="0" w:noHBand="0" w:noVBand="1"/>
      </w:tblPr>
      <w:tblGrid>
        <w:gridCol w:w="10207"/>
      </w:tblGrid>
      <w:tr w:rsidR="006E3163" w:rsidRPr="00E31046" w:rsidTr="00B86A0F">
        <w:tc>
          <w:tcPr>
            <w:tcW w:w="10207" w:type="dxa"/>
          </w:tcPr>
          <w:p w:rsidR="006E3163" w:rsidRPr="00E31046" w:rsidRDefault="006E3163" w:rsidP="006E3163">
            <w:pPr>
              <w:tabs>
                <w:tab w:val="left" w:pos="2625"/>
                <w:tab w:val="center" w:pos="4665"/>
                <w:tab w:val="left" w:pos="6586"/>
              </w:tabs>
              <w:ind w:right="660"/>
              <w:rPr>
                <w:rFonts w:ascii="Arial" w:hAnsi="Arial" w:cs="Arial"/>
                <w:b/>
                <w:sz w:val="20"/>
                <w:szCs w:val="20"/>
              </w:rPr>
            </w:pPr>
            <w:r w:rsidRPr="00E3104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31046">
              <w:rPr>
                <w:rFonts w:ascii="Arial" w:hAnsi="Arial" w:cs="Arial"/>
                <w:b/>
                <w:sz w:val="20"/>
                <w:szCs w:val="20"/>
              </w:rPr>
              <w:tab/>
              <w:t xml:space="preserve">QUESTÃO </w:t>
            </w: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  <w:r w:rsidRPr="00E31046">
              <w:rPr>
                <w:rFonts w:ascii="Arial" w:hAnsi="Arial" w:cs="Arial"/>
                <w:b/>
                <w:sz w:val="20"/>
                <w:szCs w:val="20"/>
              </w:rPr>
              <w:t xml:space="preserve"> (1.0</w:t>
            </w:r>
            <w:proofErr w:type="gramStart"/>
            <w:r w:rsidRPr="00E31046">
              <w:rPr>
                <w:rFonts w:ascii="Arial" w:hAnsi="Arial" w:cs="Arial"/>
                <w:b/>
                <w:sz w:val="20"/>
                <w:szCs w:val="20"/>
              </w:rPr>
              <w:t>)</w:t>
            </w:r>
            <w:proofErr w:type="gramEnd"/>
            <w:r w:rsidRPr="00E31046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</w:tr>
    </w:tbl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E31046">
        <w:rPr>
          <w:rFonts w:ascii="Arial" w:hAnsi="Arial" w:cs="Arial"/>
          <w:color w:val="000000"/>
          <w:sz w:val="20"/>
          <w:szCs w:val="20"/>
        </w:rPr>
        <w:t>Considere as imagens a seguir e informe a qual setor social elas se referem.</w:t>
      </w: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E31046">
        <w:rPr>
          <w:rFonts w:ascii="Arial" w:eastAsia="Calibri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5E93B52C" wp14:editId="639A3AFD">
            <wp:simplePos x="0" y="0"/>
            <wp:positionH relativeFrom="margin">
              <wp:posOffset>1805305</wp:posOffset>
            </wp:positionH>
            <wp:positionV relativeFrom="margin">
              <wp:posOffset>7144385</wp:posOffset>
            </wp:positionV>
            <wp:extent cx="1838960" cy="1318260"/>
            <wp:effectExtent l="0" t="0" r="0" b="0"/>
            <wp:wrapNone/>
            <wp:docPr id="7" name="Imagem 7" descr="Resultado de imagem para o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m para ong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1046">
        <w:rPr>
          <w:rFonts w:ascii="Arial" w:eastAsia="Calibri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313E63FE" wp14:editId="418ECDC8">
            <wp:simplePos x="0" y="0"/>
            <wp:positionH relativeFrom="margin">
              <wp:posOffset>-427990</wp:posOffset>
            </wp:positionH>
            <wp:positionV relativeFrom="margin">
              <wp:posOffset>7098030</wp:posOffset>
            </wp:positionV>
            <wp:extent cx="2040890" cy="1360805"/>
            <wp:effectExtent l="0" t="0" r="0" b="0"/>
            <wp:wrapNone/>
            <wp:docPr id="8" name="Imagem 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31046">
        <w:rPr>
          <w:rFonts w:ascii="Arial" w:eastAsia="Calibri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1FF33A20" wp14:editId="5109AD33">
            <wp:simplePos x="0" y="0"/>
            <wp:positionH relativeFrom="margin">
              <wp:posOffset>3849370</wp:posOffset>
            </wp:positionH>
            <wp:positionV relativeFrom="margin">
              <wp:posOffset>7066280</wp:posOffset>
            </wp:positionV>
            <wp:extent cx="1859915" cy="1407160"/>
            <wp:effectExtent l="0" t="0" r="0" b="0"/>
            <wp:wrapNone/>
            <wp:docPr id="6" name="Imagem 6" descr="Resultado de imagem para lojas e supermer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lojas e supermercad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__________________________________________________</w:t>
      </w:r>
      <w:r w:rsidRPr="00E31046">
        <w:rPr>
          <w:rFonts w:ascii="Arial" w:eastAsia="Calibri" w:hAnsi="Arial" w:cs="Arial"/>
          <w:color w:val="000000"/>
          <w:sz w:val="20"/>
          <w:szCs w:val="20"/>
          <w:lang w:eastAsia="en-US"/>
        </w:rPr>
        <w:t>___________________________</w:t>
      </w:r>
      <w:proofErr w:type="gramStart"/>
      <w:r w:rsidRPr="00E31046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proofErr w:type="gramEnd"/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E3163" w:rsidRPr="00E31046" w:rsidRDefault="006E3163" w:rsidP="006E3163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sectPr w:rsidR="006E3163" w:rsidRPr="00E31046" w:rsidSect="00DE14B3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5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7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5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29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1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6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32"/>
  </w:num>
  <w:num w:numId="3">
    <w:abstractNumId w:val="0"/>
  </w:num>
  <w:num w:numId="4">
    <w:abstractNumId w:val="17"/>
  </w:num>
  <w:num w:numId="5">
    <w:abstractNumId w:val="19"/>
  </w:num>
  <w:num w:numId="6">
    <w:abstractNumId w:val="26"/>
  </w:num>
  <w:num w:numId="7">
    <w:abstractNumId w:val="13"/>
  </w:num>
  <w:num w:numId="8">
    <w:abstractNumId w:val="20"/>
  </w:num>
  <w:num w:numId="9">
    <w:abstractNumId w:val="10"/>
  </w:num>
  <w:num w:numId="10">
    <w:abstractNumId w:val="34"/>
  </w:num>
  <w:num w:numId="11">
    <w:abstractNumId w:val="18"/>
  </w:num>
  <w:num w:numId="12">
    <w:abstractNumId w:val="2"/>
  </w:num>
  <w:num w:numId="13">
    <w:abstractNumId w:val="4"/>
  </w:num>
  <w:num w:numId="14">
    <w:abstractNumId w:val="38"/>
  </w:num>
  <w:num w:numId="15">
    <w:abstractNumId w:val="36"/>
  </w:num>
  <w:num w:numId="16">
    <w:abstractNumId w:val="46"/>
  </w:num>
  <w:num w:numId="17">
    <w:abstractNumId w:val="1"/>
  </w:num>
  <w:num w:numId="18">
    <w:abstractNumId w:val="7"/>
  </w:num>
  <w:num w:numId="19">
    <w:abstractNumId w:val="6"/>
  </w:num>
  <w:num w:numId="20">
    <w:abstractNumId w:val="28"/>
  </w:num>
  <w:num w:numId="21">
    <w:abstractNumId w:val="35"/>
  </w:num>
  <w:num w:numId="22">
    <w:abstractNumId w:val="41"/>
  </w:num>
  <w:num w:numId="23">
    <w:abstractNumId w:val="39"/>
  </w:num>
  <w:num w:numId="24">
    <w:abstractNumId w:val="29"/>
  </w:num>
  <w:num w:numId="25">
    <w:abstractNumId w:val="12"/>
  </w:num>
  <w:num w:numId="26">
    <w:abstractNumId w:val="21"/>
  </w:num>
  <w:num w:numId="27">
    <w:abstractNumId w:val="15"/>
  </w:num>
  <w:num w:numId="28">
    <w:abstractNumId w:val="25"/>
  </w:num>
  <w:num w:numId="29">
    <w:abstractNumId w:val="5"/>
  </w:num>
  <w:num w:numId="30">
    <w:abstractNumId w:val="33"/>
  </w:num>
  <w:num w:numId="31">
    <w:abstractNumId w:val="23"/>
  </w:num>
  <w:num w:numId="32">
    <w:abstractNumId w:val="24"/>
  </w:num>
  <w:num w:numId="33">
    <w:abstractNumId w:val="9"/>
  </w:num>
  <w:num w:numId="34">
    <w:abstractNumId w:val="40"/>
  </w:num>
  <w:num w:numId="35">
    <w:abstractNumId w:val="3"/>
  </w:num>
  <w:num w:numId="36">
    <w:abstractNumId w:val="45"/>
  </w:num>
  <w:num w:numId="37">
    <w:abstractNumId w:val="8"/>
  </w:num>
  <w:num w:numId="38">
    <w:abstractNumId w:val="11"/>
  </w:num>
  <w:num w:numId="39">
    <w:abstractNumId w:val="37"/>
  </w:num>
  <w:num w:numId="40">
    <w:abstractNumId w:val="44"/>
  </w:num>
  <w:num w:numId="41">
    <w:abstractNumId w:val="31"/>
  </w:num>
  <w:num w:numId="42">
    <w:abstractNumId w:val="43"/>
  </w:num>
  <w:num w:numId="43">
    <w:abstractNumId w:val="42"/>
  </w:num>
  <w:num w:numId="44">
    <w:abstractNumId w:val="14"/>
  </w:num>
  <w:num w:numId="45">
    <w:abstractNumId w:val="27"/>
  </w:num>
  <w:num w:numId="46">
    <w:abstractNumId w:val="16"/>
  </w:num>
  <w:num w:numId="47">
    <w:abstractNumId w:val="30"/>
  </w:num>
  <w:num w:numId="4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86547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77EFB"/>
    <w:rsid w:val="00191295"/>
    <w:rsid w:val="0019259E"/>
    <w:rsid w:val="0019624E"/>
    <w:rsid w:val="001A60C5"/>
    <w:rsid w:val="001C4ACD"/>
    <w:rsid w:val="001C5211"/>
    <w:rsid w:val="001D04E1"/>
    <w:rsid w:val="00201055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E3163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61417"/>
    <w:rsid w:val="0086741E"/>
    <w:rsid w:val="00867811"/>
    <w:rsid w:val="00873186"/>
    <w:rsid w:val="008A1792"/>
    <w:rsid w:val="008B5D6F"/>
    <w:rsid w:val="008C3E9F"/>
    <w:rsid w:val="008C7589"/>
    <w:rsid w:val="008F61A0"/>
    <w:rsid w:val="00901DDF"/>
    <w:rsid w:val="009029A8"/>
    <w:rsid w:val="009164E9"/>
    <w:rsid w:val="009210A7"/>
    <w:rsid w:val="00926F10"/>
    <w:rsid w:val="009409F2"/>
    <w:rsid w:val="00955B71"/>
    <w:rsid w:val="0096002F"/>
    <w:rsid w:val="00964D7A"/>
    <w:rsid w:val="0096516A"/>
    <w:rsid w:val="009B4A43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86A0F"/>
    <w:rsid w:val="00BA29FD"/>
    <w:rsid w:val="00BB374B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55D9A"/>
    <w:rsid w:val="00C64BD2"/>
    <w:rsid w:val="00C679D2"/>
    <w:rsid w:val="00C71A7A"/>
    <w:rsid w:val="00C71F1F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55F2E"/>
    <w:rsid w:val="00D64C31"/>
    <w:rsid w:val="00D731F7"/>
    <w:rsid w:val="00D76252"/>
    <w:rsid w:val="00D96E9C"/>
    <w:rsid w:val="00DB1774"/>
    <w:rsid w:val="00DB3A96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553A9"/>
    <w:rsid w:val="00F61DC0"/>
    <w:rsid w:val="00F863F0"/>
    <w:rsid w:val="00FE0D28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59"/>
    <w:rsid w:val="00F553A9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mentedoamanha3ano.blogspot.com.br/2011/03/avaliacao-sobre-espaco-geografico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sementedoamanha3ano.blogspot.com.br/2011/03/avaliacao-sobre-espaco-geografico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E6D3B-6E01-4718-8D83-C4062D537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1706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74</cp:revision>
  <cp:lastPrinted>2017-01-19T11:50:00Z</cp:lastPrinted>
  <dcterms:created xsi:type="dcterms:W3CDTF">2014-09-12T12:54:00Z</dcterms:created>
  <dcterms:modified xsi:type="dcterms:W3CDTF">2017-07-24T12:51:00Z</dcterms:modified>
</cp:coreProperties>
</file>