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5DB">
        <w:rPr>
          <w:noProof/>
          <w:lang w:eastAsia="pt-BR"/>
        </w:rPr>
        <w:pict>
          <v:group id="Grupo 25" o:spid="_x0000_s1026" style="position:absolute;margin-left:-50.55pt;margin-top:-41.7pt;width:510.15pt;height:106pt;z-index:25165977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174662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GABRIELA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174662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PORTUGUÊS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174662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9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FA068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291FA4" w:rsidRDefault="00291FA4" w:rsidP="00795695">
      <w:pPr>
        <w:spacing w:line="288" w:lineRule="auto"/>
        <w:jc w:val="both"/>
        <w:rPr>
          <w:rFonts w:ascii="Arial" w:hAnsi="Arial" w:cs="Arial"/>
        </w:rPr>
      </w:pP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bCs/>
          <w:color w:val="333333"/>
          <w:sz w:val="20"/>
          <w:szCs w:val="20"/>
          <w:lang w:eastAsia="pt-BR"/>
        </w:rPr>
        <w:t>1-Leia, com atenção, os períodos abaixo: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u w:val="single"/>
          <w:lang w:eastAsia="pt-BR"/>
        </w:rPr>
        <w:t>Caso haja justiça social</w:t>
      </w: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, haverá paz.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u w:val="single"/>
          <w:lang w:eastAsia="pt-BR"/>
        </w:rPr>
        <w:t>Embora a televisão ofereça imagens concretas</w:t>
      </w: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, ela não fornece uma reprodução fiel da realidade.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u w:val="single"/>
          <w:lang w:eastAsia="pt-BR"/>
        </w:rPr>
        <w:t>Como todas aquelas pessoas estavam concentradas</w:t>
      </w: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, não se escutou um único ruído.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Assinale a alternativa que apresenta, respectivamente, as circunstâncias indicadas pelas orações sublinhadas: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a) tempo, concessão, </w:t>
      </w:r>
      <w:r w:rsidR="00AE3505"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comparação.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b) tempo, </w:t>
      </w:r>
      <w:proofErr w:type="gramStart"/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causa,</w:t>
      </w:r>
      <w:proofErr w:type="gramEnd"/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 concessão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c) condição, consequência, </w:t>
      </w:r>
      <w:r w:rsidR="00AE3505"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comparação.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d) condição, concessão, </w:t>
      </w:r>
      <w:r w:rsidR="00AE3505"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causa.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e) concessão</w:t>
      </w:r>
      <w:proofErr w:type="gramStart"/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, causa</w:t>
      </w:r>
      <w:proofErr w:type="gramEnd"/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, conformidade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hAnsi="Arial" w:cs="Arial"/>
          <w:sz w:val="20"/>
          <w:szCs w:val="20"/>
        </w:rPr>
        <w:t xml:space="preserve">2- </w:t>
      </w:r>
      <w:r w:rsidRPr="00174662">
        <w:rPr>
          <w:rFonts w:ascii="Arial" w:eastAsia="Times New Roman" w:hAnsi="Arial" w:cs="Arial"/>
          <w:bCs/>
          <w:color w:val="333333"/>
          <w:sz w:val="20"/>
          <w:szCs w:val="20"/>
          <w:lang w:eastAsia="pt-BR"/>
        </w:rPr>
        <w:t>"Maria das Dores entra e vai abrir o comutador. Detenho-a: não quero luz." Os dois pontos (:) usados acima estabelecem uma relação de subordinação entre as orações. Que tipo de subordinação?</w:t>
      </w:r>
    </w:p>
    <w:p w:rsidR="00174662" w:rsidRDefault="00174662" w:rsidP="00174662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</w:p>
    <w:p w:rsidR="00174662" w:rsidRPr="00174662" w:rsidRDefault="00174662" w:rsidP="00174662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A)</w:t>
      </w:r>
      <w:proofErr w:type="gramEnd"/>
      <w:r w:rsidRPr="00174662">
        <w:rPr>
          <w:rFonts w:ascii="Arial" w:hAnsi="Arial" w:cs="Arial"/>
          <w:color w:val="333333"/>
          <w:sz w:val="20"/>
          <w:szCs w:val="20"/>
        </w:rPr>
        <w:t>temporal      </w:t>
      </w:r>
    </w:p>
    <w:p w:rsidR="00174662" w:rsidRPr="00174662" w:rsidRDefault="00174662" w:rsidP="00174662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B)</w:t>
      </w:r>
      <w:proofErr w:type="gramEnd"/>
      <w:r w:rsidRPr="00174662">
        <w:rPr>
          <w:rFonts w:ascii="Arial" w:hAnsi="Arial" w:cs="Arial"/>
          <w:color w:val="333333"/>
          <w:sz w:val="20"/>
          <w:szCs w:val="20"/>
        </w:rPr>
        <w:t>concessiva        </w:t>
      </w:r>
    </w:p>
    <w:p w:rsidR="00174662" w:rsidRPr="00174662" w:rsidRDefault="00174662" w:rsidP="00174662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C)</w:t>
      </w:r>
      <w:proofErr w:type="gramEnd"/>
      <w:r w:rsidRPr="00174662">
        <w:rPr>
          <w:rFonts w:ascii="Arial" w:hAnsi="Arial" w:cs="Arial"/>
          <w:color w:val="333333"/>
          <w:sz w:val="20"/>
          <w:szCs w:val="20"/>
        </w:rPr>
        <w:t>final      </w:t>
      </w:r>
    </w:p>
    <w:p w:rsidR="00174662" w:rsidRPr="00174662" w:rsidRDefault="00174662" w:rsidP="00174662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D)</w:t>
      </w:r>
      <w:proofErr w:type="gramEnd"/>
      <w:r w:rsidRPr="00174662">
        <w:rPr>
          <w:rFonts w:ascii="Arial" w:hAnsi="Arial" w:cs="Arial"/>
          <w:color w:val="333333"/>
          <w:sz w:val="20"/>
          <w:szCs w:val="20"/>
        </w:rPr>
        <w:t>conclusiva        </w:t>
      </w:r>
    </w:p>
    <w:p w:rsidR="00174662" w:rsidRPr="00174662" w:rsidRDefault="00174662" w:rsidP="00174662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E)</w:t>
      </w:r>
      <w:proofErr w:type="gramEnd"/>
      <w:r w:rsidRPr="00174662">
        <w:rPr>
          <w:rFonts w:ascii="Arial" w:hAnsi="Arial" w:cs="Arial"/>
          <w:color w:val="333333"/>
          <w:sz w:val="20"/>
          <w:szCs w:val="20"/>
        </w:rPr>
        <w:t>causal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174662" w:rsidRPr="00174662" w:rsidRDefault="00174662" w:rsidP="00174662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3.</w:t>
      </w:r>
      <w:proofErr w:type="gramEnd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Justifique as vírgulas empregadas nas seguintes frases: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a) “Em 1695, sete mil homens veteranos marcharam sobre Palmares.</w:t>
      </w:r>
      <w:proofErr w:type="gramStart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”</w:t>
      </w:r>
      <w:proofErr w:type="gramEnd"/>
    </w:p>
    <w:p w:rsidR="00174662" w:rsidRPr="00174662" w:rsidRDefault="00174662" w:rsidP="00174662">
      <w:pPr>
        <w:pStyle w:val="PargrafodaLista"/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b) “E vive ainda a lembrança do último Zumbi, o rei de Palmares, o guerreiro que viveu na morte o seu direito de liberdade e de heroísmo...</w:t>
      </w:r>
      <w:proofErr w:type="gramStart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”</w:t>
      </w:r>
      <w:proofErr w:type="gramEnd"/>
    </w:p>
    <w:p w:rsidR="00174662" w:rsidRPr="00174662" w:rsidRDefault="00174662" w:rsidP="00174662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</w:p>
    <w:p w:rsidR="00174662" w:rsidRPr="00174662" w:rsidRDefault="00174662" w:rsidP="00174662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4.</w:t>
      </w:r>
      <w:proofErr w:type="gramEnd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Levando em consideração o fato de os sinais de pontuação representarem os recursos de que dispõe a língua escrita para reproduzir as pausas e entonações da língua falada,</w:t>
      </w:r>
      <w:r w:rsidRPr="00174662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174662">
        <w:rPr>
          <w:rStyle w:val="Forte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comente acerca do uso da vírgula</w:t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174662" w:rsidRPr="00174662" w:rsidRDefault="00174662" w:rsidP="00174662">
      <w:pPr>
        <w:pStyle w:val="PargrafodaLista"/>
        <w:ind w:left="-993" w:right="-710"/>
        <w:rPr>
          <w:rFonts w:ascii="Arial" w:hAnsi="Arial" w:cs="Arial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5.</w:t>
      </w:r>
      <w:proofErr w:type="gramEnd"/>
      <w:r w:rsidRPr="00174662">
        <w:rPr>
          <w:rFonts w:ascii="Arial" w:hAnsi="Arial" w:cs="Arial"/>
          <w:sz w:val="20"/>
          <w:szCs w:val="20"/>
        </w:rPr>
        <w:t>Explique o emprego das vírgulas na seguinte frase: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center"/>
        <w:rPr>
          <w:rFonts w:ascii="Arial" w:hAnsi="Arial" w:cs="Arial"/>
          <w:sz w:val="20"/>
          <w:szCs w:val="20"/>
        </w:rPr>
      </w:pPr>
      <w:r w:rsidRPr="00174662">
        <w:rPr>
          <w:rFonts w:ascii="Arial" w:hAnsi="Arial" w:cs="Arial"/>
          <w:sz w:val="20"/>
          <w:szCs w:val="20"/>
        </w:rPr>
        <w:t>“Guri que finta banco, escritório, repartição, fila, balcão, pedido de certidão, imposto a pagar.”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center"/>
        <w:rPr>
          <w:rFonts w:ascii="Arial" w:hAnsi="Arial" w:cs="Arial"/>
          <w:color w:val="444444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right"/>
        <w:rPr>
          <w:rFonts w:ascii="Arial" w:hAnsi="Arial" w:cs="Arial"/>
          <w:color w:val="444444"/>
          <w:sz w:val="20"/>
          <w:szCs w:val="20"/>
        </w:rPr>
      </w:pPr>
      <w:r w:rsidRPr="00174662">
        <w:rPr>
          <w:rFonts w:ascii="Arial" w:hAnsi="Arial" w:cs="Arial"/>
          <w:color w:val="444444"/>
          <w:sz w:val="20"/>
          <w:szCs w:val="20"/>
        </w:rPr>
        <w:t xml:space="preserve">(Lourenço </w:t>
      </w:r>
      <w:proofErr w:type="spellStart"/>
      <w:r w:rsidRPr="00174662">
        <w:rPr>
          <w:rFonts w:ascii="Arial" w:hAnsi="Arial" w:cs="Arial"/>
          <w:color w:val="444444"/>
          <w:sz w:val="20"/>
          <w:szCs w:val="20"/>
        </w:rPr>
        <w:t>Diaféria</w:t>
      </w:r>
      <w:proofErr w:type="spellEnd"/>
      <w:r w:rsidRPr="00174662">
        <w:rPr>
          <w:rFonts w:ascii="Arial" w:hAnsi="Arial" w:cs="Arial"/>
          <w:color w:val="444444"/>
          <w:sz w:val="20"/>
          <w:szCs w:val="20"/>
        </w:rPr>
        <w:t>)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6.</w:t>
      </w:r>
      <w:proofErr w:type="gramEnd"/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"Os textos são bons e entre outras coisas demonstram que há criatividade". Nesse trecho </w:t>
      </w:r>
      <w:proofErr w:type="gramStart"/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>cabe</w:t>
      </w:r>
      <w:proofErr w:type="gramEnd"/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no máximo quantas vírgulas? Justifique a sua resposta.</w:t>
      </w:r>
      <w:r w:rsidRPr="00174662">
        <w:rPr>
          <w:rFonts w:ascii="Arial" w:hAnsi="Arial" w:cs="Arial"/>
          <w:color w:val="333333"/>
          <w:sz w:val="20"/>
          <w:szCs w:val="20"/>
        </w:rPr>
        <w:br/>
      </w:r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 xml:space="preserve"> a) </w:t>
      </w:r>
      <w:proofErr w:type="gramStart"/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>3</w:t>
      </w:r>
      <w:proofErr w:type="gramEnd"/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vírgulas        b) 1 vírgula        c) 4 vírgulas       d) 5 vírgulas     e) 2 vírgulas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7.</w:t>
      </w:r>
      <w:proofErr w:type="gramEnd"/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>Assinale o item em que as vírgulas estão empregadas corretamente e justifique a sua resposta.</w:t>
      </w:r>
      <w:r w:rsidRPr="00174662">
        <w:rPr>
          <w:rFonts w:ascii="Arial" w:hAnsi="Arial" w:cs="Arial"/>
          <w:color w:val="333333"/>
          <w:sz w:val="20"/>
          <w:szCs w:val="20"/>
        </w:rPr>
        <w:br/>
      </w:r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>I - Foi ao fundo da farmácia, abriu um vidro, fez um pequeno embrulho e entregou ao homem.</w:t>
      </w:r>
      <w:r w:rsidRPr="00174662">
        <w:rPr>
          <w:rFonts w:ascii="Arial" w:hAnsi="Arial" w:cs="Arial"/>
          <w:color w:val="333333"/>
          <w:sz w:val="20"/>
          <w:szCs w:val="20"/>
        </w:rPr>
        <w:br/>
      </w:r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II - A sua fisionomia estava serena, o seu aspecto </w:t>
      </w:r>
      <w:proofErr w:type="spellStart"/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>tranqüilo</w:t>
      </w:r>
      <w:proofErr w:type="spellEnd"/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r w:rsidRPr="00174662">
        <w:rPr>
          <w:rFonts w:ascii="Arial" w:hAnsi="Arial" w:cs="Arial"/>
          <w:color w:val="333333"/>
          <w:sz w:val="20"/>
          <w:szCs w:val="20"/>
        </w:rPr>
        <w:br/>
      </w:r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>III - E o farmacêutico, sentindo-se aliviado do seu gesto, sentira-se feliz diante de suas lembranças.</w:t>
      </w:r>
      <w:r w:rsidRPr="00174662">
        <w:rPr>
          <w:rFonts w:ascii="Arial" w:hAnsi="Arial" w:cs="Arial"/>
          <w:color w:val="333333"/>
          <w:sz w:val="20"/>
          <w:szCs w:val="20"/>
        </w:rPr>
        <w:br/>
      </w:r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>IV - Quando, vi que não servia, dei às formigas, e nenhuma morreu.</w:t>
      </w:r>
      <w:r w:rsidRPr="00174662">
        <w:rPr>
          <w:rFonts w:ascii="Arial" w:hAnsi="Arial" w:cs="Arial"/>
          <w:color w:val="333333"/>
          <w:sz w:val="20"/>
          <w:szCs w:val="20"/>
        </w:rPr>
        <w:br/>
      </w:r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</w:r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br/>
        <w:t>a) I - IV;</w:t>
      </w:r>
      <w:r w:rsidRPr="00174662">
        <w:rPr>
          <w:rFonts w:ascii="Arial" w:hAnsi="Arial" w:cs="Arial"/>
          <w:color w:val="333333"/>
          <w:sz w:val="20"/>
          <w:szCs w:val="20"/>
        </w:rPr>
        <w:br/>
      </w:r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>b) II - III;</w:t>
      </w:r>
      <w:r w:rsidRPr="00174662">
        <w:rPr>
          <w:rFonts w:ascii="Arial" w:hAnsi="Arial" w:cs="Arial"/>
          <w:color w:val="333333"/>
          <w:sz w:val="20"/>
          <w:szCs w:val="20"/>
        </w:rPr>
        <w:br/>
      </w:r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>c) II - IV;</w:t>
      </w:r>
      <w:r w:rsidRPr="00174662">
        <w:rPr>
          <w:rFonts w:ascii="Arial" w:hAnsi="Arial" w:cs="Arial"/>
          <w:color w:val="333333"/>
          <w:sz w:val="20"/>
          <w:szCs w:val="20"/>
        </w:rPr>
        <w:br/>
      </w:r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>d) I - II;</w:t>
      </w:r>
      <w:r w:rsidRPr="00174662">
        <w:rPr>
          <w:rFonts w:ascii="Arial" w:hAnsi="Arial" w:cs="Arial"/>
          <w:color w:val="333333"/>
          <w:sz w:val="20"/>
          <w:szCs w:val="20"/>
        </w:rPr>
        <w:br/>
      </w:r>
      <w:r w:rsidRPr="00174662">
        <w:rPr>
          <w:rFonts w:ascii="Arial" w:hAnsi="Arial" w:cs="Arial"/>
          <w:color w:val="333333"/>
          <w:sz w:val="20"/>
          <w:szCs w:val="20"/>
          <w:shd w:val="clear" w:color="auto" w:fill="FFFFFF"/>
        </w:rPr>
        <w:t>e) I - III.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8.</w:t>
      </w:r>
      <w:proofErr w:type="gramEnd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Leia esta anedota: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— O senhor admite que levou o carro e nega que o tenha roubado. Pode me explicar isto?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— Eu não </w:t>
      </w:r>
      <w:proofErr w:type="gramStart"/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roubei,</w:t>
      </w:r>
      <w:proofErr w:type="gramEnd"/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senhor juiz. O carro estava parado na porta do cemitério, e eu, naturalmente, pensei que o dono tivesse morrido...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proofErr w:type="gramStart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(</w:t>
      </w:r>
      <w:proofErr w:type="gramEnd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Donaldo </w:t>
      </w:r>
      <w:proofErr w:type="spellStart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Buchweitz</w:t>
      </w:r>
      <w:proofErr w:type="spellEnd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org. Piadas para você morrer de rir. Belo Horizonte: Leitura, 2001. 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  <w:r w:rsidRPr="00174662">
        <w:rPr>
          <w:rFonts w:ascii="Arial" w:hAnsi="Arial" w:cs="Arial"/>
          <w:sz w:val="20"/>
          <w:szCs w:val="20"/>
        </w:rPr>
        <w:t xml:space="preserve"> </w:t>
      </w:r>
      <w:r w:rsidRPr="00174662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63239" cy="2449001"/>
            <wp:effectExtent l="0" t="0" r="0" b="8890"/>
            <wp:docPr id="69" name="Imagem 1" descr="http://3.bp.blogspot.com/-smoWLQL2zB4/VTL1HNCKB7I/AAAAAAAACjU/a5v3NAD0laU/s1600/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smoWLQL2zB4/VTL1HNCKB7I/AAAAAAAACjU/a5v3NAD0laU/s1600/AA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73" cy="24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A)</w:t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Quantas frases há nesse texto?</w:t>
      </w:r>
      <w:r w:rsidRPr="00174662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B)</w:t>
      </w:r>
      <w:proofErr w:type="gramEnd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Na anedota, há quantos períodos simples? Identifique-os.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9.</w:t>
      </w:r>
      <w:proofErr w:type="gramEnd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Observe o primeiro e o último períodos da anedota.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a) O primeiro período é simples ou composto? Por quê?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b) Quantas orações compõem o último período do texto? Quais são elas? 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10.</w:t>
      </w:r>
      <w:proofErr w:type="gramEnd"/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Leia este poema, de Manuel Bandeira: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Céu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br/>
        <w:t>A criança olha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Para o céu azul.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Levanta a mãozinha,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Quer tocar o céu.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br/>
        <w:t>Não sente a criança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Que o céu é ilusão: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Crê que o não alcança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Quando o tem na mão.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(Estrela da vida inteira. 2. ed. Rio de Janeiro: José Olympio, 1970. p. 195.)</w:t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Observe os períodos e as orações que compõem a 1ª estrofe.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a) Qual é o número de períodos?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b) Os períodos são simples ou compostos?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c) Quantas orações há no 2° período dessa estrofe?</w:t>
      </w:r>
    </w:p>
    <w:p w:rsidR="00174662" w:rsidRPr="00174662" w:rsidRDefault="00174662" w:rsidP="00174662">
      <w:pPr>
        <w:pStyle w:val="NormalWeb"/>
        <w:pBdr>
          <w:bottom w:val="single" w:sz="12" w:space="1" w:color="auto"/>
        </w:pBdr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444444"/>
          <w:sz w:val="20"/>
          <w:szCs w:val="20"/>
        </w:rPr>
      </w:pPr>
      <w:r w:rsidRPr="00174662">
        <w:rPr>
          <w:rFonts w:ascii="Arial" w:hAnsi="Arial" w:cs="Arial"/>
          <w:color w:val="000000"/>
          <w:sz w:val="20"/>
          <w:szCs w:val="20"/>
        </w:rPr>
        <w:br/>
      </w: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d) As orações do 2° período são coordenadas ou subordinadas?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174662">
        <w:rPr>
          <w:rFonts w:ascii="Arial" w:hAnsi="Arial" w:cs="Arial"/>
          <w:sz w:val="20"/>
          <w:szCs w:val="20"/>
        </w:rPr>
        <w:lastRenderedPageBreak/>
        <w:t>11.</w:t>
      </w:r>
      <w:proofErr w:type="gramEnd"/>
      <w:r w:rsidRPr="00174662">
        <w:rPr>
          <w:rFonts w:ascii="Arial" w:hAnsi="Arial" w:cs="Arial"/>
          <w:sz w:val="20"/>
          <w:szCs w:val="20"/>
        </w:rPr>
        <w:t>Aponte a alternativa que justifica corretamente o emprego das vírgulas na seguinte frase: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center"/>
        <w:rPr>
          <w:rFonts w:ascii="Arial" w:hAnsi="Arial" w:cs="Arial"/>
          <w:sz w:val="20"/>
          <w:szCs w:val="20"/>
        </w:rPr>
      </w:pPr>
      <w:r w:rsidRPr="00174662">
        <w:rPr>
          <w:rFonts w:ascii="Arial" w:hAnsi="Arial" w:cs="Arial"/>
          <w:sz w:val="20"/>
          <w:szCs w:val="20"/>
        </w:rPr>
        <w:t>“Guri que finta banco, escritório, repartição, fila, balcão, pedido de certidão, imposto a pagar.”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right"/>
        <w:rPr>
          <w:rFonts w:ascii="Arial" w:hAnsi="Arial" w:cs="Arial"/>
          <w:sz w:val="20"/>
          <w:szCs w:val="20"/>
        </w:rPr>
      </w:pPr>
      <w:r w:rsidRPr="00174662">
        <w:rPr>
          <w:rFonts w:ascii="Arial" w:hAnsi="Arial" w:cs="Arial"/>
          <w:sz w:val="20"/>
          <w:szCs w:val="20"/>
        </w:rPr>
        <w:t xml:space="preserve">(Lourenço </w:t>
      </w:r>
      <w:proofErr w:type="spellStart"/>
      <w:r w:rsidRPr="00174662">
        <w:rPr>
          <w:rFonts w:ascii="Arial" w:hAnsi="Arial" w:cs="Arial"/>
          <w:sz w:val="20"/>
          <w:szCs w:val="20"/>
        </w:rPr>
        <w:t>Diaféria</w:t>
      </w:r>
      <w:proofErr w:type="spellEnd"/>
      <w:r w:rsidRPr="00174662">
        <w:rPr>
          <w:rFonts w:ascii="Arial" w:hAnsi="Arial" w:cs="Arial"/>
          <w:sz w:val="20"/>
          <w:szCs w:val="20"/>
        </w:rPr>
        <w:t>)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174662">
        <w:rPr>
          <w:rFonts w:ascii="Arial" w:hAnsi="Arial" w:cs="Arial"/>
          <w:sz w:val="20"/>
          <w:szCs w:val="20"/>
        </w:rPr>
        <w:t>a) Separar o aposto.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174662">
        <w:rPr>
          <w:rFonts w:ascii="Arial" w:hAnsi="Arial" w:cs="Arial"/>
          <w:sz w:val="20"/>
          <w:szCs w:val="20"/>
        </w:rPr>
        <w:t>b) Separar o vocativo.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174662">
        <w:rPr>
          <w:rFonts w:ascii="Arial" w:hAnsi="Arial" w:cs="Arial"/>
          <w:sz w:val="20"/>
          <w:szCs w:val="20"/>
        </w:rPr>
        <w:t>c) Separar orações coordenadas assindéticas.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174662">
        <w:rPr>
          <w:rFonts w:ascii="Arial" w:hAnsi="Arial" w:cs="Arial"/>
          <w:sz w:val="20"/>
          <w:szCs w:val="20"/>
        </w:rPr>
        <w:t>d) Separar oração subordinada adverbial da oração principal.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174662">
        <w:rPr>
          <w:rFonts w:ascii="Arial" w:hAnsi="Arial" w:cs="Arial"/>
          <w:sz w:val="20"/>
          <w:szCs w:val="20"/>
        </w:rPr>
        <w:t>e) Separar palavras com a mesma função sintática.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12.</w:t>
      </w:r>
      <w:proofErr w:type="gramEnd"/>
      <w:r w:rsidRPr="00174662">
        <w:rPr>
          <w:rFonts w:ascii="Arial" w:hAnsi="Arial" w:cs="Arial"/>
          <w:color w:val="000000" w:themeColor="text1"/>
          <w:sz w:val="20"/>
          <w:szCs w:val="20"/>
        </w:rPr>
        <w:t>A VÍRGULA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r w:rsidRPr="00174662">
        <w:rPr>
          <w:rFonts w:ascii="Arial" w:hAnsi="Arial" w:cs="Arial"/>
          <w:color w:val="000000" w:themeColor="text1"/>
          <w:sz w:val="20"/>
          <w:szCs w:val="20"/>
        </w:rPr>
        <w:t>A vírgula pode ser uma pausa. Ou não.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Não, espere.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Não espere.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r w:rsidRPr="00174662">
        <w:rPr>
          <w:rFonts w:ascii="Arial" w:hAnsi="Arial" w:cs="Arial"/>
          <w:color w:val="000000" w:themeColor="text1"/>
          <w:sz w:val="20"/>
          <w:szCs w:val="20"/>
        </w:rPr>
        <w:t>A vírgula pode criar heróis.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Isso só, ele resolve.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Isso, só ele resolve.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r w:rsidRPr="00174662">
        <w:rPr>
          <w:rFonts w:ascii="Arial" w:hAnsi="Arial" w:cs="Arial"/>
          <w:color w:val="000000" w:themeColor="text1"/>
          <w:sz w:val="20"/>
          <w:szCs w:val="20"/>
        </w:rPr>
        <w:t>Ela pode forçar o que você não quer.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Aceito, obrigado.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Aceito obrigado.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r w:rsidRPr="00174662">
        <w:rPr>
          <w:rFonts w:ascii="Arial" w:hAnsi="Arial" w:cs="Arial"/>
          <w:color w:val="000000" w:themeColor="text1"/>
          <w:sz w:val="20"/>
          <w:szCs w:val="20"/>
        </w:rPr>
        <w:t>Pode acusar a pessoa errada.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Esse, juiz, é corrupto.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Esse juiz é corrupto.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r w:rsidRPr="00174662">
        <w:rPr>
          <w:rFonts w:ascii="Arial" w:hAnsi="Arial" w:cs="Arial"/>
          <w:color w:val="000000" w:themeColor="text1"/>
          <w:sz w:val="20"/>
          <w:szCs w:val="20"/>
        </w:rPr>
        <w:t>A vírgula pode mudar uma opinião.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Não quero ler.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Não, quero ler.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r w:rsidRPr="00174662">
        <w:rPr>
          <w:rFonts w:ascii="Arial" w:hAnsi="Arial" w:cs="Arial"/>
          <w:color w:val="000000" w:themeColor="text1"/>
          <w:sz w:val="20"/>
          <w:szCs w:val="20"/>
        </w:rPr>
        <w:t>UMA VÍRGULA MUDA TUDO.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ABI: ASSOCIAÇÃO BRASILEIRA DE IMPRENSA.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  <w:t>100 ANOS LUTANDO PARA QUE NINGUÉM MUDE NEM UMA VÍRGULA DA SUA INFORMAÇÃO.</w:t>
      </w:r>
      <w:r w:rsidRPr="00174662">
        <w:rPr>
          <w:rFonts w:ascii="Arial" w:hAnsi="Arial" w:cs="Arial"/>
          <w:color w:val="000000" w:themeColor="text1"/>
          <w:sz w:val="20"/>
          <w:szCs w:val="20"/>
        </w:rPr>
        <w:br/>
      </w:r>
      <w:proofErr w:type="gramStart"/>
      <w:r w:rsidRPr="00174662">
        <w:rPr>
          <w:rFonts w:ascii="Arial" w:hAnsi="Arial" w:cs="Arial"/>
          <w:color w:val="000000" w:themeColor="text1"/>
          <w:sz w:val="20"/>
          <w:szCs w:val="20"/>
        </w:rPr>
        <w:t>(</w:t>
      </w:r>
      <w:proofErr w:type="gramEnd"/>
      <w:r w:rsidRPr="00174662">
        <w:rPr>
          <w:rFonts w:ascii="Arial" w:hAnsi="Arial" w:cs="Arial"/>
          <w:color w:val="000000" w:themeColor="text1"/>
          <w:sz w:val="20"/>
          <w:szCs w:val="20"/>
        </w:rPr>
        <w:t>Anúncio publicado na revista Veja, 9 abr. 2008.)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Sobre esse anúncio, considere as seguintes afirmativas:</w:t>
      </w:r>
    </w:p>
    <w:p w:rsidR="00174662" w:rsidRPr="00174662" w:rsidRDefault="00681F3B" w:rsidP="00681F3B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1.</w:t>
      </w:r>
      <w:proofErr w:type="gramEnd"/>
      <w:r w:rsidR="00174662" w:rsidRPr="00174662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Na frase “Não, espere”, a vírgula é usada para indicar que a leitura deve ser feita pausadamente, com ênfase em cada palavra.</w:t>
      </w:r>
    </w:p>
    <w:p w:rsidR="00174662" w:rsidRPr="00174662" w:rsidRDefault="00681F3B" w:rsidP="00681F3B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2.</w:t>
      </w:r>
      <w:proofErr w:type="gramEnd"/>
      <w:r w:rsidR="00174662" w:rsidRPr="00174662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No segundo conjunto de frases, a </w:t>
      </w:r>
      <w:proofErr w:type="spellStart"/>
      <w:r w:rsidR="00174662" w:rsidRPr="00174662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idéia</w:t>
      </w:r>
      <w:proofErr w:type="spellEnd"/>
      <w:r w:rsidR="00174662" w:rsidRPr="00174662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de heroísmo é veiculada pela primeira frase.</w:t>
      </w:r>
    </w:p>
    <w:p w:rsidR="00174662" w:rsidRPr="00174662" w:rsidRDefault="00681F3B" w:rsidP="00681F3B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3.</w:t>
      </w:r>
      <w:proofErr w:type="gramEnd"/>
      <w:r w:rsidR="00174662" w:rsidRPr="00174662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 frase “Aceito, obrigado” tem como interpretação preferencial “Sou obrigado a aceitar”.</w:t>
      </w:r>
    </w:p>
    <w:p w:rsidR="00174662" w:rsidRPr="00174662" w:rsidRDefault="00681F3B" w:rsidP="00681F3B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4.</w:t>
      </w:r>
      <w:proofErr w:type="gramEnd"/>
      <w:r w:rsidR="00174662" w:rsidRPr="00174662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No quarto conjunto de frases, a primeira pode corresponder a uma acusação equivocada se não expressar a intenção do autor de acusar o juiz ou outra pessoa.</w:t>
      </w:r>
    </w:p>
    <w:p w:rsidR="00174662" w:rsidRPr="00174662" w:rsidRDefault="00681F3B" w:rsidP="00681F3B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5.</w:t>
      </w:r>
      <w:proofErr w:type="gramEnd"/>
      <w:r w:rsidR="00174662" w:rsidRPr="00174662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Nas frases “Não, espere” e “Não, quero ler” a negação não incide sobre o conteúdo dos verbos “esperar” e “querer”, mas sobre outros conteúdos, que permanecem implícitos.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color w:val="000000"/>
          <w:sz w:val="20"/>
          <w:szCs w:val="20"/>
          <w:shd w:val="clear" w:color="auto" w:fill="FFFFFF"/>
        </w:rPr>
        <w:t>Assinale a alternativa correta.</w:t>
      </w:r>
    </w:p>
    <w:p w:rsidR="00681F3B" w:rsidRDefault="00681F3B" w:rsidP="00681F3B">
      <w:pPr>
        <w:pStyle w:val="PargrafodaLista"/>
        <w:shd w:val="clear" w:color="auto" w:fill="FFFFFF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</w:p>
    <w:p w:rsidR="00174662" w:rsidRPr="00681F3B" w:rsidRDefault="00681F3B" w:rsidP="00681F3B">
      <w:pPr>
        <w:pStyle w:val="PargrafodaLista"/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  <w:shd w:val="clear" w:color="auto" w:fill="FFFFFF"/>
        </w:rPr>
        <w:t>a</w:t>
      </w:r>
      <w:proofErr w:type="gramEnd"/>
      <w:r>
        <w:rPr>
          <w:rFonts w:ascii="Arial" w:hAnsi="Arial" w:cs="Arial"/>
          <w:sz w:val="20"/>
          <w:szCs w:val="20"/>
          <w:shd w:val="clear" w:color="auto" w:fill="FFFFFF"/>
        </w:rPr>
        <w:t>)</w:t>
      </w:r>
      <w:r w:rsidR="00174662" w:rsidRPr="00681F3B">
        <w:rPr>
          <w:rFonts w:ascii="Arial" w:hAnsi="Arial" w:cs="Arial"/>
          <w:sz w:val="20"/>
          <w:szCs w:val="20"/>
          <w:shd w:val="clear" w:color="auto" w:fill="FFFFFF"/>
        </w:rPr>
        <w:t>Somente as afirmativas 1 e 2 são verdadeiras.</w:t>
      </w:r>
    </w:p>
    <w:p w:rsidR="00174662" w:rsidRPr="00681F3B" w:rsidRDefault="00681F3B" w:rsidP="00681F3B">
      <w:pPr>
        <w:pStyle w:val="PargrafodaLista"/>
        <w:shd w:val="clear" w:color="auto" w:fill="FFFFFF"/>
        <w:ind w:left="-993" w:right="-710"/>
        <w:rPr>
          <w:rFonts w:ascii="Arial" w:hAnsi="Arial" w:cs="Arial"/>
          <w:sz w:val="20"/>
          <w:szCs w:val="20"/>
          <w:highlight w:val="yellow"/>
        </w:rPr>
      </w:pPr>
      <w:proofErr w:type="gramStart"/>
      <w:r>
        <w:rPr>
          <w:rFonts w:ascii="Arial" w:hAnsi="Arial" w:cs="Arial"/>
          <w:sz w:val="20"/>
          <w:szCs w:val="20"/>
          <w:shd w:val="clear" w:color="auto" w:fill="FFFFFF"/>
        </w:rPr>
        <w:t>b)</w:t>
      </w:r>
      <w:proofErr w:type="gramEnd"/>
      <w:r w:rsidR="00174662" w:rsidRPr="00681F3B">
        <w:rPr>
          <w:rFonts w:ascii="Arial" w:hAnsi="Arial" w:cs="Arial"/>
          <w:sz w:val="20"/>
          <w:szCs w:val="20"/>
          <w:shd w:val="clear" w:color="auto" w:fill="FFFFFF"/>
        </w:rPr>
        <w:t>Somente as afirmativas 4 e 5 são verdadeiras.</w:t>
      </w:r>
    </w:p>
    <w:p w:rsidR="00174662" w:rsidRPr="00681F3B" w:rsidRDefault="00681F3B" w:rsidP="00681F3B">
      <w:pPr>
        <w:pStyle w:val="PargrafodaLista"/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  <w:shd w:val="clear" w:color="auto" w:fill="FFFFFF"/>
        </w:rPr>
        <w:t>c)</w:t>
      </w:r>
      <w:proofErr w:type="gramEnd"/>
      <w:r w:rsidR="00174662" w:rsidRPr="00681F3B">
        <w:rPr>
          <w:rFonts w:ascii="Arial" w:hAnsi="Arial" w:cs="Arial"/>
          <w:sz w:val="20"/>
          <w:szCs w:val="20"/>
          <w:shd w:val="clear" w:color="auto" w:fill="FFFFFF"/>
        </w:rPr>
        <w:t>Somente as afirmativas 3 e 4 são verdadeiras.</w:t>
      </w:r>
    </w:p>
    <w:p w:rsidR="00174662" w:rsidRPr="00681F3B" w:rsidRDefault="00681F3B" w:rsidP="00681F3B">
      <w:pPr>
        <w:pStyle w:val="PargrafodaLista"/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  <w:shd w:val="clear" w:color="auto" w:fill="FFFFFF"/>
        </w:rPr>
        <w:t>d)</w:t>
      </w:r>
      <w:proofErr w:type="gramEnd"/>
      <w:r w:rsidR="00174662" w:rsidRPr="00681F3B">
        <w:rPr>
          <w:rFonts w:ascii="Arial" w:hAnsi="Arial" w:cs="Arial"/>
          <w:sz w:val="20"/>
          <w:szCs w:val="20"/>
          <w:shd w:val="clear" w:color="auto" w:fill="FFFFFF"/>
        </w:rPr>
        <w:t>Somente as afirmativas 1, 3 e 5 são verdadeiras.</w:t>
      </w:r>
    </w:p>
    <w:p w:rsidR="00174662" w:rsidRPr="00681F3B" w:rsidRDefault="00681F3B" w:rsidP="00681F3B">
      <w:pPr>
        <w:pStyle w:val="PargrafodaLista"/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  <w:shd w:val="clear" w:color="auto" w:fill="FFFFFF"/>
        </w:rPr>
        <w:t>e</w:t>
      </w:r>
      <w:proofErr w:type="gramEnd"/>
      <w:r>
        <w:rPr>
          <w:rFonts w:ascii="Arial" w:hAnsi="Arial" w:cs="Arial"/>
          <w:sz w:val="20"/>
          <w:szCs w:val="20"/>
          <w:shd w:val="clear" w:color="auto" w:fill="FFFFFF"/>
        </w:rPr>
        <w:t>)</w:t>
      </w:r>
      <w:r w:rsidR="00174662" w:rsidRPr="00681F3B">
        <w:rPr>
          <w:rFonts w:ascii="Arial" w:hAnsi="Arial" w:cs="Arial"/>
          <w:sz w:val="20"/>
          <w:szCs w:val="20"/>
          <w:shd w:val="clear" w:color="auto" w:fill="FFFFFF"/>
        </w:rPr>
        <w:t>Somente a afirmativa 2 é verdadeira.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</w:p>
    <w:p w:rsidR="00174662" w:rsidRPr="00174662" w:rsidRDefault="00681F3B" w:rsidP="00681F3B">
      <w:pPr>
        <w:pStyle w:val="PargrafodaLista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681F3B">
        <w:rPr>
          <w:rFonts w:ascii="Arial" w:hAnsi="Arial" w:cs="Arial"/>
          <w:b/>
          <w:sz w:val="20"/>
          <w:szCs w:val="20"/>
          <w:shd w:val="clear" w:color="auto" w:fill="FFFFFF"/>
        </w:rPr>
        <w:t>13.</w:t>
      </w:r>
      <w:proofErr w:type="gramEnd"/>
      <w:r w:rsidR="00174662" w:rsidRPr="00174662">
        <w:rPr>
          <w:rFonts w:ascii="Arial" w:hAnsi="Arial" w:cs="Arial"/>
          <w:sz w:val="20"/>
          <w:szCs w:val="20"/>
          <w:shd w:val="clear" w:color="auto" w:fill="FFFFFF"/>
        </w:rPr>
        <w:t>Leia os trechos da música: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“Se eu quiser falar com Deus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Tenho que ficar a sós,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Tenho que apagar a luz,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Tenho que calar a voz</w:t>
      </w:r>
      <w:proofErr w:type="gramStart"/>
      <w:r w:rsidRPr="00174662">
        <w:rPr>
          <w:rFonts w:ascii="Arial" w:hAnsi="Arial" w:cs="Arial"/>
          <w:sz w:val="20"/>
          <w:szCs w:val="20"/>
          <w:shd w:val="clear" w:color="auto" w:fill="FFFFFF"/>
        </w:rPr>
        <w:t>” ...</w:t>
      </w:r>
      <w:proofErr w:type="gramEnd"/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“Se eu quiser falar com Deus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Tenho que me aventurar,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Tenho que subir aos Céus,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Sem cordas pra segurar”.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a) O que o compositor quer, deseja?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lastRenderedPageBreak/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b) Quais as condições para ele conseguir o que quer?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c) Circule todas as conjunções presentes na letra da música, e transcreva nas linhas a seguir.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d) Classifique as orações que as conjunções introduzem: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174662" w:rsidRPr="00174662" w:rsidRDefault="00751FD6" w:rsidP="00751FD6">
      <w:pPr>
        <w:pStyle w:val="PargrafodaLista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751FD6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14.</w:t>
      </w:r>
      <w:proofErr w:type="gramEnd"/>
      <w:r w:rsidR="00174662" w:rsidRPr="00174662">
        <w:rPr>
          <w:rFonts w:ascii="Arial" w:hAnsi="Arial" w:cs="Arial"/>
          <w:sz w:val="20"/>
          <w:szCs w:val="20"/>
          <w:shd w:val="clear" w:color="auto" w:fill="FFFFFF"/>
        </w:rPr>
        <w:t>Leia, circule as conjunções e classifique as orações subordinadas adverbiais abaixo: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a) À medida que a notícia do incêndio se espalhava, a confusão aumentava.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b) O diretor age conforme exigia aquela situação.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c) Ainda que seja tão necessário ao mundo moderno, o petróleo é uma fonte de poluição.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d) Se todos colaborarem, terminaremos o projeto antes do feriado.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e) Como estava muito resfriado, preferiu não comparecer à reunião.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f) Quanto mais se aproximava a hora da viagem, mais a pressa aumentava.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g) Os alunos saíram assim que o sinal tocou.</w:t>
      </w:r>
    </w:p>
    <w:p w:rsidR="0059025F" w:rsidRDefault="0059025F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  <w:shd w:val="clear" w:color="auto" w:fill="FFFFFF"/>
        </w:rPr>
        <w:t>15- Assinale a alternativa em que a segunda oração exprime condição para que se realize o que é expresso pela primeira e justifique sua resposta.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proofErr w:type="gramStart"/>
      <w:r w:rsidRPr="00174662">
        <w:rPr>
          <w:rFonts w:ascii="Arial" w:hAnsi="Arial" w:cs="Arial"/>
          <w:sz w:val="20"/>
          <w:szCs w:val="20"/>
          <w:shd w:val="clear" w:color="auto" w:fill="FFFFFF"/>
        </w:rPr>
        <w:t xml:space="preserve">( </w:t>
      </w:r>
      <w:proofErr w:type="gramEnd"/>
      <w:r w:rsidRPr="00174662">
        <w:rPr>
          <w:rFonts w:ascii="Arial" w:hAnsi="Arial" w:cs="Arial"/>
          <w:sz w:val="20"/>
          <w:szCs w:val="20"/>
          <w:shd w:val="clear" w:color="auto" w:fill="FFFFFF"/>
        </w:rPr>
        <w:t>) As reformas poderiam vir contanto que não abolissem os velhos rituais.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 xml:space="preserve">( ) O padre </w:t>
      </w:r>
      <w:proofErr w:type="spellStart"/>
      <w:r w:rsidRPr="00174662">
        <w:rPr>
          <w:rFonts w:ascii="Arial" w:hAnsi="Arial" w:cs="Arial"/>
          <w:sz w:val="20"/>
          <w:szCs w:val="20"/>
          <w:shd w:val="clear" w:color="auto" w:fill="FFFFFF"/>
        </w:rPr>
        <w:t>Geronimo</w:t>
      </w:r>
      <w:proofErr w:type="spellEnd"/>
      <w:r w:rsidRPr="00174662">
        <w:rPr>
          <w:rFonts w:ascii="Arial" w:hAnsi="Arial" w:cs="Arial"/>
          <w:sz w:val="20"/>
          <w:szCs w:val="20"/>
          <w:shd w:val="clear" w:color="auto" w:fill="FFFFFF"/>
        </w:rPr>
        <w:t xml:space="preserve"> perguntou se o professor era um crente.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( ) A igreja está voltando às suas origens se bem que tenha cortejado os poderosos.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( ) Era necessário contentarem-se com a má sorte embora não estivessem convencidos disso..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  <w:shd w:val="clear" w:color="auto" w:fill="FFFFFF"/>
        </w:rPr>
        <w:t>__________________________________________________________________________________</w:t>
      </w:r>
    </w:p>
    <w:p w:rsidR="0059025F" w:rsidRDefault="0059025F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  <w:shd w:val="clear" w:color="auto" w:fill="FFFFFF"/>
        </w:rPr>
        <w:t>16-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174662">
        <w:rPr>
          <w:rFonts w:ascii="Arial" w:hAnsi="Arial" w:cs="Arial"/>
          <w:sz w:val="20"/>
          <w:szCs w:val="20"/>
        </w:rPr>
        <w:t xml:space="preserve"> </w:t>
      </w:r>
      <w:r w:rsidRPr="00174662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400675" cy="1981200"/>
            <wp:effectExtent l="0" t="0" r="9525" b="0"/>
            <wp:docPr id="7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  <w:shd w:val="clear" w:color="auto" w:fill="FFFFFF"/>
        </w:rPr>
        <w:t>Leia a tira e responda: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a. Quantas orações possui esse período.</w:t>
      </w:r>
    </w:p>
    <w:p w:rsidR="0059025F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174662">
        <w:rPr>
          <w:rFonts w:ascii="Arial" w:hAnsi="Arial" w:cs="Arial"/>
          <w:sz w:val="20"/>
          <w:szCs w:val="20"/>
          <w:shd w:val="clear" w:color="auto" w:fill="FFFFFF"/>
        </w:rPr>
        <w:t>b.</w:t>
      </w:r>
      <w:proofErr w:type="gramEnd"/>
      <w:r w:rsidRPr="00174662">
        <w:rPr>
          <w:rFonts w:ascii="Arial" w:hAnsi="Arial" w:cs="Arial"/>
          <w:sz w:val="20"/>
          <w:szCs w:val="20"/>
          <w:shd w:val="clear" w:color="auto" w:fill="FFFFFF"/>
        </w:rPr>
        <w:t xml:space="preserve"> Classifique as orações.</w:t>
      </w:r>
    </w:p>
    <w:p w:rsidR="0059025F" w:rsidRDefault="0059025F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174662">
        <w:rPr>
          <w:rFonts w:ascii="Arial" w:hAnsi="Arial" w:cs="Arial"/>
          <w:sz w:val="20"/>
          <w:szCs w:val="20"/>
          <w:shd w:val="clear" w:color="auto" w:fill="FFFFFF"/>
        </w:rPr>
        <w:t>c</w:t>
      </w:r>
      <w:proofErr w:type="gramEnd"/>
      <w:r w:rsidRPr="00174662">
        <w:rPr>
          <w:rFonts w:ascii="Arial" w:hAnsi="Arial" w:cs="Arial"/>
          <w:sz w:val="20"/>
          <w:szCs w:val="20"/>
          <w:shd w:val="clear" w:color="auto" w:fill="FFFFFF"/>
        </w:rPr>
        <w:t>- A oração “porque não quiseram cumprir com seus direitos trabalhistas” também exerce a função de: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r w:rsidRPr="00174662">
        <w:rPr>
          <w:rFonts w:ascii="Arial" w:hAnsi="Arial" w:cs="Arial"/>
          <w:sz w:val="20"/>
          <w:szCs w:val="20"/>
        </w:rPr>
        <w:br/>
      </w:r>
      <w:proofErr w:type="gramStart"/>
      <w:r w:rsidRPr="00174662">
        <w:rPr>
          <w:rFonts w:ascii="Arial" w:hAnsi="Arial" w:cs="Arial"/>
          <w:sz w:val="20"/>
          <w:szCs w:val="20"/>
          <w:shd w:val="clear" w:color="auto" w:fill="FFFFFF"/>
        </w:rPr>
        <w:t xml:space="preserve">( </w:t>
      </w:r>
      <w:proofErr w:type="gramEnd"/>
      <w:r w:rsidRPr="00174662">
        <w:rPr>
          <w:rFonts w:ascii="Arial" w:hAnsi="Arial" w:cs="Arial"/>
          <w:sz w:val="20"/>
          <w:szCs w:val="20"/>
          <w:shd w:val="clear" w:color="auto" w:fill="FFFFFF"/>
        </w:rPr>
        <w:t>) subordinada substantiva objetiva direta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( ) subordinada substantiva apositiva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( ) subordinada adverbial causal</w:t>
      </w:r>
      <w:r w:rsidRPr="00174662">
        <w:rPr>
          <w:rFonts w:ascii="Arial" w:hAnsi="Arial" w:cs="Arial"/>
          <w:sz w:val="20"/>
          <w:szCs w:val="20"/>
        </w:rPr>
        <w:br/>
      </w:r>
      <w:r w:rsidRPr="00174662">
        <w:rPr>
          <w:rFonts w:ascii="Arial" w:hAnsi="Arial" w:cs="Arial"/>
          <w:sz w:val="20"/>
          <w:szCs w:val="20"/>
          <w:shd w:val="clear" w:color="auto" w:fill="FFFFFF"/>
        </w:rPr>
        <w:t>( ) subordinada adverbial causal.</w:t>
      </w:r>
    </w:p>
    <w:p w:rsidR="0059025F" w:rsidRDefault="0059025F" w:rsidP="0059025F">
      <w:pPr>
        <w:shd w:val="clear" w:color="auto" w:fill="FFFFFF"/>
        <w:spacing w:after="0" w:line="240" w:lineRule="auto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hAnsi="Arial" w:cs="Arial"/>
          <w:sz w:val="20"/>
          <w:szCs w:val="20"/>
          <w:shd w:val="clear" w:color="auto" w:fill="FFFFFF"/>
        </w:rPr>
        <w:t>17-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 xml:space="preserve">Leia o trecho </w:t>
      </w: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t>do poema a seguir</w:t>
      </w:r>
      <w:proofErr w:type="gramEnd"/>
      <w:r w:rsidRPr="00174662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b/>
          <w:bCs/>
          <w:i/>
          <w:iCs/>
          <w:sz w:val="20"/>
          <w:szCs w:val="20"/>
          <w:lang w:eastAsia="pt-BR"/>
        </w:rPr>
        <w:t>O dia da criação - II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</w:pP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Há uma impassível lua cheia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Porque hoje é sábado.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Há damas de todas as classes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Porque hoje é sábado.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Umas difíceis, outras fáceis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Porque hoje é sábado.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Há um beber e um dar sem conta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Porque hoje é sábado.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Há uma infeliz que vai de tonta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Porque hoje é sábado.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Há um padre passeando à paisana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Porque hoje é sábado.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Há um frenesi de dar banana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Porque hoje é sábado.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Há a sensação angustiante</w:t>
      </w: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br/>
      </w: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Porque hoje é sábado.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t>            Vinícius de Moraes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709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174662" w:rsidRPr="00174662" w:rsidRDefault="0059025F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t-BR"/>
        </w:rPr>
        <w:t>a</w:t>
      </w:r>
      <w:proofErr w:type="gramEnd"/>
      <w:r>
        <w:rPr>
          <w:rFonts w:ascii="Arial" w:eastAsia="Times New Roman" w:hAnsi="Arial" w:cs="Arial"/>
          <w:sz w:val="20"/>
          <w:szCs w:val="20"/>
          <w:lang w:eastAsia="pt-BR"/>
        </w:rPr>
        <w:t>) </w:t>
      </w:r>
      <w:r w:rsidR="00174662" w:rsidRPr="00174662">
        <w:rPr>
          <w:rFonts w:ascii="Arial" w:eastAsia="Times New Roman" w:hAnsi="Arial" w:cs="Arial"/>
          <w:sz w:val="20"/>
          <w:szCs w:val="20"/>
          <w:lang w:eastAsia="pt-BR"/>
        </w:rPr>
        <w:t>Qual tipo de oração subordinada estrutura o poema?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709" w:right="-710" w:hanging="360"/>
        <w:rPr>
          <w:rFonts w:ascii="Arial" w:eastAsia="Times New Roman" w:hAnsi="Arial" w:cs="Arial"/>
          <w:sz w:val="20"/>
          <w:szCs w:val="20"/>
          <w:lang w:eastAsia="pt-BR"/>
        </w:rPr>
      </w:pP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 w:hanging="360"/>
        <w:rPr>
          <w:rFonts w:ascii="Arial" w:eastAsia="Times New Roman" w:hAnsi="Arial" w:cs="Arial"/>
          <w:sz w:val="20"/>
          <w:szCs w:val="20"/>
          <w:lang w:eastAsia="pt-BR"/>
        </w:rPr>
      </w:pPr>
    </w:p>
    <w:p w:rsidR="00174662" w:rsidRPr="00174662" w:rsidRDefault="0059025F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t-BR"/>
        </w:rPr>
        <w:t>b)</w:t>
      </w:r>
      <w:proofErr w:type="gramEnd"/>
      <w:r>
        <w:rPr>
          <w:rFonts w:ascii="Arial" w:eastAsia="Times New Roman" w:hAnsi="Arial" w:cs="Arial"/>
          <w:sz w:val="20"/>
          <w:szCs w:val="20"/>
          <w:lang w:eastAsia="pt-BR"/>
        </w:rPr>
        <w:t> </w:t>
      </w:r>
      <w:r w:rsidR="00174662" w:rsidRPr="00174662">
        <w:rPr>
          <w:rFonts w:ascii="Arial" w:eastAsia="Times New Roman" w:hAnsi="Arial" w:cs="Arial"/>
          <w:sz w:val="20"/>
          <w:szCs w:val="20"/>
          <w:lang w:eastAsia="pt-BR"/>
        </w:rPr>
        <w:t>O que o eu poético revela por meio da repetição dessa oração? 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hAnsi="Arial" w:cs="Arial"/>
          <w:sz w:val="20"/>
          <w:szCs w:val="20"/>
        </w:rPr>
        <w:t xml:space="preserve">18- 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Leia o poema a seguir.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b/>
          <w:bCs/>
          <w:i/>
          <w:iCs/>
          <w:sz w:val="20"/>
          <w:szCs w:val="20"/>
          <w:lang w:eastAsia="pt-BR"/>
        </w:rPr>
        <w:t>Último aviso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i/>
          <w:iCs/>
          <w:sz w:val="20"/>
          <w:szCs w:val="20"/>
          <w:shd w:val="clear" w:color="auto" w:fill="FFFFFF"/>
          <w:lang w:eastAsia="pt-BR"/>
        </w:rPr>
        <w:br w:type="textWrapping" w:clear="all"/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textAlignment w:val="baseline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caso</w:t>
      </w:r>
      <w:proofErr w:type="gramEnd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alguma coisa me acontecer,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textAlignment w:val="baseline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informem</w:t>
      </w:r>
      <w:proofErr w:type="gramEnd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a família, foi assim, assim tinha que ser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textAlignment w:val="baseline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tinha</w:t>
      </w:r>
      <w:proofErr w:type="gramEnd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que ser dor e dor esse processo de crescer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textAlignment w:val="baseline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tinha</w:t>
      </w:r>
      <w:proofErr w:type="gramEnd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que vir dobrado esse medo de não ser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textAlignment w:val="baseline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tinha</w:t>
      </w:r>
      <w:proofErr w:type="gramEnd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que ser mistério esse meu modo de desaparecer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textAlignment w:val="baseline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um</w:t>
      </w:r>
      <w:proofErr w:type="gramEnd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poema, por exemplo,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textAlignment w:val="baseline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caso</w:t>
      </w:r>
      <w:proofErr w:type="gramEnd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alguma coisa me suceder,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textAlignment w:val="baseline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vá</w:t>
      </w:r>
      <w:proofErr w:type="gramEnd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que seja um indício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textAlignment w:val="baseline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quem</w:t>
      </w:r>
      <w:proofErr w:type="gramEnd"/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 xml:space="preserve"> sabe ainda não acabei de escrever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i/>
          <w:iCs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                                                                  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iCs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iCs/>
          <w:sz w:val="20"/>
          <w:szCs w:val="20"/>
          <w:lang w:eastAsia="pt-BR"/>
        </w:rPr>
        <w:tab/>
      </w:r>
      <w:r w:rsidRPr="00174662">
        <w:rPr>
          <w:rFonts w:ascii="Arial" w:eastAsia="Times New Roman" w:hAnsi="Arial" w:cs="Arial"/>
          <w:iCs/>
          <w:sz w:val="20"/>
          <w:szCs w:val="20"/>
          <w:lang w:eastAsia="pt-BR"/>
        </w:rPr>
        <w:tab/>
      </w:r>
      <w:r w:rsidRPr="00174662">
        <w:rPr>
          <w:rFonts w:ascii="Arial" w:eastAsia="Times New Roman" w:hAnsi="Arial" w:cs="Arial"/>
          <w:iCs/>
          <w:sz w:val="20"/>
          <w:szCs w:val="20"/>
          <w:lang w:eastAsia="pt-BR"/>
        </w:rPr>
        <w:tab/>
      </w:r>
      <w:r w:rsidRPr="00174662">
        <w:rPr>
          <w:rFonts w:ascii="Arial" w:eastAsia="Times New Roman" w:hAnsi="Arial" w:cs="Arial"/>
          <w:iCs/>
          <w:sz w:val="20"/>
          <w:szCs w:val="20"/>
          <w:lang w:eastAsia="pt-BR"/>
        </w:rPr>
        <w:tab/>
      </w:r>
      <w:r w:rsidRPr="00174662">
        <w:rPr>
          <w:rFonts w:ascii="Arial" w:eastAsia="Times New Roman" w:hAnsi="Arial" w:cs="Arial"/>
          <w:iCs/>
          <w:sz w:val="20"/>
          <w:szCs w:val="20"/>
          <w:lang w:eastAsia="pt-BR"/>
        </w:rPr>
        <w:tab/>
      </w:r>
      <w:r w:rsidRPr="00174662">
        <w:rPr>
          <w:rFonts w:ascii="Arial" w:eastAsia="Times New Roman" w:hAnsi="Arial" w:cs="Arial"/>
          <w:iCs/>
          <w:sz w:val="20"/>
          <w:szCs w:val="20"/>
          <w:lang w:eastAsia="pt-BR"/>
        </w:rPr>
        <w:tab/>
      </w:r>
      <w:r w:rsidRPr="00174662">
        <w:rPr>
          <w:rFonts w:ascii="Arial" w:eastAsia="Times New Roman" w:hAnsi="Arial" w:cs="Arial"/>
          <w:iCs/>
          <w:sz w:val="20"/>
          <w:szCs w:val="20"/>
          <w:lang w:eastAsia="pt-BR"/>
        </w:rPr>
        <w:tab/>
      </w:r>
      <w:r w:rsidRPr="00174662">
        <w:rPr>
          <w:rFonts w:ascii="Arial" w:eastAsia="Times New Roman" w:hAnsi="Arial" w:cs="Arial"/>
          <w:iCs/>
          <w:sz w:val="20"/>
          <w:szCs w:val="20"/>
          <w:lang w:eastAsia="pt-BR"/>
        </w:rPr>
        <w:tab/>
      </w:r>
      <w:r w:rsidRPr="00174662">
        <w:rPr>
          <w:rFonts w:ascii="Arial" w:eastAsia="Times New Roman" w:hAnsi="Arial" w:cs="Arial"/>
          <w:iCs/>
          <w:sz w:val="20"/>
          <w:szCs w:val="20"/>
          <w:lang w:eastAsia="pt-BR"/>
        </w:rPr>
        <w:tab/>
      </w:r>
      <w:r w:rsidRPr="00174662">
        <w:rPr>
          <w:rFonts w:ascii="Arial" w:eastAsia="Times New Roman" w:hAnsi="Arial" w:cs="Arial"/>
          <w:iCs/>
          <w:sz w:val="20"/>
          <w:szCs w:val="20"/>
          <w:lang w:eastAsia="pt-BR"/>
        </w:rPr>
        <w:tab/>
        <w:t>Paulo Leminski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Style w:val="apple-converted-space"/>
          <w:rFonts w:ascii="Arial" w:hAnsi="Arial" w:cs="Arial"/>
          <w:sz w:val="20"/>
          <w:szCs w:val="20"/>
        </w:rPr>
      </w:pPr>
      <w:proofErr w:type="gramStart"/>
      <w:r w:rsidRPr="00174662">
        <w:rPr>
          <w:rFonts w:ascii="Arial" w:hAnsi="Arial" w:cs="Arial"/>
          <w:sz w:val="20"/>
          <w:szCs w:val="20"/>
        </w:rPr>
        <w:t>a</w:t>
      </w:r>
      <w:proofErr w:type="gramEnd"/>
      <w:r w:rsidRPr="00174662">
        <w:rPr>
          <w:rFonts w:ascii="Arial" w:hAnsi="Arial" w:cs="Arial"/>
          <w:sz w:val="20"/>
          <w:szCs w:val="20"/>
        </w:rPr>
        <w:t>)    </w:t>
      </w:r>
      <w:r w:rsidRPr="00174662">
        <w:rPr>
          <w:rStyle w:val="apple-converted-space"/>
          <w:rFonts w:ascii="Arial" w:hAnsi="Arial" w:cs="Arial"/>
          <w:sz w:val="20"/>
          <w:szCs w:val="20"/>
        </w:rPr>
        <w:t> </w:t>
      </w:r>
      <w:r w:rsidRPr="00174662">
        <w:rPr>
          <w:rFonts w:ascii="Arial" w:hAnsi="Arial" w:cs="Arial"/>
          <w:sz w:val="20"/>
          <w:szCs w:val="20"/>
        </w:rPr>
        <w:t>Identifique e classifique as orações subordinadas adverbiais presentes nesse poema.</w:t>
      </w:r>
      <w:r w:rsidRPr="00174662">
        <w:rPr>
          <w:rStyle w:val="apple-converted-space"/>
          <w:rFonts w:ascii="Arial" w:hAnsi="Arial" w:cs="Arial"/>
          <w:sz w:val="20"/>
          <w:szCs w:val="20"/>
        </w:rPr>
        <w:t> </w:t>
      </w:r>
    </w:p>
    <w:p w:rsidR="0059025F" w:rsidRDefault="0059025F" w:rsidP="00174662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174662">
        <w:rPr>
          <w:rFonts w:ascii="Arial" w:eastAsia="Times New Roman" w:hAnsi="Arial" w:cs="Arial"/>
          <w:sz w:val="20"/>
          <w:szCs w:val="20"/>
          <w:lang w:eastAsia="pt-BR"/>
        </w:rPr>
        <w:t>19-</w:t>
      </w: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174662">
        <w:rPr>
          <w:rStyle w:val="apple-converted-space"/>
          <w:rFonts w:ascii="Arial" w:hAnsi="Arial" w:cs="Arial"/>
          <w:sz w:val="20"/>
          <w:szCs w:val="20"/>
        </w:rPr>
        <w:t> </w:t>
      </w:r>
      <w:proofErr w:type="gramEnd"/>
      <w:r w:rsidRPr="00174662">
        <w:rPr>
          <w:rFonts w:ascii="Arial" w:hAnsi="Arial" w:cs="Arial"/>
          <w:sz w:val="20"/>
          <w:szCs w:val="20"/>
        </w:rPr>
        <w:t>Identifique que circunstância as orações em destaque a seguir acrescentam ao processo verbal (tempo, condição, finalidade, consequência).</w:t>
      </w:r>
    </w:p>
    <w:p w:rsidR="00174662" w:rsidRPr="00174662" w:rsidRDefault="0059025F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sz w:val="20"/>
          <w:szCs w:val="20"/>
          <w:lang w:eastAsia="pt-BR"/>
        </w:rPr>
        <w:t>a</w:t>
      </w:r>
      <w:proofErr w:type="gramEnd"/>
      <w:r>
        <w:rPr>
          <w:rFonts w:ascii="Arial" w:eastAsia="Times New Roman" w:hAnsi="Arial" w:cs="Arial"/>
          <w:sz w:val="20"/>
          <w:szCs w:val="20"/>
          <w:lang w:eastAsia="pt-BR"/>
        </w:rPr>
        <w:t>)</w:t>
      </w:r>
      <w:r w:rsidR="00174662" w:rsidRPr="00174662">
        <w:rPr>
          <w:rFonts w:ascii="Arial" w:eastAsia="Times New Roman" w:hAnsi="Arial" w:cs="Arial"/>
          <w:sz w:val="20"/>
          <w:szCs w:val="20"/>
          <w:lang w:eastAsia="pt-BR"/>
        </w:rPr>
        <w:t> Edmundo entrou espremido, </w:t>
      </w:r>
      <w:r w:rsidR="00174662"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quando a porta já ia fechando</w:t>
      </w:r>
      <w:r w:rsidR="00174662" w:rsidRPr="00174662">
        <w:rPr>
          <w:rFonts w:ascii="Arial" w:eastAsia="Times New Roman" w:hAnsi="Arial" w:cs="Arial"/>
          <w:sz w:val="20"/>
          <w:szCs w:val="20"/>
          <w:lang w:eastAsia="pt-BR"/>
        </w:rPr>
        <w:t>. 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lang w:eastAsia="pt-BR"/>
        </w:rPr>
        <w:t>________________________________________________________________________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t>b)</w:t>
      </w:r>
      <w:proofErr w:type="gramEnd"/>
      <w:r w:rsidRPr="00174662">
        <w:rPr>
          <w:rFonts w:ascii="Arial" w:eastAsia="Times New Roman" w:hAnsi="Arial" w:cs="Arial"/>
          <w:sz w:val="20"/>
          <w:szCs w:val="20"/>
          <w:lang w:eastAsia="pt-BR"/>
        </w:rPr>
        <w:t>    Tive que tomar dinheiro emprestado </w:t>
      </w:r>
      <w:r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para comprar os prêmios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. 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lang w:eastAsia="pt-BR"/>
        </w:rPr>
        <w:t>________________________________________________________________________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t>c)</w:t>
      </w:r>
      <w:proofErr w:type="gramEnd"/>
      <w:r w:rsidRPr="00174662">
        <w:rPr>
          <w:rFonts w:ascii="Arial" w:eastAsia="Times New Roman" w:hAnsi="Arial" w:cs="Arial"/>
          <w:sz w:val="20"/>
          <w:szCs w:val="20"/>
          <w:lang w:eastAsia="pt-BR"/>
        </w:rPr>
        <w:t>     </w:t>
      </w:r>
      <w:r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Se vou esperar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, perco o homem de vista. 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lang w:eastAsia="pt-BR"/>
        </w:rPr>
        <w:t>________________________________________________________________________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</w:pP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t>d)</w:t>
      </w:r>
      <w:proofErr w:type="gramEnd"/>
      <w:r w:rsidRPr="00174662">
        <w:rPr>
          <w:rFonts w:ascii="Arial" w:eastAsia="Times New Roman" w:hAnsi="Arial" w:cs="Arial"/>
          <w:sz w:val="20"/>
          <w:szCs w:val="20"/>
          <w:lang w:eastAsia="pt-BR"/>
        </w:rPr>
        <w:t>     Nas esquinas Edmundo olhava bem </w:t>
      </w:r>
      <w:r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para não perder o malandro de vista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. 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________________________________________________________________________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t>e</w:t>
      </w:r>
      <w:proofErr w:type="gramEnd"/>
      <w:r w:rsidRPr="00174662">
        <w:rPr>
          <w:rFonts w:ascii="Arial" w:eastAsia="Times New Roman" w:hAnsi="Arial" w:cs="Arial"/>
          <w:sz w:val="20"/>
          <w:szCs w:val="20"/>
          <w:lang w:eastAsia="pt-BR"/>
        </w:rPr>
        <w:t>)      </w:t>
      </w:r>
      <w:r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Assim que eu puder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, ligarei para você. 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lang w:eastAsia="pt-BR"/>
        </w:rPr>
        <w:t>________________________________________________________________________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t>f)</w:t>
      </w:r>
      <w:proofErr w:type="gramEnd"/>
      <w:r w:rsidRPr="00174662">
        <w:rPr>
          <w:rFonts w:ascii="Arial" w:eastAsia="Times New Roman" w:hAnsi="Arial" w:cs="Arial"/>
          <w:sz w:val="20"/>
          <w:szCs w:val="20"/>
          <w:lang w:eastAsia="pt-BR"/>
        </w:rPr>
        <w:t>     As falsificações são tão perfeitas </w:t>
      </w:r>
      <w:r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que é impossível diferenciá-las das de verdade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. 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lang w:eastAsia="pt-BR"/>
        </w:rPr>
        <w:t>________________________________________________________________________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 xml:space="preserve">20- 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Classifique as orações subordinadas adverbiais presentes nos períodos a seguir.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lastRenderedPageBreak/>
        <w:t>a</w:t>
      </w:r>
      <w:proofErr w:type="gramEnd"/>
      <w:r w:rsidRPr="00174662">
        <w:rPr>
          <w:rFonts w:ascii="Arial" w:eastAsia="Times New Roman" w:hAnsi="Arial" w:cs="Arial"/>
          <w:sz w:val="20"/>
          <w:szCs w:val="20"/>
          <w:lang w:eastAsia="pt-BR"/>
        </w:rPr>
        <w:t>)     </w:t>
      </w:r>
      <w:r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Se furo sinal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, o guarda me toma a carteira de chofer. 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____________________________________________________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t>b)</w:t>
      </w:r>
      <w:proofErr w:type="gramEnd"/>
      <w:r w:rsidRPr="00174662">
        <w:rPr>
          <w:rFonts w:ascii="Arial" w:eastAsia="Times New Roman" w:hAnsi="Arial" w:cs="Arial"/>
          <w:sz w:val="20"/>
          <w:szCs w:val="20"/>
          <w:lang w:eastAsia="pt-BR"/>
        </w:rPr>
        <w:t>    Ninguém visitara a Senhora Stevens </w:t>
      </w:r>
      <w:r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depois que lhe entregara o jornal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. 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lang w:eastAsia="pt-BR"/>
        </w:rPr>
        <w:t>____________________________________________________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t>c)</w:t>
      </w:r>
      <w:proofErr w:type="gramEnd"/>
      <w:r w:rsidRPr="00174662">
        <w:rPr>
          <w:rFonts w:ascii="Arial" w:eastAsia="Times New Roman" w:hAnsi="Arial" w:cs="Arial"/>
          <w:sz w:val="20"/>
          <w:szCs w:val="20"/>
          <w:lang w:eastAsia="pt-BR"/>
        </w:rPr>
        <w:t>     Quase não contive o riso </w:t>
      </w:r>
      <w:r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quando ele me entregou o relógio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. 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lang w:eastAsia="pt-BR"/>
        </w:rPr>
        <w:t>____________________________________________________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</w:pP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t>d)</w:t>
      </w:r>
      <w:proofErr w:type="gramEnd"/>
      <w:r w:rsidRPr="00174662">
        <w:rPr>
          <w:rFonts w:ascii="Arial" w:eastAsia="Times New Roman" w:hAnsi="Arial" w:cs="Arial"/>
          <w:sz w:val="20"/>
          <w:szCs w:val="20"/>
          <w:lang w:eastAsia="pt-BR"/>
        </w:rPr>
        <w:t>     O relógio foi limpo </w:t>
      </w:r>
      <w:r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antes de me ser enviado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. 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____________________________________________________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174662">
        <w:rPr>
          <w:rFonts w:ascii="Arial" w:eastAsia="Times New Roman" w:hAnsi="Arial" w:cs="Arial"/>
          <w:sz w:val="20"/>
          <w:szCs w:val="20"/>
          <w:lang w:eastAsia="pt-BR"/>
        </w:rPr>
        <w:t>e</w:t>
      </w:r>
      <w:proofErr w:type="gramEnd"/>
      <w:r w:rsidRPr="00174662">
        <w:rPr>
          <w:rFonts w:ascii="Arial" w:eastAsia="Times New Roman" w:hAnsi="Arial" w:cs="Arial"/>
          <w:sz w:val="20"/>
          <w:szCs w:val="20"/>
          <w:lang w:eastAsia="pt-BR"/>
        </w:rPr>
        <w:t>)     Eu acusava meu amigo de usar uma desculpa esfarrapada </w:t>
      </w:r>
      <w:r w:rsidRPr="00174662">
        <w:rPr>
          <w:rFonts w:ascii="Arial" w:eastAsia="Times New Roman" w:hAnsi="Arial" w:cs="Arial"/>
          <w:sz w:val="20"/>
          <w:szCs w:val="20"/>
          <w:u w:val="single"/>
          <w:lang w:eastAsia="pt-BR"/>
        </w:rPr>
        <w:t>para que eu não percebesse seu fracasso</w:t>
      </w:r>
      <w:r w:rsidRPr="00174662">
        <w:rPr>
          <w:rFonts w:ascii="Arial" w:eastAsia="Times New Roman" w:hAnsi="Arial" w:cs="Arial"/>
          <w:sz w:val="20"/>
          <w:szCs w:val="20"/>
          <w:lang w:eastAsia="pt-BR"/>
        </w:rPr>
        <w:t>. </w:t>
      </w:r>
    </w:p>
    <w:p w:rsidR="00174662" w:rsidRPr="00174662" w:rsidRDefault="00174662" w:rsidP="0059025F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sz w:val="20"/>
          <w:szCs w:val="20"/>
          <w:lang w:eastAsia="pt-BR"/>
        </w:rPr>
        <w:t>________________________________________________________________________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bCs/>
          <w:color w:val="333333"/>
          <w:sz w:val="20"/>
          <w:szCs w:val="20"/>
          <w:lang w:eastAsia="pt-BR"/>
        </w:rPr>
        <w:t>21-Leia, com atenção, os períodos abaixo: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u w:val="single"/>
          <w:lang w:eastAsia="pt-BR"/>
        </w:rPr>
        <w:t>Caso haja justiça social</w:t>
      </w: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, haverá paz.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u w:val="single"/>
          <w:lang w:eastAsia="pt-BR"/>
        </w:rPr>
        <w:t>Embora a televisão ofereça imagens concretas</w:t>
      </w: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, ela não fornece uma reprodução fiel da realidade.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u w:val="single"/>
          <w:lang w:eastAsia="pt-BR"/>
        </w:rPr>
        <w:t>Como todas aquelas pessoas estavam concentradas</w:t>
      </w: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, não se escutou um único ruído.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Assinale a alternativa que apresenta, respectivamente, as circunstâncias indicadas pelas orações sublinhadas: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a) tempo, concessão, </w:t>
      </w:r>
      <w:proofErr w:type="gramStart"/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comparação</w:t>
      </w:r>
      <w:proofErr w:type="gramEnd"/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b) tempo, </w:t>
      </w:r>
      <w:proofErr w:type="gramStart"/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causa,</w:t>
      </w:r>
      <w:proofErr w:type="gramEnd"/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 concessão</w:t>
      </w: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c) condição, consequência, </w:t>
      </w:r>
      <w:proofErr w:type="gramStart"/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comparação</w:t>
      </w:r>
      <w:proofErr w:type="gramEnd"/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d) condição, concessão, </w:t>
      </w:r>
      <w:proofErr w:type="gramStart"/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causa</w:t>
      </w:r>
      <w:proofErr w:type="gramEnd"/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e) concessão</w:t>
      </w:r>
      <w:proofErr w:type="gramStart"/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, causa</w:t>
      </w:r>
      <w:proofErr w:type="gramEnd"/>
      <w:r w:rsidRPr="00174662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, conformidade</w:t>
      </w: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174662">
        <w:rPr>
          <w:rFonts w:ascii="Arial" w:hAnsi="Arial" w:cs="Arial"/>
          <w:sz w:val="20"/>
          <w:szCs w:val="20"/>
        </w:rPr>
        <w:t xml:space="preserve">22- </w:t>
      </w:r>
      <w:r w:rsidRPr="00174662">
        <w:rPr>
          <w:rFonts w:ascii="Arial" w:eastAsia="Times New Roman" w:hAnsi="Arial" w:cs="Arial"/>
          <w:bCs/>
          <w:color w:val="333333"/>
          <w:sz w:val="20"/>
          <w:szCs w:val="20"/>
          <w:lang w:eastAsia="pt-BR"/>
        </w:rPr>
        <w:t>"Maria das Dores entra e vai abrir o comutador. Detenho-a: não quero luz." Os dois pontos (:) usados acima estabelecem uma relação de subordinação entre as orações. Que tipo de subordinação?</w:t>
      </w:r>
    </w:p>
    <w:p w:rsidR="0059025F" w:rsidRDefault="0059025F" w:rsidP="0059025F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</w:p>
    <w:p w:rsidR="00174662" w:rsidRPr="00174662" w:rsidRDefault="0059025F" w:rsidP="0059025F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a</w:t>
      </w:r>
      <w:proofErr w:type="gramEnd"/>
      <w:r>
        <w:rPr>
          <w:rFonts w:ascii="Arial" w:hAnsi="Arial" w:cs="Arial"/>
          <w:color w:val="333333"/>
          <w:sz w:val="20"/>
          <w:szCs w:val="20"/>
        </w:rPr>
        <w:t>)</w:t>
      </w:r>
      <w:r w:rsidR="00174662" w:rsidRPr="00174662">
        <w:rPr>
          <w:rFonts w:ascii="Arial" w:hAnsi="Arial" w:cs="Arial"/>
          <w:color w:val="333333"/>
          <w:sz w:val="20"/>
          <w:szCs w:val="20"/>
        </w:rPr>
        <w:t>temporal      </w:t>
      </w:r>
    </w:p>
    <w:p w:rsidR="00174662" w:rsidRPr="00174662" w:rsidRDefault="0059025F" w:rsidP="0059025F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b)</w:t>
      </w:r>
      <w:proofErr w:type="gramEnd"/>
      <w:r w:rsidR="00174662" w:rsidRPr="00174662">
        <w:rPr>
          <w:rFonts w:ascii="Arial" w:hAnsi="Arial" w:cs="Arial"/>
          <w:color w:val="333333"/>
          <w:sz w:val="20"/>
          <w:szCs w:val="20"/>
        </w:rPr>
        <w:t>concessiva        </w:t>
      </w:r>
    </w:p>
    <w:p w:rsidR="00174662" w:rsidRPr="00174662" w:rsidRDefault="0059025F" w:rsidP="0059025F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c)</w:t>
      </w:r>
      <w:proofErr w:type="gramEnd"/>
      <w:r w:rsidR="00174662" w:rsidRPr="00174662">
        <w:rPr>
          <w:rFonts w:ascii="Arial" w:hAnsi="Arial" w:cs="Arial"/>
          <w:color w:val="333333"/>
          <w:sz w:val="20"/>
          <w:szCs w:val="20"/>
        </w:rPr>
        <w:t>final      </w:t>
      </w:r>
    </w:p>
    <w:p w:rsidR="00174662" w:rsidRPr="00174662" w:rsidRDefault="0059025F" w:rsidP="0059025F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d)</w:t>
      </w:r>
      <w:proofErr w:type="gramEnd"/>
      <w:r w:rsidR="00174662" w:rsidRPr="00174662">
        <w:rPr>
          <w:rFonts w:ascii="Arial" w:hAnsi="Arial" w:cs="Arial"/>
          <w:color w:val="333333"/>
          <w:sz w:val="20"/>
          <w:szCs w:val="20"/>
        </w:rPr>
        <w:t>conclusiva        </w:t>
      </w:r>
    </w:p>
    <w:p w:rsidR="00174662" w:rsidRDefault="0059025F" w:rsidP="0059025F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  <w:proofErr w:type="gramStart"/>
      <w:r>
        <w:rPr>
          <w:rFonts w:ascii="Arial" w:hAnsi="Arial" w:cs="Arial"/>
          <w:color w:val="333333"/>
          <w:sz w:val="20"/>
          <w:szCs w:val="20"/>
        </w:rPr>
        <w:t>e</w:t>
      </w:r>
      <w:proofErr w:type="gramEnd"/>
      <w:r>
        <w:rPr>
          <w:rFonts w:ascii="Arial" w:hAnsi="Arial" w:cs="Arial"/>
          <w:color w:val="333333"/>
          <w:sz w:val="20"/>
          <w:szCs w:val="20"/>
        </w:rPr>
        <w:t>)</w:t>
      </w:r>
      <w:r w:rsidR="00174662" w:rsidRPr="00174662">
        <w:rPr>
          <w:rFonts w:ascii="Arial" w:hAnsi="Arial" w:cs="Arial"/>
          <w:color w:val="333333"/>
          <w:sz w:val="20"/>
          <w:szCs w:val="20"/>
        </w:rPr>
        <w:t>Causal</w:t>
      </w:r>
    </w:p>
    <w:p w:rsidR="0059025F" w:rsidRPr="00174662" w:rsidRDefault="0059025F" w:rsidP="0059025F">
      <w:pPr>
        <w:pStyle w:val="PargrafodaLista"/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</w:p>
    <w:p w:rsidR="00174662" w:rsidRPr="00174662" w:rsidRDefault="0059025F" w:rsidP="0059025F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proofErr w:type="gramStart"/>
      <w:r>
        <w:rPr>
          <w:rStyle w:val="apple-converted-space"/>
          <w:rFonts w:ascii="Arial" w:hAnsi="Arial" w:cs="Arial"/>
          <w:color w:val="373737"/>
          <w:sz w:val="20"/>
          <w:szCs w:val="20"/>
        </w:rPr>
        <w:t>23.</w:t>
      </w:r>
      <w:proofErr w:type="gramEnd"/>
      <w:r w:rsidR="00174662" w:rsidRPr="00174662">
        <w:rPr>
          <w:rFonts w:ascii="Arial" w:hAnsi="Arial" w:cs="Arial"/>
          <w:color w:val="373737"/>
          <w:sz w:val="20"/>
          <w:szCs w:val="20"/>
        </w:rPr>
        <w:t>Leia atentamente: “A maior parte dos funcionários classificados no último concurso, optou pelo regime de tempo integral.” Na frase acima, há um erro de pontuação, pois a vírgula está separando de modo incorreto: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 w:firstLine="72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a) o sujeito e o predicado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b) o aposto e o objeto direto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c) o adjunto adnominal e o predicativo do sujeito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d) o sujeito e o predicativo do objeto direto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e) o objeto indireto e o complemento da agente da passiva</w:t>
      </w:r>
    </w:p>
    <w:p w:rsidR="0059025F" w:rsidRDefault="0059025F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24- No período: “Era tal a serenidade da tarde, que se percebia o sino de uma freguesia distante, dobrando a finados.”, a segunda oração é: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a) subordinada adverbial causal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b) subordinada adverbial consecutiva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c) subordinada adverbial concessiva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d) subordinada adverbial comparativa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e) subordinada adverbial subjetiva</w:t>
      </w:r>
    </w:p>
    <w:p w:rsidR="0059025F" w:rsidRDefault="0059025F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25- Na frase “Entrando na faculdade, procurarei emprego.”, a oração subordinada indica ideia de: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a) concessão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b) oposição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c) condição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d) lugar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e) consequência</w:t>
      </w:r>
    </w:p>
    <w:p w:rsidR="0059025F" w:rsidRDefault="0059025F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26- Na frase “Entrando na faculdade, procurarei emprego.”, a oração subordinada indica ideia de: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a) concessão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b) oposição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c) condição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d) lugar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lastRenderedPageBreak/>
        <w:t>e) consequência</w:t>
      </w:r>
    </w:p>
    <w:p w:rsidR="0059025F" w:rsidRDefault="0059025F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27- Na frase “Entrando na faculdade, procurarei emprego.”, a oração subordinada indica ideia de: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a) concessão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b) oposição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c) condição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d) lugar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e) consequência</w:t>
      </w:r>
    </w:p>
    <w:p w:rsidR="0059025F" w:rsidRDefault="0059025F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28- Quando o enterro passou / Os homens que se achavam no café / Tiraram o chapéu maquinalmente (Manuel Bandeira)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A oração</w:t>
      </w:r>
      <w:r w:rsidRPr="00174662">
        <w:rPr>
          <w:rStyle w:val="apple-converted-space"/>
          <w:rFonts w:ascii="Arial" w:hAnsi="Arial" w:cs="Arial"/>
          <w:color w:val="373737"/>
          <w:sz w:val="20"/>
          <w:szCs w:val="20"/>
        </w:rPr>
        <w:t> </w:t>
      </w:r>
      <w:r w:rsidRPr="00174662">
        <w:rPr>
          <w:rFonts w:ascii="Arial" w:hAnsi="Arial" w:cs="Arial"/>
          <w:color w:val="373737"/>
          <w:sz w:val="20"/>
          <w:szCs w:val="20"/>
          <w:u w:val="single"/>
          <w:bdr w:val="none" w:sz="0" w:space="0" w:color="auto" w:frame="1"/>
        </w:rPr>
        <w:t>que se achavam no café</w:t>
      </w:r>
      <w:r w:rsidRPr="00174662">
        <w:rPr>
          <w:rStyle w:val="apple-converted-space"/>
          <w:rFonts w:ascii="Arial" w:hAnsi="Arial" w:cs="Arial"/>
          <w:color w:val="373737"/>
          <w:sz w:val="20"/>
          <w:szCs w:val="20"/>
        </w:rPr>
        <w:t> </w:t>
      </w:r>
      <w:r w:rsidRPr="00174662">
        <w:rPr>
          <w:rFonts w:ascii="Arial" w:hAnsi="Arial" w:cs="Arial"/>
          <w:color w:val="373737"/>
          <w:sz w:val="20"/>
          <w:szCs w:val="20"/>
        </w:rPr>
        <w:t>é: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a) subordinada adverbial condicional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b) coordenada sindética adversativa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c) subordinada substantiva subjetiva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d) subordinada substantiva objetiva direta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e) subordinada adjetiva restritiva</w:t>
      </w:r>
    </w:p>
    <w:p w:rsidR="0059025F" w:rsidRDefault="0059025F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29- Classifique as orações em destaque do período seguinte: “</w:t>
      </w:r>
      <w:r w:rsidRPr="00174662">
        <w:rPr>
          <w:rFonts w:ascii="Arial" w:hAnsi="Arial" w:cs="Arial"/>
          <w:color w:val="373737"/>
          <w:sz w:val="20"/>
          <w:szCs w:val="20"/>
          <w:u w:val="single"/>
          <w:bdr w:val="none" w:sz="0" w:space="0" w:color="auto" w:frame="1"/>
        </w:rPr>
        <w:t>Ao analisar</w:t>
      </w:r>
      <w:r w:rsidRPr="00174662">
        <w:rPr>
          <w:rStyle w:val="apple-converted-space"/>
          <w:rFonts w:ascii="Arial" w:hAnsi="Arial" w:cs="Arial"/>
          <w:color w:val="373737"/>
          <w:sz w:val="20"/>
          <w:szCs w:val="20"/>
        </w:rPr>
        <w:t> </w:t>
      </w:r>
      <w:r w:rsidRPr="00174662">
        <w:rPr>
          <w:rFonts w:ascii="Arial" w:hAnsi="Arial" w:cs="Arial"/>
          <w:color w:val="373737"/>
          <w:sz w:val="20"/>
          <w:szCs w:val="20"/>
        </w:rPr>
        <w:t>o desempenho da economia brasileira, os empresários afirmaram</w:t>
      </w:r>
      <w:r w:rsidRPr="00174662">
        <w:rPr>
          <w:rStyle w:val="apple-converted-space"/>
          <w:rFonts w:ascii="Arial" w:hAnsi="Arial" w:cs="Arial"/>
          <w:color w:val="373737"/>
          <w:sz w:val="20"/>
          <w:szCs w:val="20"/>
        </w:rPr>
        <w:t> </w:t>
      </w:r>
      <w:r w:rsidRPr="00174662">
        <w:rPr>
          <w:rFonts w:ascii="Arial" w:hAnsi="Arial" w:cs="Arial"/>
          <w:color w:val="373737"/>
          <w:sz w:val="20"/>
          <w:szCs w:val="20"/>
          <w:u w:val="single"/>
          <w:bdr w:val="none" w:sz="0" w:space="0" w:color="auto" w:frame="1"/>
        </w:rPr>
        <w:t>que os resultados eram bastante razoáveis</w:t>
      </w:r>
      <w:r w:rsidRPr="00174662">
        <w:rPr>
          <w:rFonts w:ascii="Arial" w:hAnsi="Arial" w:cs="Arial"/>
          <w:color w:val="373737"/>
          <w:sz w:val="20"/>
          <w:szCs w:val="20"/>
        </w:rPr>
        <w:t>, uma vez que a produção não aumentou, mas também não caiu.</w:t>
      </w:r>
      <w:proofErr w:type="gramStart"/>
      <w:r w:rsidRPr="00174662">
        <w:rPr>
          <w:rFonts w:ascii="Arial" w:hAnsi="Arial" w:cs="Arial"/>
          <w:color w:val="373737"/>
          <w:sz w:val="20"/>
          <w:szCs w:val="20"/>
        </w:rPr>
        <w:t>”</w:t>
      </w:r>
      <w:proofErr w:type="gramEnd"/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 xml:space="preserve">a) </w:t>
      </w:r>
      <w:proofErr w:type="gramStart"/>
      <w:r w:rsidRPr="00174662">
        <w:rPr>
          <w:rFonts w:ascii="Arial" w:hAnsi="Arial" w:cs="Arial"/>
          <w:color w:val="373737"/>
          <w:sz w:val="20"/>
          <w:szCs w:val="20"/>
        </w:rPr>
        <w:t>principal, subordinada</w:t>
      </w:r>
      <w:proofErr w:type="gramEnd"/>
      <w:r w:rsidRPr="00174662">
        <w:rPr>
          <w:rFonts w:ascii="Arial" w:hAnsi="Arial" w:cs="Arial"/>
          <w:color w:val="373737"/>
          <w:sz w:val="20"/>
          <w:szCs w:val="20"/>
        </w:rPr>
        <w:t xml:space="preserve"> adverbial final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 xml:space="preserve">b) </w:t>
      </w:r>
      <w:proofErr w:type="gramStart"/>
      <w:r w:rsidRPr="00174662">
        <w:rPr>
          <w:rFonts w:ascii="Arial" w:hAnsi="Arial" w:cs="Arial"/>
          <w:color w:val="373737"/>
          <w:sz w:val="20"/>
          <w:szCs w:val="20"/>
        </w:rPr>
        <w:t>principal, subordinada</w:t>
      </w:r>
      <w:proofErr w:type="gramEnd"/>
      <w:r w:rsidRPr="00174662">
        <w:rPr>
          <w:rFonts w:ascii="Arial" w:hAnsi="Arial" w:cs="Arial"/>
          <w:color w:val="373737"/>
          <w:sz w:val="20"/>
          <w:szCs w:val="20"/>
        </w:rPr>
        <w:t xml:space="preserve"> substantiva objetiva direta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 xml:space="preserve">c) subordinada adverbial temporal, subordinada adjetiva </w:t>
      </w:r>
      <w:proofErr w:type="gramStart"/>
      <w:r w:rsidRPr="00174662">
        <w:rPr>
          <w:rFonts w:ascii="Arial" w:hAnsi="Arial" w:cs="Arial"/>
          <w:color w:val="373737"/>
          <w:sz w:val="20"/>
          <w:szCs w:val="20"/>
        </w:rPr>
        <w:t>restritiva</w:t>
      </w:r>
      <w:proofErr w:type="gramEnd"/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 xml:space="preserve">d) subordinada adverbial temporal, subordinada objetiva </w:t>
      </w:r>
      <w:proofErr w:type="gramStart"/>
      <w:r w:rsidRPr="00174662">
        <w:rPr>
          <w:rFonts w:ascii="Arial" w:hAnsi="Arial" w:cs="Arial"/>
          <w:color w:val="373737"/>
          <w:sz w:val="20"/>
          <w:szCs w:val="20"/>
        </w:rPr>
        <w:t>direta</w:t>
      </w:r>
      <w:proofErr w:type="gramEnd"/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 xml:space="preserve">e) subordinada adverbial temporal, subordinada substantiva </w:t>
      </w:r>
      <w:proofErr w:type="gramStart"/>
      <w:r w:rsidRPr="00174662">
        <w:rPr>
          <w:rFonts w:ascii="Arial" w:hAnsi="Arial" w:cs="Arial"/>
          <w:color w:val="373737"/>
          <w:sz w:val="20"/>
          <w:szCs w:val="20"/>
        </w:rPr>
        <w:t>subjetiva</w:t>
      </w:r>
      <w:proofErr w:type="gramEnd"/>
    </w:p>
    <w:p w:rsidR="0059025F" w:rsidRDefault="0059025F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30- A oração “se as locuções repolhudas do ilustre colega são parlamentares”, é: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a) subordinada substantiva objetiva direta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b) subordinada substantiva predicativa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c) subordinada adverbial causal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d) subordinada adverbial condicional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  <w:r w:rsidRPr="00174662">
        <w:rPr>
          <w:rFonts w:ascii="Arial" w:hAnsi="Arial" w:cs="Arial"/>
          <w:color w:val="373737"/>
          <w:sz w:val="20"/>
          <w:szCs w:val="20"/>
        </w:rPr>
        <w:t>e) subordinada adverbial consecutiva</w:t>
      </w:r>
    </w:p>
    <w:p w:rsidR="00174662" w:rsidRPr="00174662" w:rsidRDefault="00174662" w:rsidP="00174662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color w:val="373737"/>
          <w:sz w:val="20"/>
          <w:szCs w:val="20"/>
        </w:rPr>
      </w:pPr>
    </w:p>
    <w:p w:rsidR="00174662" w:rsidRPr="00174662" w:rsidRDefault="00174662" w:rsidP="00174662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color w:val="373737"/>
          <w:sz w:val="20"/>
          <w:szCs w:val="20"/>
        </w:rPr>
      </w:pPr>
    </w:p>
    <w:p w:rsidR="00174662" w:rsidRPr="00174662" w:rsidRDefault="00174662" w:rsidP="00174662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</w:p>
    <w:p w:rsidR="00174662" w:rsidRPr="00174662" w:rsidRDefault="00174662" w:rsidP="00174662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174662" w:rsidRPr="00B81EBC" w:rsidRDefault="00174662" w:rsidP="00174662">
      <w:pPr>
        <w:rPr>
          <w:rFonts w:ascii="Arial" w:hAnsi="Arial" w:cs="Arial"/>
        </w:rPr>
      </w:pPr>
    </w:p>
    <w:p w:rsidR="00174662" w:rsidRPr="00B81EBC" w:rsidRDefault="00174662" w:rsidP="00174662">
      <w:pPr>
        <w:ind w:left="360"/>
        <w:rPr>
          <w:rFonts w:ascii="Arial" w:hAnsi="Arial" w:cs="Arial"/>
        </w:rPr>
      </w:pPr>
    </w:p>
    <w:p w:rsidR="00174662" w:rsidRDefault="00174662" w:rsidP="00795695">
      <w:pPr>
        <w:spacing w:line="288" w:lineRule="auto"/>
        <w:jc w:val="both"/>
        <w:rPr>
          <w:rFonts w:ascii="Arial" w:hAnsi="Arial" w:cs="Arial"/>
        </w:rPr>
      </w:pPr>
    </w:p>
    <w:sectPr w:rsidR="00174662" w:rsidSect="00AB665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BC0" w:rsidRDefault="00751BC0" w:rsidP="00B62294">
      <w:pPr>
        <w:spacing w:after="0" w:line="240" w:lineRule="auto"/>
      </w:pPr>
      <w:r>
        <w:separator/>
      </w:r>
    </w:p>
  </w:endnote>
  <w:endnote w:type="continuationSeparator" w:id="0">
    <w:p w:rsidR="00751BC0" w:rsidRDefault="00751BC0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BC0" w:rsidRDefault="00751BC0" w:rsidP="00B62294">
      <w:pPr>
        <w:spacing w:after="0" w:line="240" w:lineRule="auto"/>
      </w:pPr>
      <w:r>
        <w:separator/>
      </w:r>
    </w:p>
  </w:footnote>
  <w:footnote w:type="continuationSeparator" w:id="0">
    <w:p w:rsidR="00751BC0" w:rsidRDefault="00751BC0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286E54"/>
    <w:multiLevelType w:val="hybridMultilevel"/>
    <w:tmpl w:val="FE8AAED8"/>
    <w:lvl w:ilvl="0" w:tplc="CB92213A">
      <w:start w:val="3"/>
      <w:numFmt w:val="decimal"/>
      <w:lvlText w:val="%1-"/>
      <w:lvlJc w:val="left"/>
      <w:pPr>
        <w:ind w:left="720" w:hanging="360"/>
      </w:pPr>
      <w:rPr>
        <w:rFonts w:ascii="Raleway" w:hAnsi="Raleway" w:cstheme="minorBid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592836"/>
    <w:multiLevelType w:val="hybridMultilevel"/>
    <w:tmpl w:val="A20418E6"/>
    <w:lvl w:ilvl="0" w:tplc="68A4F2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291FC2"/>
    <w:multiLevelType w:val="hybridMultilevel"/>
    <w:tmpl w:val="14C88D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9B2"/>
    <w:multiLevelType w:val="multilevel"/>
    <w:tmpl w:val="F7368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353" w:hanging="360"/>
      </w:pPr>
      <w:rPr>
        <w:rFonts w:ascii="Verdana" w:eastAsiaTheme="minorHAnsi" w:hAnsi="Verdana" w:cstheme="minorBidi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AB16DA"/>
    <w:multiLevelType w:val="hybridMultilevel"/>
    <w:tmpl w:val="14C88D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432AF5"/>
    <w:multiLevelType w:val="hybridMultilevel"/>
    <w:tmpl w:val="30C07EDE"/>
    <w:lvl w:ilvl="0" w:tplc="D164A6A2">
      <w:start w:val="2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4"/>
  </w:num>
  <w:num w:numId="12">
    <w:abstractNumId w:val="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9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65AAA"/>
    <w:rsid w:val="00074508"/>
    <w:rsid w:val="000D3477"/>
    <w:rsid w:val="001665CB"/>
    <w:rsid w:val="00174662"/>
    <w:rsid w:val="00186D89"/>
    <w:rsid w:val="001D32A4"/>
    <w:rsid w:val="001E0673"/>
    <w:rsid w:val="001E2119"/>
    <w:rsid w:val="00291FA4"/>
    <w:rsid w:val="003205CA"/>
    <w:rsid w:val="00342219"/>
    <w:rsid w:val="003453E6"/>
    <w:rsid w:val="003A36F1"/>
    <w:rsid w:val="003D1EE5"/>
    <w:rsid w:val="003D2A2E"/>
    <w:rsid w:val="00410FBA"/>
    <w:rsid w:val="005609A1"/>
    <w:rsid w:val="00570E71"/>
    <w:rsid w:val="005809E3"/>
    <w:rsid w:val="0059025F"/>
    <w:rsid w:val="005A289C"/>
    <w:rsid w:val="00607B44"/>
    <w:rsid w:val="006259B8"/>
    <w:rsid w:val="00646DC1"/>
    <w:rsid w:val="00681F3B"/>
    <w:rsid w:val="006C34EC"/>
    <w:rsid w:val="007078D4"/>
    <w:rsid w:val="0071346E"/>
    <w:rsid w:val="00751BC0"/>
    <w:rsid w:val="00751FD6"/>
    <w:rsid w:val="0077449C"/>
    <w:rsid w:val="00795695"/>
    <w:rsid w:val="007B03BC"/>
    <w:rsid w:val="007E66B1"/>
    <w:rsid w:val="00813BED"/>
    <w:rsid w:val="0088668E"/>
    <w:rsid w:val="008A0F3D"/>
    <w:rsid w:val="008D74E2"/>
    <w:rsid w:val="009648AC"/>
    <w:rsid w:val="009755DB"/>
    <w:rsid w:val="009B7334"/>
    <w:rsid w:val="00A12AFE"/>
    <w:rsid w:val="00AA3A45"/>
    <w:rsid w:val="00AB665F"/>
    <w:rsid w:val="00AE3505"/>
    <w:rsid w:val="00B62294"/>
    <w:rsid w:val="00BA62C9"/>
    <w:rsid w:val="00BB7625"/>
    <w:rsid w:val="00BF79BB"/>
    <w:rsid w:val="00C53E6F"/>
    <w:rsid w:val="00CD3A3F"/>
    <w:rsid w:val="00D13B88"/>
    <w:rsid w:val="00D15929"/>
    <w:rsid w:val="00D57905"/>
    <w:rsid w:val="00D745F5"/>
    <w:rsid w:val="00DC0A73"/>
    <w:rsid w:val="00DE21E6"/>
    <w:rsid w:val="00DE24EC"/>
    <w:rsid w:val="00E828BE"/>
    <w:rsid w:val="00EC3154"/>
    <w:rsid w:val="00EE3FFF"/>
    <w:rsid w:val="00EF01BB"/>
    <w:rsid w:val="00F015BD"/>
    <w:rsid w:val="00F42E4C"/>
    <w:rsid w:val="00F94E4F"/>
    <w:rsid w:val="00FA068C"/>
    <w:rsid w:val="00FB0CC9"/>
    <w:rsid w:val="00FC3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customStyle="1" w:styleId="fontstyle01">
    <w:name w:val="fontstyle01"/>
    <w:basedOn w:val="Fontepargpadro"/>
    <w:rsid w:val="006259B8"/>
    <w:rPr>
      <w:rFonts w:ascii="Verdana" w:hAnsi="Verdana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Fontepargpadro"/>
    <w:rsid w:val="006259B8"/>
    <w:rPr>
      <w:rFonts w:ascii="Verdana-Italic" w:hAnsi="Verdana-Italic" w:hint="default"/>
      <w:b w:val="0"/>
      <w:bCs w:val="0"/>
      <w:i/>
      <w:iCs/>
      <w:color w:val="231F20"/>
      <w:sz w:val="16"/>
      <w:szCs w:val="16"/>
    </w:rPr>
  </w:style>
  <w:style w:type="table" w:styleId="Tabelacomgrade">
    <w:name w:val="Table Grid"/>
    <w:basedOn w:val="Tabelanormal"/>
    <w:uiPriority w:val="99"/>
    <w:rsid w:val="008D74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24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3FADA2-C61B-44F4-B49E-B9FB1A739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7</Pages>
  <Words>2073</Words>
  <Characters>11197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23</cp:revision>
  <cp:lastPrinted>2016-12-07T11:28:00Z</cp:lastPrinted>
  <dcterms:created xsi:type="dcterms:W3CDTF">2016-10-10T12:04:00Z</dcterms:created>
  <dcterms:modified xsi:type="dcterms:W3CDTF">2016-12-08T18:49:00Z</dcterms:modified>
</cp:coreProperties>
</file>