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E3" w:rsidRDefault="000D3477">
      <w:r>
        <w:rPr>
          <w:noProof/>
          <w:lang w:eastAsia="pt-BR"/>
        </w:rPr>
        <w:drawing>
          <wp:anchor distT="0" distB="0" distL="114300" distR="114300" simplePos="0" relativeHeight="251655680" behindDoc="1" locked="0" layoutInCell="1" allowOverlap="1">
            <wp:simplePos x="0" y="0"/>
            <wp:positionH relativeFrom="margin">
              <wp:posOffset>-480060</wp:posOffset>
            </wp:positionH>
            <wp:positionV relativeFrom="margin">
              <wp:posOffset>-385445</wp:posOffset>
            </wp:positionV>
            <wp:extent cx="1161415" cy="1143000"/>
            <wp:effectExtent l="19050" t="0" r="635" b="0"/>
            <wp:wrapNone/>
            <wp:docPr id="6"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8" cstate="print"/>
                    <a:stretch>
                      <a:fillRect/>
                    </a:stretch>
                  </pic:blipFill>
                  <pic:spPr>
                    <a:xfrm>
                      <a:off x="0" y="0"/>
                      <a:ext cx="1161415" cy="1143000"/>
                    </a:xfrm>
                    <a:prstGeom prst="rect">
                      <a:avLst/>
                    </a:prstGeom>
                  </pic:spPr>
                </pic:pic>
              </a:graphicData>
            </a:graphic>
          </wp:anchor>
        </w:drawing>
      </w:r>
      <w:r w:rsidR="00894964">
        <w:rPr>
          <w:noProof/>
          <w:lang w:eastAsia="pt-BR"/>
        </w:rPr>
        <w:pict>
          <v:group id="Grupo 25" o:spid="_x0000_s1026" style="position:absolute;margin-left:-50.55pt;margin-top:-41.7pt;width:510.15pt;height:106pt;z-index:251659776;mso-position-horizontal-relative:text;mso-position-vertical-relative:text"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0D3477" w:rsidRDefault="000D3477" w:rsidP="000D3477">
                    <w:pPr>
                      <w:pStyle w:val="Ttulo2"/>
                      <w:jc w:val="left"/>
                      <w:rPr>
                        <w:sz w:val="20"/>
                      </w:rPr>
                    </w:pPr>
                    <w:proofErr w:type="gramStart"/>
                    <w:r>
                      <w:rPr>
                        <w:sz w:val="20"/>
                      </w:rPr>
                      <w:t>DATA :</w:t>
                    </w:r>
                    <w:proofErr w:type="gramEnd"/>
                    <w:r>
                      <w:rPr>
                        <w:sz w:val="20"/>
                      </w:rPr>
                      <w:t xml:space="preserve">           /          / 2016</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0D3477" w:rsidRDefault="00C77257" w:rsidP="000D3477">
                    <w:pPr>
                      <w:pStyle w:val="Ttulo2"/>
                      <w:jc w:val="left"/>
                      <w:rPr>
                        <w:sz w:val="20"/>
                      </w:rPr>
                    </w:pPr>
                    <w:r>
                      <w:rPr>
                        <w:sz w:val="20"/>
                      </w:rPr>
                      <w:t>PROFESSOR (A): GLADSON</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0D3477" w:rsidRDefault="000D3477" w:rsidP="000D3477">
                    <w:pPr>
                      <w:jc w:val="center"/>
                      <w:rPr>
                        <w:rFonts w:ascii="Arial" w:hAnsi="Arial" w:cs="Arial"/>
                        <w:b/>
                        <w:snapToGrid w:val="0"/>
                        <w:color w:val="000000"/>
                      </w:rPr>
                    </w:pPr>
                    <w:r>
                      <w:rPr>
                        <w:rFonts w:ascii="Arial" w:hAnsi="Arial" w:cs="Arial"/>
                        <w:b/>
                        <w:snapToGrid w:val="0"/>
                        <w:color w:val="000000"/>
                      </w:rPr>
                      <w:t>LISTA DE EXERC</w:t>
                    </w:r>
                    <w:r w:rsidR="007B03BC">
                      <w:rPr>
                        <w:rFonts w:ascii="Arial" w:hAnsi="Arial" w:cs="Arial"/>
                        <w:b/>
                        <w:snapToGrid w:val="0"/>
                        <w:color w:val="000000"/>
                      </w:rPr>
                      <w:t>ICI</w:t>
                    </w:r>
                    <w:r w:rsidR="00C77257">
                      <w:rPr>
                        <w:rFonts w:ascii="Arial" w:hAnsi="Arial" w:cs="Arial"/>
                        <w:b/>
                        <w:snapToGrid w:val="0"/>
                        <w:color w:val="000000"/>
                      </w:rPr>
                      <w:t>O PARA RECUPERAÇÃO DE GEOGRAFIA</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0D3477" w:rsidRDefault="0068358E" w:rsidP="000D3477">
                    <w:pPr>
                      <w:pStyle w:val="Ttulo1"/>
                      <w:jc w:val="left"/>
                      <w:rPr>
                        <w:rFonts w:ascii="Arial" w:hAnsi="Arial" w:cs="Arial"/>
                        <w:sz w:val="20"/>
                        <w:u w:val="none"/>
                      </w:rPr>
                    </w:pPr>
                    <w:r>
                      <w:rPr>
                        <w:rFonts w:ascii="Arial" w:hAnsi="Arial" w:cs="Arial"/>
                        <w:sz w:val="20"/>
                      </w:rPr>
                      <w:t>SÉRIE: 9</w:t>
                    </w:r>
                    <w:r w:rsidR="000D3477">
                      <w:rPr>
                        <w:rFonts w:ascii="Arial" w:hAnsi="Arial" w:cs="Arial"/>
                        <w:sz w:val="20"/>
                      </w:rPr>
                      <w:t>º</w:t>
                    </w:r>
                    <w:r w:rsidR="000D3477">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0D3477" w:rsidRDefault="000D3477" w:rsidP="000D3477">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0D3477" w:rsidRDefault="000D3477" w:rsidP="000D3477">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0D3477" w:rsidRDefault="000D3477" w:rsidP="000D3477">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0D3477" w:rsidRDefault="00FA068C" w:rsidP="000D3477">
                    <w:pPr>
                      <w:pStyle w:val="Ttulo1"/>
                      <w:jc w:val="left"/>
                      <w:rPr>
                        <w:rFonts w:ascii="Arial" w:hAnsi="Arial" w:cs="Arial"/>
                        <w:sz w:val="20"/>
                      </w:rPr>
                    </w:pPr>
                    <w:r>
                      <w:rPr>
                        <w:rFonts w:ascii="Arial" w:hAnsi="Arial" w:cs="Arial"/>
                        <w:sz w:val="20"/>
                      </w:rPr>
                      <w:t>4</w:t>
                    </w:r>
                    <w:r w:rsidR="000D3477">
                      <w:rPr>
                        <w:rFonts w:ascii="Arial" w:hAnsi="Arial" w:cs="Arial"/>
                        <w:sz w:val="20"/>
                      </w:rPr>
                      <w:t>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0D3477" w:rsidRPr="00FE04FE" w:rsidRDefault="000D3477" w:rsidP="000D3477">
                    <w:pPr>
                      <w:jc w:val="center"/>
                      <w:rPr>
                        <w:rFonts w:ascii="Arial" w:hAnsi="Arial" w:cs="Arial"/>
                        <w:b/>
                        <w:sz w:val="20"/>
                      </w:rPr>
                    </w:pPr>
                  </w:p>
                </w:txbxContent>
              </v:textbox>
            </v:roundrect>
          </v:group>
        </w:pict>
      </w:r>
    </w:p>
    <w:p w:rsidR="00795695" w:rsidRDefault="00795695" w:rsidP="00795695">
      <w:pPr>
        <w:spacing w:line="288" w:lineRule="auto"/>
        <w:jc w:val="both"/>
        <w:rPr>
          <w:rFonts w:ascii="Arial" w:hAnsi="Arial" w:cs="Arial"/>
        </w:rPr>
      </w:pPr>
    </w:p>
    <w:p w:rsidR="00291FA4" w:rsidRDefault="00291FA4" w:rsidP="00795695">
      <w:pPr>
        <w:spacing w:line="288" w:lineRule="auto"/>
        <w:jc w:val="both"/>
        <w:rPr>
          <w:rFonts w:ascii="Arial" w:hAnsi="Arial" w:cs="Arial"/>
        </w:rPr>
      </w:pPr>
    </w:p>
    <w:p w:rsidR="0068358E" w:rsidRDefault="0068358E" w:rsidP="0068358E">
      <w:pPr>
        <w:ind w:left="-993" w:right="-710"/>
        <w:rPr>
          <w:rFonts w:ascii="Arial" w:hAnsi="Arial" w:cs="Arial"/>
          <w:sz w:val="20"/>
          <w:szCs w:val="20"/>
        </w:rPr>
      </w:pPr>
    </w:p>
    <w:p w:rsidR="0068358E" w:rsidRPr="0068358E" w:rsidRDefault="0068358E" w:rsidP="0068358E">
      <w:pPr>
        <w:ind w:left="-993" w:right="-710"/>
        <w:rPr>
          <w:rFonts w:ascii="Arial" w:hAnsi="Arial" w:cs="Arial"/>
          <w:sz w:val="20"/>
          <w:szCs w:val="20"/>
        </w:rPr>
      </w:pPr>
      <w:r w:rsidRPr="0068358E">
        <w:rPr>
          <w:rFonts w:ascii="Arial" w:hAnsi="Arial" w:cs="Arial"/>
          <w:sz w:val="20"/>
          <w:szCs w:val="20"/>
        </w:rPr>
        <w:t xml:space="preserve">01-Tendo em vista a atual conjuntura da geopolítica mundial, como foi formada a expressão mundo </w:t>
      </w:r>
      <w:proofErr w:type="spellStart"/>
      <w:r w:rsidRPr="0068358E">
        <w:rPr>
          <w:rFonts w:ascii="Arial" w:hAnsi="Arial" w:cs="Arial"/>
          <w:sz w:val="20"/>
          <w:szCs w:val="20"/>
        </w:rPr>
        <w:t>unimultipolar</w:t>
      </w:r>
      <w:proofErr w:type="spellEnd"/>
      <w:r w:rsidRPr="0068358E">
        <w:rPr>
          <w:rFonts w:ascii="Arial" w:hAnsi="Arial" w:cs="Arial"/>
          <w:sz w:val="20"/>
          <w:szCs w:val="20"/>
        </w:rPr>
        <w:t>.</w:t>
      </w:r>
    </w:p>
    <w:p w:rsidR="0068358E" w:rsidRPr="0068358E" w:rsidRDefault="0068358E" w:rsidP="0068358E">
      <w:pPr>
        <w:spacing w:line="360" w:lineRule="auto"/>
        <w:ind w:left="-993" w:right="-710"/>
        <w:rPr>
          <w:rFonts w:ascii="Arial" w:hAnsi="Arial" w:cs="Arial"/>
          <w:sz w:val="20"/>
          <w:szCs w:val="20"/>
        </w:rPr>
      </w:pPr>
      <w:r w:rsidRPr="0068358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58E" w:rsidRPr="0068358E" w:rsidRDefault="0068358E" w:rsidP="0068358E">
      <w:pPr>
        <w:keepNext/>
        <w:ind w:left="-993" w:right="-710"/>
        <w:jc w:val="both"/>
        <w:rPr>
          <w:rFonts w:ascii="Arial" w:eastAsia="Times New Roman" w:hAnsi="Arial" w:cs="Arial"/>
          <w:sz w:val="20"/>
          <w:szCs w:val="20"/>
          <w:lang w:eastAsia="pt-BR"/>
        </w:rPr>
      </w:pPr>
      <w:r w:rsidRPr="0068358E">
        <w:rPr>
          <w:rFonts w:ascii="Arial" w:eastAsia="Times New Roman" w:hAnsi="Arial" w:cs="Arial"/>
          <w:bCs/>
          <w:sz w:val="20"/>
          <w:szCs w:val="20"/>
          <w:lang w:eastAsia="pt-BR"/>
        </w:rPr>
        <w:t>02-O fim da Guerra Fria, expresso na extinção da União Soviética, em 1991, acarretou um novo equilíbrio e o ordenamento das relações internacionais. O que se caracteriza essa mudança de ordenamento?</w:t>
      </w:r>
    </w:p>
    <w:p w:rsidR="0068358E" w:rsidRPr="0068358E" w:rsidRDefault="0068358E" w:rsidP="0068358E">
      <w:pPr>
        <w:pStyle w:val="NormalWeb"/>
        <w:spacing w:line="360" w:lineRule="auto"/>
        <w:ind w:left="-993" w:right="-710"/>
        <w:rPr>
          <w:rFonts w:ascii="Arial" w:hAnsi="Arial" w:cs="Arial"/>
          <w:sz w:val="20"/>
          <w:szCs w:val="20"/>
        </w:rPr>
      </w:pPr>
      <w:r w:rsidRPr="0068358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58E" w:rsidRPr="0068358E" w:rsidRDefault="0068358E" w:rsidP="0068358E">
      <w:pPr>
        <w:pStyle w:val="NormalWeb"/>
        <w:ind w:left="-993" w:right="-710"/>
        <w:jc w:val="both"/>
        <w:rPr>
          <w:rFonts w:ascii="Arial" w:hAnsi="Arial" w:cs="Arial"/>
          <w:sz w:val="20"/>
          <w:szCs w:val="20"/>
        </w:rPr>
      </w:pPr>
      <w:r w:rsidRPr="0068358E">
        <w:rPr>
          <w:rFonts w:ascii="Arial" w:hAnsi="Arial" w:cs="Arial"/>
          <w:sz w:val="20"/>
          <w:szCs w:val="20"/>
        </w:rPr>
        <w:t>03-“</w:t>
      </w:r>
      <w:r w:rsidRPr="0068358E">
        <w:rPr>
          <w:rStyle w:val="nfase"/>
          <w:rFonts w:ascii="Arial" w:hAnsi="Arial" w:cs="Arial"/>
          <w:sz w:val="20"/>
          <w:szCs w:val="20"/>
        </w:rPr>
        <w:t>A globalização é, de certa forma, o ápice do processo de internacionalização do mundo capitalista. [...] No fim do século XX e graças aos avanços da ciência, produziu-se um sistema de técnicas presidido pelas técnicas da informação, que passaram a exercer um papel de elo entre as demais, unindo-as e assegurando ao novo sistema técnico uma presença planetária. Só que a globalização não é apenas a existência desse novo sistema de técnicas. Ela é também o resultado das ações que asseguram a emergência de um mercado dito global, responsável pelo essencial dos processos políticos atualmente eficazes.</w:t>
      </w:r>
      <w:proofErr w:type="gramStart"/>
      <w:r w:rsidRPr="0068358E">
        <w:rPr>
          <w:rStyle w:val="nfase"/>
          <w:rFonts w:ascii="Arial" w:hAnsi="Arial" w:cs="Arial"/>
          <w:sz w:val="20"/>
          <w:szCs w:val="20"/>
        </w:rPr>
        <w:t>”</w:t>
      </w:r>
      <w:proofErr w:type="gramEnd"/>
      <w:r w:rsidRPr="0068358E">
        <w:rPr>
          <w:rStyle w:val="nfase"/>
          <w:rFonts w:ascii="Arial" w:hAnsi="Arial" w:cs="Arial"/>
          <w:sz w:val="20"/>
          <w:szCs w:val="20"/>
        </w:rPr>
        <w:t xml:space="preserve"> </w:t>
      </w:r>
    </w:p>
    <w:p w:rsidR="0068358E" w:rsidRPr="0068358E" w:rsidRDefault="0068358E" w:rsidP="0068358E">
      <w:pPr>
        <w:pStyle w:val="NormalWeb"/>
        <w:ind w:left="-993" w:right="-710"/>
        <w:jc w:val="right"/>
        <w:rPr>
          <w:rFonts w:ascii="Arial" w:hAnsi="Arial" w:cs="Arial"/>
          <w:sz w:val="20"/>
          <w:szCs w:val="20"/>
        </w:rPr>
      </w:pPr>
      <w:r w:rsidRPr="0068358E">
        <w:rPr>
          <w:rFonts w:ascii="Arial" w:hAnsi="Arial" w:cs="Arial"/>
          <w:sz w:val="16"/>
          <w:szCs w:val="20"/>
        </w:rPr>
        <w:t xml:space="preserve">SANTOS, Milton. Por </w:t>
      </w:r>
      <w:proofErr w:type="gramStart"/>
      <w:r w:rsidRPr="0068358E">
        <w:rPr>
          <w:rFonts w:ascii="Arial" w:hAnsi="Arial" w:cs="Arial"/>
          <w:sz w:val="16"/>
          <w:szCs w:val="20"/>
        </w:rPr>
        <w:t>uma outra</w:t>
      </w:r>
      <w:proofErr w:type="gramEnd"/>
      <w:r w:rsidRPr="0068358E">
        <w:rPr>
          <w:rFonts w:ascii="Arial" w:hAnsi="Arial" w:cs="Arial"/>
          <w:sz w:val="16"/>
          <w:szCs w:val="20"/>
        </w:rPr>
        <w:t xml:space="preserve"> globalização: do pensamento único à consciência universal. Rio de Janeiro: </w:t>
      </w:r>
      <w:proofErr w:type="gramStart"/>
      <w:r w:rsidRPr="0068358E">
        <w:rPr>
          <w:rFonts w:ascii="Arial" w:hAnsi="Arial" w:cs="Arial"/>
          <w:sz w:val="16"/>
          <w:szCs w:val="20"/>
        </w:rPr>
        <w:t>Record</w:t>
      </w:r>
      <w:proofErr w:type="gramEnd"/>
      <w:r w:rsidRPr="0068358E">
        <w:rPr>
          <w:rFonts w:ascii="Arial" w:hAnsi="Arial" w:cs="Arial"/>
          <w:sz w:val="16"/>
          <w:szCs w:val="20"/>
        </w:rPr>
        <w:t>, 2000, p. 23-24</w:t>
      </w:r>
      <w:r w:rsidRPr="0068358E">
        <w:rPr>
          <w:rFonts w:ascii="Arial" w:hAnsi="Arial" w:cs="Arial"/>
          <w:sz w:val="20"/>
          <w:szCs w:val="20"/>
        </w:rPr>
        <w:t>.</w:t>
      </w:r>
    </w:p>
    <w:p w:rsidR="0068358E" w:rsidRPr="0068358E" w:rsidRDefault="0068358E" w:rsidP="0068358E">
      <w:pPr>
        <w:pStyle w:val="NormalWeb"/>
        <w:ind w:left="-993" w:right="-710"/>
        <w:jc w:val="both"/>
        <w:rPr>
          <w:rFonts w:ascii="Arial" w:hAnsi="Arial" w:cs="Arial"/>
          <w:sz w:val="20"/>
          <w:szCs w:val="20"/>
        </w:rPr>
      </w:pPr>
      <w:r w:rsidRPr="0068358E">
        <w:rPr>
          <w:rFonts w:ascii="Arial" w:hAnsi="Arial" w:cs="Arial"/>
          <w:sz w:val="20"/>
          <w:szCs w:val="20"/>
        </w:rPr>
        <w:t>Considerando o enunciado anterior, discorra sobre o processo de globalização na sociedade contemporânea.</w:t>
      </w:r>
    </w:p>
    <w:p w:rsidR="0068358E" w:rsidRPr="0068358E" w:rsidRDefault="0068358E" w:rsidP="0068358E">
      <w:pPr>
        <w:pStyle w:val="NormalWeb"/>
        <w:spacing w:line="360" w:lineRule="auto"/>
        <w:ind w:left="-993" w:right="-710"/>
        <w:rPr>
          <w:rFonts w:ascii="Arial" w:hAnsi="Arial" w:cs="Arial"/>
          <w:sz w:val="20"/>
          <w:szCs w:val="20"/>
        </w:rPr>
      </w:pPr>
      <w:r w:rsidRPr="0068358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58E" w:rsidRPr="0068358E" w:rsidRDefault="0068358E" w:rsidP="0068358E">
      <w:pPr>
        <w:ind w:left="-993" w:right="-710"/>
        <w:rPr>
          <w:rFonts w:ascii="Arial" w:hAnsi="Arial" w:cs="Arial"/>
          <w:sz w:val="20"/>
          <w:szCs w:val="20"/>
        </w:rPr>
      </w:pPr>
      <w:r w:rsidRPr="0068358E">
        <w:rPr>
          <w:rFonts w:ascii="Arial" w:hAnsi="Arial" w:cs="Arial"/>
          <w:sz w:val="20"/>
          <w:szCs w:val="20"/>
        </w:rPr>
        <w:t>04-Do ponto de vista econômico, a Nova Ordem é multipolar, com vários centros de poder. Deste modo, responda como se dá a disputa pela dominação mundial no século XXI.</w:t>
      </w:r>
    </w:p>
    <w:p w:rsidR="0068358E" w:rsidRPr="0068358E" w:rsidRDefault="0068358E" w:rsidP="0068358E">
      <w:pPr>
        <w:spacing w:line="360" w:lineRule="auto"/>
        <w:ind w:left="-993" w:right="-710"/>
        <w:rPr>
          <w:rFonts w:ascii="Arial" w:hAnsi="Arial" w:cs="Arial"/>
          <w:sz w:val="20"/>
          <w:szCs w:val="20"/>
        </w:rPr>
      </w:pPr>
      <w:r w:rsidRPr="0068358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w:t>
      </w:r>
    </w:p>
    <w:p w:rsidR="0068358E" w:rsidRPr="0068358E" w:rsidRDefault="0068358E" w:rsidP="0068358E">
      <w:pPr>
        <w:pStyle w:val="NormalWeb"/>
        <w:spacing w:before="0" w:beforeAutospacing="0" w:after="0" w:afterAutospacing="0"/>
        <w:ind w:left="-992" w:right="-709"/>
        <w:rPr>
          <w:rFonts w:ascii="Arial" w:hAnsi="Arial" w:cs="Arial"/>
          <w:sz w:val="20"/>
          <w:szCs w:val="20"/>
        </w:rPr>
      </w:pPr>
      <w:r w:rsidRPr="0068358E">
        <w:rPr>
          <w:rFonts w:ascii="Arial" w:hAnsi="Arial" w:cs="Arial"/>
          <w:sz w:val="20"/>
          <w:szCs w:val="20"/>
        </w:rPr>
        <w:t>05- (UFRJ) A inevitável devastação ambiental decorrente do processo de desenvolvimento industrial é um "quadro" que começa a se modificar a partir da defesa pública de um novo conceito: O DESENVOLVIMENTO SUSTENTÁVEL.</w:t>
      </w:r>
      <w:r w:rsidRPr="0068358E">
        <w:rPr>
          <w:rFonts w:ascii="Arial" w:hAnsi="Arial" w:cs="Arial"/>
          <w:sz w:val="20"/>
          <w:szCs w:val="20"/>
        </w:rPr>
        <w:br/>
        <w:t>O uso dessa expressão tem a finalidade de:</w:t>
      </w:r>
      <w:proofErr w:type="gramStart"/>
      <w:r w:rsidRPr="0068358E">
        <w:rPr>
          <w:rFonts w:ascii="Arial" w:hAnsi="Arial" w:cs="Arial"/>
          <w:sz w:val="20"/>
          <w:szCs w:val="20"/>
        </w:rPr>
        <w:br/>
      </w:r>
      <w:r w:rsidRPr="0068358E">
        <w:rPr>
          <w:rFonts w:ascii="Arial" w:hAnsi="Arial" w:cs="Arial"/>
          <w:sz w:val="20"/>
          <w:szCs w:val="20"/>
        </w:rPr>
        <w:lastRenderedPageBreak/>
        <w:br/>
        <w:t>a)</w:t>
      </w:r>
      <w:proofErr w:type="gramEnd"/>
      <w:r w:rsidRPr="0068358E">
        <w:rPr>
          <w:rFonts w:ascii="Arial" w:hAnsi="Arial" w:cs="Arial"/>
          <w:sz w:val="20"/>
          <w:szCs w:val="20"/>
        </w:rPr>
        <w:t xml:space="preserve"> sustentar a inevitável necessidade do desenvolvimento.</w:t>
      </w:r>
    </w:p>
    <w:p w:rsidR="0068358E" w:rsidRPr="0068358E" w:rsidRDefault="0068358E" w:rsidP="0068358E">
      <w:pPr>
        <w:pStyle w:val="NormalWeb"/>
        <w:spacing w:before="0" w:beforeAutospacing="0" w:after="0" w:afterAutospacing="0"/>
        <w:ind w:left="-992" w:right="-709"/>
        <w:rPr>
          <w:rFonts w:ascii="Arial" w:hAnsi="Arial" w:cs="Arial"/>
          <w:sz w:val="20"/>
          <w:szCs w:val="20"/>
        </w:rPr>
      </w:pPr>
      <w:r w:rsidRPr="0068358E">
        <w:rPr>
          <w:rFonts w:ascii="Arial" w:hAnsi="Arial" w:cs="Arial"/>
          <w:sz w:val="20"/>
          <w:szCs w:val="20"/>
        </w:rPr>
        <w:t>b) garantir que o desenvolvimento contemporâneo não se sustenta.</w:t>
      </w:r>
    </w:p>
    <w:p w:rsidR="0068358E" w:rsidRPr="0068358E" w:rsidRDefault="0068358E" w:rsidP="0068358E">
      <w:pPr>
        <w:pStyle w:val="NormalWeb"/>
        <w:spacing w:before="0" w:beforeAutospacing="0" w:after="0" w:afterAutospacing="0"/>
        <w:ind w:left="-992" w:right="-709"/>
        <w:rPr>
          <w:rFonts w:ascii="Arial" w:hAnsi="Arial" w:cs="Arial"/>
          <w:sz w:val="20"/>
          <w:szCs w:val="20"/>
        </w:rPr>
      </w:pPr>
      <w:r w:rsidRPr="0068358E">
        <w:rPr>
          <w:rFonts w:ascii="Arial" w:hAnsi="Arial" w:cs="Arial"/>
          <w:sz w:val="20"/>
          <w:szCs w:val="20"/>
        </w:rPr>
        <w:t>c) sustentar o meio ambiente em detrimento do desenvolvimento.</w:t>
      </w:r>
    </w:p>
    <w:p w:rsidR="0068358E" w:rsidRPr="0068358E" w:rsidRDefault="0068358E" w:rsidP="0068358E">
      <w:pPr>
        <w:pStyle w:val="NormalWeb"/>
        <w:spacing w:before="0" w:beforeAutospacing="0" w:after="0" w:afterAutospacing="0"/>
        <w:ind w:left="-992" w:right="-709"/>
        <w:rPr>
          <w:rFonts w:ascii="Arial" w:hAnsi="Arial" w:cs="Arial"/>
          <w:sz w:val="20"/>
          <w:szCs w:val="20"/>
        </w:rPr>
      </w:pPr>
      <w:r w:rsidRPr="0068358E">
        <w:rPr>
          <w:rFonts w:ascii="Arial" w:hAnsi="Arial" w:cs="Arial"/>
          <w:sz w:val="20"/>
          <w:szCs w:val="20"/>
        </w:rPr>
        <w:t>d) propor a conciliação do desen</w:t>
      </w:r>
      <w:r>
        <w:rPr>
          <w:rFonts w:ascii="Arial" w:hAnsi="Arial" w:cs="Arial"/>
          <w:sz w:val="20"/>
          <w:szCs w:val="20"/>
        </w:rPr>
        <w:t>volvimento com o meio ambiente.</w:t>
      </w:r>
      <w:r w:rsidRPr="0068358E">
        <w:rPr>
          <w:rFonts w:ascii="Arial" w:hAnsi="Arial" w:cs="Arial"/>
          <w:sz w:val="20"/>
          <w:szCs w:val="20"/>
        </w:rPr>
        <w:br/>
        <w:t>e) divulgar a insustentável situação do meio ambiente.</w:t>
      </w:r>
    </w:p>
    <w:p w:rsidR="0068358E" w:rsidRPr="0068358E" w:rsidRDefault="0068358E" w:rsidP="0068358E">
      <w:pPr>
        <w:pStyle w:val="NormalWeb"/>
        <w:ind w:left="-993" w:right="-710"/>
        <w:rPr>
          <w:rFonts w:ascii="Arial" w:hAnsi="Arial" w:cs="Arial"/>
          <w:sz w:val="20"/>
          <w:szCs w:val="20"/>
        </w:rPr>
      </w:pPr>
      <w:r w:rsidRPr="0068358E">
        <w:rPr>
          <w:rFonts w:ascii="Arial" w:hAnsi="Arial" w:cs="Arial"/>
          <w:sz w:val="20"/>
          <w:szCs w:val="20"/>
        </w:rPr>
        <w:t>06- (UNIRIO-RJ) A ideia de desenvolvimento sustentável tem sido cada vez mais discutida junto às questões que se referem ao crescimento econômico. De acordo com este conceito considera-se que:</w:t>
      </w:r>
    </w:p>
    <w:p w:rsidR="0068358E" w:rsidRPr="0068358E" w:rsidRDefault="0068358E" w:rsidP="0068358E">
      <w:pPr>
        <w:pStyle w:val="NormalWeb"/>
        <w:spacing w:before="0" w:beforeAutospacing="0" w:after="0" w:afterAutospacing="0"/>
        <w:ind w:left="-992" w:right="-709"/>
        <w:rPr>
          <w:rFonts w:ascii="Arial" w:hAnsi="Arial" w:cs="Arial"/>
          <w:sz w:val="20"/>
          <w:szCs w:val="20"/>
        </w:rPr>
      </w:pPr>
      <w:r w:rsidRPr="0068358E">
        <w:rPr>
          <w:rFonts w:ascii="Arial" w:hAnsi="Arial" w:cs="Arial"/>
          <w:sz w:val="20"/>
          <w:szCs w:val="20"/>
        </w:rPr>
        <w:t>a) o meio ambiente é fundamental para a vida humana e, portanto, deve ser intocável.</w:t>
      </w:r>
    </w:p>
    <w:p w:rsidR="0068358E" w:rsidRPr="0068358E" w:rsidRDefault="0068358E" w:rsidP="0068358E">
      <w:pPr>
        <w:pStyle w:val="NormalWeb"/>
        <w:spacing w:before="0" w:beforeAutospacing="0" w:after="0" w:afterAutospacing="0"/>
        <w:ind w:left="-992" w:right="-709"/>
        <w:rPr>
          <w:rFonts w:ascii="Arial" w:hAnsi="Arial" w:cs="Arial"/>
          <w:sz w:val="20"/>
          <w:szCs w:val="20"/>
        </w:rPr>
      </w:pPr>
      <w:r w:rsidRPr="0068358E">
        <w:rPr>
          <w:rFonts w:ascii="Arial" w:hAnsi="Arial" w:cs="Arial"/>
          <w:sz w:val="20"/>
          <w:szCs w:val="20"/>
        </w:rPr>
        <w:t>b) os países subdesenvolvidos são os únicos que praticam esta ideia, pois, por sua baixa industrialização, preservam melhor o seu meio ambiente do que os países ricos.</w:t>
      </w:r>
    </w:p>
    <w:p w:rsidR="0068358E" w:rsidRPr="0068358E" w:rsidRDefault="0068358E" w:rsidP="0068358E">
      <w:pPr>
        <w:pStyle w:val="NormalWeb"/>
        <w:spacing w:before="0" w:beforeAutospacing="0" w:after="0" w:afterAutospacing="0"/>
        <w:ind w:left="-992" w:right="-709"/>
        <w:rPr>
          <w:rFonts w:ascii="Arial" w:hAnsi="Arial" w:cs="Arial"/>
          <w:sz w:val="20"/>
          <w:szCs w:val="20"/>
        </w:rPr>
      </w:pPr>
      <w:r w:rsidRPr="0068358E">
        <w:rPr>
          <w:rFonts w:ascii="Arial" w:hAnsi="Arial" w:cs="Arial"/>
          <w:sz w:val="20"/>
          <w:szCs w:val="20"/>
        </w:rPr>
        <w:t>c) ocorre uma oposição entre desenvolvimento e proteção ao meio ambiente e, portanto, é inevitável que os riscos ambientais sustentem o crescimento econômico dos povos.</w:t>
      </w:r>
    </w:p>
    <w:p w:rsidR="0068358E" w:rsidRPr="0068358E" w:rsidRDefault="0068358E" w:rsidP="0068358E">
      <w:pPr>
        <w:pStyle w:val="NormalWeb"/>
        <w:spacing w:before="0" w:beforeAutospacing="0" w:after="0" w:afterAutospacing="0"/>
        <w:ind w:left="-992" w:right="-709"/>
        <w:rPr>
          <w:rFonts w:ascii="Arial" w:hAnsi="Arial" w:cs="Arial"/>
          <w:sz w:val="20"/>
          <w:szCs w:val="20"/>
        </w:rPr>
      </w:pPr>
      <w:r w:rsidRPr="0068358E">
        <w:rPr>
          <w:rFonts w:ascii="Arial" w:hAnsi="Arial" w:cs="Arial"/>
          <w:sz w:val="20"/>
          <w:szCs w:val="20"/>
        </w:rPr>
        <w:t>d) deve-se buscar uma forma de progresso socioeconômico que não comprometa o meio ambiente sem que, com isso, deixemos de utilizar os recursos nele disponíveis.</w:t>
      </w:r>
    </w:p>
    <w:p w:rsidR="0068358E" w:rsidRPr="0068358E" w:rsidRDefault="0068358E" w:rsidP="0068358E">
      <w:pPr>
        <w:pStyle w:val="NormalWeb"/>
        <w:spacing w:before="0" w:beforeAutospacing="0" w:after="0" w:afterAutospacing="0"/>
        <w:ind w:left="-992" w:right="-709"/>
        <w:rPr>
          <w:rFonts w:ascii="Arial" w:hAnsi="Arial" w:cs="Arial"/>
          <w:sz w:val="20"/>
          <w:szCs w:val="20"/>
        </w:rPr>
      </w:pPr>
      <w:r w:rsidRPr="0068358E">
        <w:rPr>
          <w:rFonts w:ascii="Arial" w:hAnsi="Arial" w:cs="Arial"/>
          <w:sz w:val="20"/>
          <w:szCs w:val="20"/>
        </w:rPr>
        <w:t xml:space="preserve">e) são as riquezas acumuladas nos países ricos, em prejuízo das antigas colônias durante a expansão colonial, que devem, hoje, sustentar o crescimento econômico dos </w:t>
      </w:r>
      <w:proofErr w:type="gramStart"/>
      <w:r w:rsidRPr="0068358E">
        <w:rPr>
          <w:rFonts w:ascii="Arial" w:hAnsi="Arial" w:cs="Arial"/>
          <w:sz w:val="20"/>
          <w:szCs w:val="20"/>
        </w:rPr>
        <w:t>povos</w:t>
      </w:r>
      <w:proofErr w:type="gramEnd"/>
    </w:p>
    <w:p w:rsidR="0068358E" w:rsidRPr="0068358E" w:rsidRDefault="0068358E" w:rsidP="0068358E">
      <w:pPr>
        <w:pStyle w:val="NormalWeb"/>
        <w:ind w:left="-993" w:right="-710"/>
        <w:jc w:val="both"/>
        <w:rPr>
          <w:rFonts w:ascii="Arial" w:hAnsi="Arial" w:cs="Arial"/>
          <w:sz w:val="20"/>
          <w:szCs w:val="20"/>
        </w:rPr>
      </w:pPr>
      <w:r w:rsidRPr="0068358E">
        <w:rPr>
          <w:rFonts w:ascii="Arial" w:hAnsi="Arial" w:cs="Arial"/>
          <w:sz w:val="20"/>
          <w:szCs w:val="20"/>
        </w:rPr>
        <w:t>07-A expressão “</w:t>
      </w:r>
      <w:r w:rsidRPr="0068358E">
        <w:rPr>
          <w:rStyle w:val="Forte"/>
          <w:rFonts w:ascii="Arial" w:hAnsi="Arial" w:cs="Arial"/>
          <w:sz w:val="20"/>
          <w:szCs w:val="20"/>
        </w:rPr>
        <w:t>desenvolvimento sustentável</w:t>
      </w:r>
      <w:r w:rsidRPr="0068358E">
        <w:rPr>
          <w:rFonts w:ascii="Arial" w:hAnsi="Arial" w:cs="Arial"/>
          <w:sz w:val="20"/>
          <w:szCs w:val="20"/>
        </w:rPr>
        <w:t>” é amplamente empregada para designar a preservação da natureza, com vistas à promoção de uma maior conscientização ambiental na sociedade. Esse termo designa, especificadamente:</w:t>
      </w:r>
    </w:p>
    <w:p w:rsidR="0068358E" w:rsidRPr="0068358E" w:rsidRDefault="0068358E" w:rsidP="0068358E">
      <w:pPr>
        <w:pStyle w:val="NormalWeb"/>
        <w:spacing w:before="0" w:beforeAutospacing="0" w:after="0" w:afterAutospacing="0"/>
        <w:ind w:left="-992" w:right="-709"/>
        <w:jc w:val="both"/>
        <w:rPr>
          <w:rFonts w:ascii="Arial" w:hAnsi="Arial" w:cs="Arial"/>
          <w:sz w:val="20"/>
          <w:szCs w:val="20"/>
        </w:rPr>
      </w:pPr>
      <w:r w:rsidRPr="0068358E">
        <w:rPr>
          <w:rFonts w:ascii="Arial" w:hAnsi="Arial" w:cs="Arial"/>
          <w:sz w:val="20"/>
          <w:szCs w:val="20"/>
        </w:rPr>
        <w:t>a) A interrupção das práticas econômicas para garantir, primeiramente, a conservação dos elementos naturais.</w:t>
      </w:r>
    </w:p>
    <w:p w:rsidR="0068358E" w:rsidRPr="0068358E" w:rsidRDefault="0068358E" w:rsidP="0068358E">
      <w:pPr>
        <w:pStyle w:val="NormalWeb"/>
        <w:spacing w:before="0" w:beforeAutospacing="0" w:after="0" w:afterAutospacing="0"/>
        <w:ind w:left="-992" w:right="-709"/>
        <w:jc w:val="both"/>
        <w:rPr>
          <w:rFonts w:ascii="Arial" w:hAnsi="Arial" w:cs="Arial"/>
          <w:sz w:val="20"/>
          <w:szCs w:val="20"/>
        </w:rPr>
      </w:pPr>
      <w:r w:rsidRPr="0068358E">
        <w:rPr>
          <w:rFonts w:ascii="Arial" w:hAnsi="Arial" w:cs="Arial"/>
          <w:sz w:val="20"/>
          <w:szCs w:val="20"/>
        </w:rPr>
        <w:t>b) A manutenção do desenvolvimento econômico de modo a garantir a preservação da natureza e dos recursos naturais para as gerações futuras.</w:t>
      </w:r>
    </w:p>
    <w:p w:rsidR="0068358E" w:rsidRPr="0068358E" w:rsidRDefault="0068358E" w:rsidP="0068358E">
      <w:pPr>
        <w:pStyle w:val="NormalWeb"/>
        <w:spacing w:before="0" w:beforeAutospacing="0" w:after="0" w:afterAutospacing="0"/>
        <w:ind w:left="-992" w:right="-709"/>
        <w:jc w:val="both"/>
        <w:rPr>
          <w:rFonts w:ascii="Arial" w:hAnsi="Arial" w:cs="Arial"/>
          <w:sz w:val="20"/>
          <w:szCs w:val="20"/>
        </w:rPr>
      </w:pPr>
      <w:r w:rsidRPr="0068358E">
        <w:rPr>
          <w:rFonts w:ascii="Arial" w:hAnsi="Arial" w:cs="Arial"/>
          <w:sz w:val="20"/>
          <w:szCs w:val="20"/>
        </w:rPr>
        <w:t>c) A adoção de medidas de expansão das áreas naturais sobre as zonas de ocupação humana, de forma a reconstruir o império dos domínios da natureza.</w:t>
      </w:r>
    </w:p>
    <w:p w:rsidR="0068358E" w:rsidRPr="0068358E" w:rsidRDefault="0068358E" w:rsidP="0068358E">
      <w:pPr>
        <w:pStyle w:val="NormalWeb"/>
        <w:spacing w:before="0" w:beforeAutospacing="0" w:after="0" w:afterAutospacing="0"/>
        <w:ind w:left="-992" w:right="-709"/>
        <w:jc w:val="both"/>
        <w:rPr>
          <w:rFonts w:ascii="Arial" w:hAnsi="Arial" w:cs="Arial"/>
          <w:sz w:val="20"/>
          <w:szCs w:val="20"/>
        </w:rPr>
      </w:pPr>
      <w:r w:rsidRPr="0068358E">
        <w:rPr>
          <w:rFonts w:ascii="Arial" w:hAnsi="Arial" w:cs="Arial"/>
          <w:sz w:val="20"/>
          <w:szCs w:val="20"/>
        </w:rPr>
        <w:t xml:space="preserve">d) A ampliação das medidas socioeducativas para o uso consciente da natureza, de modo a garantir, sobretudo, o desenvolvimento econômico e </w:t>
      </w:r>
      <w:proofErr w:type="gramStart"/>
      <w:r w:rsidRPr="0068358E">
        <w:rPr>
          <w:rFonts w:ascii="Arial" w:hAnsi="Arial" w:cs="Arial"/>
          <w:sz w:val="20"/>
          <w:szCs w:val="20"/>
        </w:rPr>
        <w:t>urbano</w:t>
      </w:r>
      <w:proofErr w:type="gramEnd"/>
    </w:p>
    <w:p w:rsidR="0068358E" w:rsidRPr="0068358E" w:rsidRDefault="0068358E" w:rsidP="0068358E">
      <w:pPr>
        <w:pStyle w:val="NormalWeb"/>
        <w:ind w:left="-993" w:right="-710"/>
        <w:jc w:val="both"/>
        <w:rPr>
          <w:rFonts w:ascii="Arial" w:hAnsi="Arial" w:cs="Arial"/>
          <w:sz w:val="20"/>
          <w:szCs w:val="20"/>
        </w:rPr>
      </w:pPr>
      <w:r w:rsidRPr="0068358E">
        <w:rPr>
          <w:rFonts w:ascii="Arial" w:hAnsi="Arial" w:cs="Arial"/>
          <w:sz w:val="20"/>
          <w:szCs w:val="20"/>
        </w:rPr>
        <w:t>08- “Para ser alcançado, o desenvolvimento sustentável depende de planejamento e do reconhecimento de que os recursos naturais são finitos. Esse conceito representou uma nova forma de desenvolvimento econômico, que leva em conta o meio ambiente”.</w:t>
      </w:r>
    </w:p>
    <w:p w:rsidR="0068358E" w:rsidRPr="0068358E" w:rsidRDefault="0068358E" w:rsidP="0068358E">
      <w:pPr>
        <w:pStyle w:val="NormalWeb"/>
        <w:ind w:left="-993" w:right="-710"/>
        <w:jc w:val="right"/>
        <w:rPr>
          <w:rFonts w:ascii="Arial" w:hAnsi="Arial" w:cs="Arial"/>
          <w:sz w:val="20"/>
          <w:szCs w:val="20"/>
        </w:rPr>
      </w:pPr>
      <w:r w:rsidRPr="0068358E">
        <w:rPr>
          <w:rFonts w:ascii="Arial" w:hAnsi="Arial" w:cs="Arial"/>
          <w:sz w:val="20"/>
          <w:szCs w:val="20"/>
        </w:rPr>
        <w:t xml:space="preserve">(WWF Brasil. </w:t>
      </w:r>
      <w:r w:rsidRPr="0068358E">
        <w:rPr>
          <w:rStyle w:val="nfase"/>
          <w:rFonts w:ascii="Arial" w:hAnsi="Arial" w:cs="Arial"/>
          <w:sz w:val="20"/>
          <w:szCs w:val="20"/>
        </w:rPr>
        <w:t>O que é desenvolvimento sustentável</w:t>
      </w:r>
      <w:r w:rsidRPr="0068358E">
        <w:rPr>
          <w:rFonts w:ascii="Arial" w:hAnsi="Arial" w:cs="Arial"/>
          <w:sz w:val="20"/>
          <w:szCs w:val="20"/>
        </w:rPr>
        <w:t>. Disponível em: &lt;</w:t>
      </w:r>
      <w:hyperlink r:id="rId9" w:tgtFrame="_blank" w:history="1">
        <w:r w:rsidRPr="0068358E">
          <w:rPr>
            <w:rStyle w:val="Hyperlink"/>
            <w:rFonts w:ascii="Arial" w:hAnsi="Arial" w:cs="Arial"/>
            <w:sz w:val="20"/>
            <w:szCs w:val="20"/>
          </w:rPr>
          <w:t>WWF.org</w:t>
        </w:r>
      </w:hyperlink>
      <w:r w:rsidRPr="0068358E">
        <w:rPr>
          <w:rFonts w:ascii="Arial" w:hAnsi="Arial" w:cs="Arial"/>
          <w:sz w:val="20"/>
          <w:szCs w:val="20"/>
        </w:rPr>
        <w:t>&gt;. Acesso em: 16 jan. 2015).</w:t>
      </w:r>
    </w:p>
    <w:p w:rsidR="0068358E" w:rsidRPr="0068358E" w:rsidRDefault="0068358E" w:rsidP="0068358E">
      <w:pPr>
        <w:pStyle w:val="NormalWeb"/>
        <w:ind w:left="-993" w:right="-710"/>
        <w:jc w:val="both"/>
        <w:rPr>
          <w:rFonts w:ascii="Arial" w:hAnsi="Arial" w:cs="Arial"/>
          <w:sz w:val="20"/>
          <w:szCs w:val="20"/>
        </w:rPr>
      </w:pPr>
      <w:r w:rsidRPr="0068358E">
        <w:rPr>
          <w:rFonts w:ascii="Arial" w:hAnsi="Arial" w:cs="Arial"/>
          <w:sz w:val="20"/>
          <w:szCs w:val="20"/>
        </w:rPr>
        <w:t>Assinale a alternativa que NÃO aponta uma maneira correta de promover o desenvolvimento sustentável:</w:t>
      </w:r>
    </w:p>
    <w:p w:rsidR="0068358E" w:rsidRPr="0068358E" w:rsidRDefault="0068358E" w:rsidP="0068358E">
      <w:pPr>
        <w:pStyle w:val="NormalWeb"/>
        <w:spacing w:before="0" w:beforeAutospacing="0" w:after="0" w:afterAutospacing="0"/>
        <w:ind w:left="-992" w:right="-709"/>
        <w:jc w:val="both"/>
        <w:rPr>
          <w:rFonts w:ascii="Arial" w:hAnsi="Arial" w:cs="Arial"/>
          <w:sz w:val="20"/>
          <w:szCs w:val="20"/>
        </w:rPr>
      </w:pPr>
      <w:r w:rsidRPr="0068358E">
        <w:rPr>
          <w:rFonts w:ascii="Arial" w:hAnsi="Arial" w:cs="Arial"/>
          <w:sz w:val="20"/>
          <w:szCs w:val="20"/>
        </w:rPr>
        <w:t>a) optar por recursos naturais renováveis, tais como os ventos e a energia solar.</w:t>
      </w:r>
    </w:p>
    <w:p w:rsidR="0068358E" w:rsidRPr="0068358E" w:rsidRDefault="0068358E" w:rsidP="0068358E">
      <w:pPr>
        <w:pStyle w:val="NormalWeb"/>
        <w:spacing w:before="0" w:beforeAutospacing="0" w:after="0" w:afterAutospacing="0"/>
        <w:ind w:left="-992" w:right="-709"/>
        <w:jc w:val="both"/>
        <w:rPr>
          <w:rFonts w:ascii="Arial" w:hAnsi="Arial" w:cs="Arial"/>
          <w:sz w:val="20"/>
          <w:szCs w:val="20"/>
        </w:rPr>
      </w:pPr>
      <w:r w:rsidRPr="0068358E">
        <w:rPr>
          <w:rFonts w:ascii="Arial" w:hAnsi="Arial" w:cs="Arial"/>
          <w:sz w:val="20"/>
          <w:szCs w:val="20"/>
        </w:rPr>
        <w:t>b) praticar a agricultura orgânica com maior frequência, sem o uso de agrotóxicos.</w:t>
      </w:r>
    </w:p>
    <w:p w:rsidR="0068358E" w:rsidRPr="0068358E" w:rsidRDefault="0068358E" w:rsidP="0068358E">
      <w:pPr>
        <w:pStyle w:val="NormalWeb"/>
        <w:spacing w:before="0" w:beforeAutospacing="0" w:after="0" w:afterAutospacing="0"/>
        <w:ind w:left="-992" w:right="-709"/>
        <w:jc w:val="both"/>
        <w:rPr>
          <w:rFonts w:ascii="Arial" w:hAnsi="Arial" w:cs="Arial"/>
          <w:sz w:val="20"/>
          <w:szCs w:val="20"/>
        </w:rPr>
      </w:pPr>
      <w:r w:rsidRPr="0068358E">
        <w:rPr>
          <w:rFonts w:ascii="Arial" w:hAnsi="Arial" w:cs="Arial"/>
          <w:sz w:val="20"/>
          <w:szCs w:val="20"/>
        </w:rPr>
        <w:t>c) redução da queima de combustíveis fósseis.</w:t>
      </w:r>
    </w:p>
    <w:p w:rsidR="0068358E" w:rsidRPr="0068358E" w:rsidRDefault="0068358E" w:rsidP="0068358E">
      <w:pPr>
        <w:pStyle w:val="NormalWeb"/>
        <w:spacing w:before="0" w:beforeAutospacing="0" w:after="0" w:afterAutospacing="0"/>
        <w:ind w:left="-992" w:right="-709"/>
        <w:jc w:val="both"/>
        <w:rPr>
          <w:rFonts w:ascii="Arial" w:hAnsi="Arial" w:cs="Arial"/>
          <w:sz w:val="20"/>
          <w:szCs w:val="20"/>
        </w:rPr>
      </w:pPr>
      <w:r w:rsidRPr="0068358E">
        <w:rPr>
          <w:rFonts w:ascii="Arial" w:hAnsi="Arial" w:cs="Arial"/>
          <w:sz w:val="20"/>
          <w:szCs w:val="20"/>
        </w:rPr>
        <w:t>d) ampliação da área de cultivo agrícola em larga escala.</w:t>
      </w:r>
    </w:p>
    <w:p w:rsidR="0068358E" w:rsidRPr="0068358E" w:rsidRDefault="0068358E" w:rsidP="0068358E">
      <w:pPr>
        <w:pStyle w:val="NormalWeb"/>
        <w:spacing w:before="0" w:beforeAutospacing="0" w:after="0" w:afterAutospacing="0"/>
        <w:ind w:left="-992" w:right="-709"/>
        <w:jc w:val="both"/>
        <w:rPr>
          <w:rFonts w:ascii="Arial" w:hAnsi="Arial" w:cs="Arial"/>
          <w:sz w:val="20"/>
          <w:szCs w:val="20"/>
        </w:rPr>
      </w:pPr>
      <w:r w:rsidRPr="0068358E">
        <w:rPr>
          <w:rFonts w:ascii="Arial" w:hAnsi="Arial" w:cs="Arial"/>
          <w:sz w:val="20"/>
          <w:szCs w:val="20"/>
        </w:rPr>
        <w:t>e) conservação das florestas e reflorestamento.</w:t>
      </w:r>
    </w:p>
    <w:p w:rsidR="0068358E" w:rsidRPr="0068358E" w:rsidRDefault="0068358E" w:rsidP="0068358E">
      <w:pPr>
        <w:pStyle w:val="NormalWeb"/>
        <w:ind w:left="-993" w:right="-710"/>
        <w:rPr>
          <w:rFonts w:ascii="Arial" w:hAnsi="Arial" w:cs="Arial"/>
          <w:sz w:val="20"/>
          <w:szCs w:val="20"/>
        </w:rPr>
      </w:pPr>
      <w:r w:rsidRPr="0068358E">
        <w:rPr>
          <w:rFonts w:ascii="Arial" w:hAnsi="Arial" w:cs="Arial"/>
          <w:sz w:val="20"/>
          <w:szCs w:val="20"/>
        </w:rPr>
        <w:t>09-Marque a alternativa que indica corretamente o nome do fenômeno que acontece como resultado da interação de óxidos com o vapor d'água presente na atmosfera.</w:t>
      </w:r>
    </w:p>
    <w:p w:rsidR="0068358E" w:rsidRPr="0068358E" w:rsidRDefault="0068358E" w:rsidP="0068358E">
      <w:pPr>
        <w:pStyle w:val="NormalWeb"/>
        <w:spacing w:before="0" w:beforeAutospacing="0" w:after="0" w:afterAutospacing="0"/>
        <w:ind w:left="-992" w:right="-709"/>
        <w:rPr>
          <w:rFonts w:ascii="Arial" w:hAnsi="Arial" w:cs="Arial"/>
          <w:sz w:val="20"/>
          <w:szCs w:val="20"/>
        </w:rPr>
      </w:pPr>
      <w:r w:rsidRPr="0068358E">
        <w:rPr>
          <w:rFonts w:ascii="Arial" w:hAnsi="Arial" w:cs="Arial"/>
          <w:sz w:val="20"/>
          <w:szCs w:val="20"/>
        </w:rPr>
        <w:t>a) Efeito estufa.</w:t>
      </w:r>
    </w:p>
    <w:p w:rsidR="0068358E" w:rsidRPr="0068358E" w:rsidRDefault="0068358E" w:rsidP="0068358E">
      <w:pPr>
        <w:pStyle w:val="NormalWeb"/>
        <w:spacing w:before="0" w:beforeAutospacing="0" w:after="0" w:afterAutospacing="0"/>
        <w:ind w:left="-992" w:right="-709"/>
        <w:rPr>
          <w:rFonts w:ascii="Arial" w:hAnsi="Arial" w:cs="Arial"/>
          <w:sz w:val="20"/>
          <w:szCs w:val="20"/>
        </w:rPr>
      </w:pPr>
      <w:r w:rsidRPr="0068358E">
        <w:rPr>
          <w:rFonts w:ascii="Arial" w:hAnsi="Arial" w:cs="Arial"/>
          <w:sz w:val="20"/>
          <w:szCs w:val="20"/>
        </w:rPr>
        <w:t>b) Aquecimento global.</w:t>
      </w:r>
    </w:p>
    <w:p w:rsidR="0068358E" w:rsidRPr="0068358E" w:rsidRDefault="0068358E" w:rsidP="0068358E">
      <w:pPr>
        <w:pStyle w:val="NormalWeb"/>
        <w:spacing w:before="0" w:beforeAutospacing="0" w:after="0" w:afterAutospacing="0"/>
        <w:ind w:left="-992" w:right="-709"/>
        <w:rPr>
          <w:rFonts w:ascii="Arial" w:hAnsi="Arial" w:cs="Arial"/>
          <w:sz w:val="20"/>
          <w:szCs w:val="20"/>
        </w:rPr>
      </w:pPr>
      <w:r w:rsidRPr="0068358E">
        <w:rPr>
          <w:rFonts w:ascii="Arial" w:hAnsi="Arial" w:cs="Arial"/>
          <w:sz w:val="20"/>
          <w:szCs w:val="20"/>
        </w:rPr>
        <w:t>c) Inversão térmica.</w:t>
      </w:r>
    </w:p>
    <w:p w:rsidR="0068358E" w:rsidRPr="0068358E" w:rsidRDefault="0068358E" w:rsidP="0068358E">
      <w:pPr>
        <w:pStyle w:val="NormalWeb"/>
        <w:spacing w:before="0" w:beforeAutospacing="0" w:after="0" w:afterAutospacing="0"/>
        <w:ind w:left="-992" w:right="-709"/>
        <w:rPr>
          <w:rFonts w:ascii="Arial" w:hAnsi="Arial" w:cs="Arial"/>
          <w:sz w:val="20"/>
          <w:szCs w:val="20"/>
        </w:rPr>
      </w:pPr>
      <w:r w:rsidRPr="0068358E">
        <w:rPr>
          <w:rFonts w:ascii="Arial" w:hAnsi="Arial" w:cs="Arial"/>
          <w:sz w:val="20"/>
          <w:szCs w:val="20"/>
        </w:rPr>
        <w:t>d) Chuva ácida.</w:t>
      </w:r>
    </w:p>
    <w:p w:rsidR="0068358E" w:rsidRPr="0068358E" w:rsidRDefault="0068358E" w:rsidP="0068358E">
      <w:pPr>
        <w:pStyle w:val="NormalWeb"/>
        <w:ind w:left="-993" w:right="-710"/>
        <w:jc w:val="both"/>
        <w:rPr>
          <w:rFonts w:ascii="Arial" w:hAnsi="Arial" w:cs="Arial"/>
          <w:sz w:val="20"/>
          <w:szCs w:val="20"/>
        </w:rPr>
      </w:pPr>
      <w:r w:rsidRPr="0068358E">
        <w:rPr>
          <w:rFonts w:ascii="Arial" w:hAnsi="Arial" w:cs="Arial"/>
          <w:sz w:val="20"/>
          <w:szCs w:val="20"/>
        </w:rPr>
        <w:t>10-Analise as alternativas a seguir e marque aquela que indica corretamente o nome do fenômeno desencadeado pelo acúmulo de gás carbônico (CO</w:t>
      </w:r>
      <w:r w:rsidRPr="0068358E">
        <w:rPr>
          <w:rFonts w:ascii="Arial" w:hAnsi="Arial" w:cs="Arial"/>
          <w:sz w:val="20"/>
          <w:szCs w:val="20"/>
          <w:vertAlign w:val="subscript"/>
        </w:rPr>
        <w:t>2</w:t>
      </w:r>
      <w:r w:rsidRPr="0068358E">
        <w:rPr>
          <w:rFonts w:ascii="Arial" w:hAnsi="Arial" w:cs="Arial"/>
          <w:sz w:val="20"/>
          <w:szCs w:val="20"/>
        </w:rPr>
        <w:t>) e metano (CH</w:t>
      </w:r>
      <w:r w:rsidRPr="0068358E">
        <w:rPr>
          <w:rFonts w:ascii="Arial" w:hAnsi="Arial" w:cs="Arial"/>
          <w:sz w:val="20"/>
          <w:szCs w:val="20"/>
          <w:vertAlign w:val="subscript"/>
        </w:rPr>
        <w:t>4</w:t>
      </w:r>
      <w:r w:rsidRPr="0068358E">
        <w:rPr>
          <w:rFonts w:ascii="Arial" w:hAnsi="Arial" w:cs="Arial"/>
          <w:sz w:val="20"/>
          <w:szCs w:val="20"/>
        </w:rPr>
        <w:t>), substâncias que se caracterizam por sua propriedade de absorver calor.</w:t>
      </w:r>
    </w:p>
    <w:p w:rsidR="0068358E" w:rsidRPr="0068358E" w:rsidRDefault="0068358E" w:rsidP="0068358E">
      <w:pPr>
        <w:pStyle w:val="NormalWeb"/>
        <w:spacing w:before="0" w:beforeAutospacing="0" w:after="0" w:afterAutospacing="0"/>
        <w:ind w:left="-993" w:right="-710"/>
        <w:jc w:val="both"/>
        <w:rPr>
          <w:rFonts w:ascii="Arial" w:hAnsi="Arial" w:cs="Arial"/>
          <w:b/>
          <w:sz w:val="20"/>
          <w:szCs w:val="20"/>
        </w:rPr>
      </w:pPr>
      <w:r w:rsidRPr="0068358E">
        <w:rPr>
          <w:rFonts w:ascii="Arial" w:hAnsi="Arial" w:cs="Arial"/>
          <w:b/>
          <w:sz w:val="20"/>
          <w:szCs w:val="20"/>
        </w:rPr>
        <w:t>a) Efeito estufa.</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b) Correntes de convecção.</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c) Inversão térmica.</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lastRenderedPageBreak/>
        <w:t>d) Chuva ácida.</w:t>
      </w:r>
    </w:p>
    <w:p w:rsidR="0068358E" w:rsidRDefault="0068358E" w:rsidP="0068358E">
      <w:pPr>
        <w:pStyle w:val="NormalWeb"/>
        <w:spacing w:before="0" w:beforeAutospacing="0" w:after="0" w:afterAutospacing="0"/>
        <w:ind w:left="-993" w:right="-710"/>
        <w:jc w:val="both"/>
        <w:rPr>
          <w:rFonts w:ascii="Arial" w:hAnsi="Arial" w:cs="Arial"/>
          <w:sz w:val="20"/>
          <w:szCs w:val="20"/>
        </w:rPr>
      </w:pP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11- (Fatec-SP) "Na cidade de São Paulo, nos meses de inverno, há um aumento muito grande de poluentes do ar. Normalmente, as camadas inferiores do ar são mais quentes do que as superiores; o ar quente, menos denso, sobe, carregando os poluentes e é substituído por ar frio. Nos meses de junho, julho e agosto, geralmente as camadas inferiores ficam muito frias e densas; logo, o ar não sobe com facilidade e a concentração de poluentes cresce.</w:t>
      </w:r>
      <w:proofErr w:type="gramStart"/>
      <w:r w:rsidRPr="0068358E">
        <w:rPr>
          <w:rFonts w:ascii="Arial" w:hAnsi="Arial" w:cs="Arial"/>
          <w:sz w:val="20"/>
          <w:szCs w:val="20"/>
        </w:rPr>
        <w:t>"</w:t>
      </w:r>
      <w:proofErr w:type="gramEnd"/>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 xml:space="preserve">O texto, ao estabelecer um paralelo entre a densidade do ar e temperatura, pretende mostrar o </w:t>
      </w:r>
      <w:proofErr w:type="gramStart"/>
      <w:r w:rsidRPr="0068358E">
        <w:rPr>
          <w:rFonts w:ascii="Arial" w:hAnsi="Arial" w:cs="Arial"/>
          <w:sz w:val="20"/>
          <w:szCs w:val="20"/>
        </w:rPr>
        <w:t>fenômeno</w:t>
      </w:r>
      <w:proofErr w:type="gramEnd"/>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a) do aumento da população, determinando a poluição.</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b) da poluição química por produtos não biodegradáveis.</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c) das chuvas ácidas.</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d) do efeito estufa.</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e) da inversão térmica.</w:t>
      </w:r>
    </w:p>
    <w:p w:rsidR="0068358E" w:rsidRPr="0068358E" w:rsidRDefault="0068358E" w:rsidP="0068358E">
      <w:pPr>
        <w:spacing w:after="0" w:line="240" w:lineRule="auto"/>
        <w:ind w:left="-993" w:right="-710"/>
        <w:jc w:val="both"/>
        <w:rPr>
          <w:rFonts w:ascii="Arial" w:hAnsi="Arial" w:cs="Arial"/>
          <w:sz w:val="20"/>
          <w:szCs w:val="20"/>
        </w:rPr>
      </w:pP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12-</w:t>
      </w:r>
      <w:proofErr w:type="gramStart"/>
      <w:r w:rsidRPr="0068358E">
        <w:rPr>
          <w:rFonts w:ascii="Arial" w:hAnsi="Arial" w:cs="Arial"/>
          <w:sz w:val="20"/>
          <w:szCs w:val="20"/>
        </w:rPr>
        <w:t>“Algo de concreto na mesa</w:t>
      </w:r>
      <w:proofErr w:type="gramEnd"/>
      <w:r w:rsidRPr="0068358E">
        <w:rPr>
          <w:rFonts w:ascii="Arial" w:hAnsi="Arial" w:cs="Arial"/>
          <w:sz w:val="20"/>
          <w:szCs w:val="20"/>
        </w:rPr>
        <w:t xml:space="preserve"> de negociações sobre as mudanças climáticas: um relatório, entregue nesta terça-feira ao secretário-geral da ONU, </w:t>
      </w:r>
      <w:proofErr w:type="spellStart"/>
      <w:r w:rsidRPr="0068358E">
        <w:rPr>
          <w:rFonts w:ascii="Arial" w:hAnsi="Arial" w:cs="Arial"/>
          <w:sz w:val="20"/>
          <w:szCs w:val="20"/>
        </w:rPr>
        <w:t>Ban</w:t>
      </w:r>
      <w:proofErr w:type="spellEnd"/>
      <w:r w:rsidRPr="0068358E">
        <w:rPr>
          <w:rFonts w:ascii="Arial" w:hAnsi="Arial" w:cs="Arial"/>
          <w:sz w:val="20"/>
          <w:szCs w:val="20"/>
        </w:rPr>
        <w:t xml:space="preserve"> </w:t>
      </w:r>
      <w:proofErr w:type="spellStart"/>
      <w:r w:rsidRPr="0068358E">
        <w:rPr>
          <w:rFonts w:ascii="Arial" w:hAnsi="Arial" w:cs="Arial"/>
          <w:sz w:val="20"/>
          <w:szCs w:val="20"/>
        </w:rPr>
        <w:t>Ki-moon</w:t>
      </w:r>
      <w:proofErr w:type="spellEnd"/>
      <w:r w:rsidRPr="0068358E">
        <w:rPr>
          <w:rFonts w:ascii="Arial" w:hAnsi="Arial" w:cs="Arial"/>
          <w:sz w:val="20"/>
          <w:szCs w:val="20"/>
        </w:rPr>
        <w:t>, mostra pela primeira vez como 15 dos países mais poluidores, entre eles a China e os Estados Unidos, podem se '</w:t>
      </w:r>
      <w:proofErr w:type="spellStart"/>
      <w:r w:rsidRPr="0068358E">
        <w:rPr>
          <w:rFonts w:ascii="Arial" w:hAnsi="Arial" w:cs="Arial"/>
          <w:sz w:val="20"/>
          <w:szCs w:val="20"/>
        </w:rPr>
        <w:t>descarbonizar</w:t>
      </w:r>
      <w:proofErr w:type="spellEnd"/>
      <w:r w:rsidRPr="0068358E">
        <w:rPr>
          <w:rFonts w:ascii="Arial" w:hAnsi="Arial" w:cs="Arial"/>
          <w:sz w:val="20"/>
          <w:szCs w:val="20"/>
        </w:rPr>
        <w:t>', ou seja, reduzir a concentração de carbono de suas atividades, até 2050 […].</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proofErr w:type="gramStart"/>
      <w:r w:rsidRPr="0068358E">
        <w:rPr>
          <w:rFonts w:ascii="Arial" w:hAnsi="Arial" w:cs="Arial"/>
          <w:sz w:val="20"/>
          <w:szCs w:val="20"/>
        </w:rPr>
        <w:t>O balanço: em 2050, as emissões de CO</w:t>
      </w:r>
      <w:r w:rsidRPr="0068358E">
        <w:rPr>
          <w:rFonts w:ascii="Arial" w:hAnsi="Arial" w:cs="Arial"/>
          <w:sz w:val="20"/>
          <w:szCs w:val="20"/>
          <w:vertAlign w:val="subscript"/>
        </w:rPr>
        <w:t>2</w:t>
      </w:r>
      <w:r w:rsidRPr="0068358E">
        <w:rPr>
          <w:rFonts w:ascii="Arial" w:hAnsi="Arial" w:cs="Arial"/>
          <w:sz w:val="20"/>
          <w:szCs w:val="20"/>
        </w:rPr>
        <w:t xml:space="preserve"> vinculadas ao consumo de energia (que não contam com o desmatamento e outras emissões da agricultura) poderiam ser reduzidas em 45% com relação a 2010 (de 22,3 bilhões de toneladas para 12,3 bilhões de toneladas), com uma redução de 56% por habitante”</w:t>
      </w:r>
      <w:proofErr w:type="gramEnd"/>
      <w:r w:rsidRPr="0068358E">
        <w:rPr>
          <w:rFonts w:ascii="Arial" w:hAnsi="Arial" w:cs="Arial"/>
          <w:sz w:val="20"/>
          <w:szCs w:val="20"/>
        </w:rPr>
        <w:t>.</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 xml:space="preserve">(Revista Exame. </w:t>
      </w:r>
      <w:r w:rsidRPr="0068358E">
        <w:rPr>
          <w:rStyle w:val="nfase"/>
          <w:rFonts w:ascii="Arial" w:hAnsi="Arial" w:cs="Arial"/>
          <w:sz w:val="20"/>
          <w:szCs w:val="20"/>
        </w:rPr>
        <w:t>Um mundo com menos carbono em 2050 é possível, diz relatóri</w:t>
      </w:r>
      <w:r w:rsidRPr="0068358E">
        <w:rPr>
          <w:rFonts w:ascii="Arial" w:hAnsi="Arial" w:cs="Arial"/>
          <w:sz w:val="20"/>
          <w:szCs w:val="20"/>
        </w:rPr>
        <w:t>o. 09 de junho de 2014).</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A preocupação de reduzir-se a emissão de certos gases, com destaque para o CO</w:t>
      </w:r>
      <w:r w:rsidRPr="0068358E">
        <w:rPr>
          <w:rFonts w:ascii="Arial" w:hAnsi="Arial" w:cs="Arial"/>
          <w:sz w:val="20"/>
          <w:szCs w:val="20"/>
          <w:vertAlign w:val="subscript"/>
        </w:rPr>
        <w:t>2</w:t>
      </w:r>
      <w:r w:rsidRPr="0068358E">
        <w:rPr>
          <w:rFonts w:ascii="Arial" w:hAnsi="Arial" w:cs="Arial"/>
          <w:sz w:val="20"/>
          <w:szCs w:val="20"/>
        </w:rPr>
        <w:t>, deve-se ao fato de esses, segundo a teoria do efeito estufa:</w:t>
      </w:r>
    </w:p>
    <w:p w:rsidR="0068358E" w:rsidRDefault="0068358E" w:rsidP="0068358E">
      <w:pPr>
        <w:pStyle w:val="NormalWeb"/>
        <w:spacing w:before="0" w:beforeAutospacing="0" w:after="0" w:afterAutospacing="0"/>
        <w:ind w:left="-993" w:right="-710"/>
        <w:jc w:val="both"/>
        <w:rPr>
          <w:rFonts w:ascii="Arial" w:hAnsi="Arial" w:cs="Arial"/>
          <w:sz w:val="20"/>
          <w:szCs w:val="20"/>
        </w:rPr>
      </w:pP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a) intensificarem a dispersão dos raios solares antes que eles alcancem a superfície.</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b) contribuírem para uma maior conservação de radiação solar na atmosfera.</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c) aumentarem as temperaturas em razão da diminuição da concentração média de oxigênio no ar.</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d) diminuírem as condições ideais para a manutenção de toda e qualquer forma de vida sobre a Terra.</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e) intervirem sobre o espaço geográfico em razão da menor disponibilidade de fontes de energia renováveis.</w:t>
      </w:r>
    </w:p>
    <w:p w:rsidR="0068358E" w:rsidRPr="0068358E" w:rsidRDefault="0068358E" w:rsidP="0068358E">
      <w:pPr>
        <w:spacing w:after="0" w:line="240" w:lineRule="auto"/>
        <w:ind w:left="-993" w:right="-710"/>
        <w:jc w:val="both"/>
        <w:rPr>
          <w:rFonts w:ascii="Arial" w:hAnsi="Arial" w:cs="Arial"/>
          <w:sz w:val="20"/>
          <w:szCs w:val="20"/>
        </w:rPr>
      </w:pP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13-O fenômeno da inversão térmica é responsável pela difusão de problemas respiratórios na população residente em grandes centros urbanos. Sobre esse tema, é correto afirmar:</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I. É um processo totalmente relacionado com a ação humana sobre o meio ambiente;</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II. Ocorre por meio da interrupção temporária da circulação atmosférica;</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III. Trata-se de um fenômeno natural, que só causa prejuízos em áreas poluídas;</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IV. É uma consequência direta da formação das ilhas de calor;</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V. Seus impactos são mais sentidos em ambientes rurais.</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Estão corretas as alternativas:</w:t>
      </w:r>
    </w:p>
    <w:p w:rsid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a) I e IV</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b) II e III</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c) I, III e V</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d) I, II e IV</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e) II, IV e V</w:t>
      </w:r>
    </w:p>
    <w:p w:rsid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14-A chuva ácida é um fenômeno causado, sobretudo, pelas emissões resultantes da queima de combustíveis fósseis. O dióxido de enxofre, lançado no ar por algumas indústrias, e o óxido de nitrogênio, provenientes de diversos combustíveis fósseis e dos veículos motorizados, combinam-se com o hidrogênio na atmosfera e transformam-se em ácido sulfúrico e em ácido nítrico.</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 xml:space="preserve">Considerando as informações, é correto afirmar que, no Brasil, o fenômeno das chuvas ácidas </w:t>
      </w:r>
      <w:proofErr w:type="gramStart"/>
      <w:r w:rsidRPr="0068358E">
        <w:rPr>
          <w:rFonts w:ascii="Arial" w:hAnsi="Arial" w:cs="Arial"/>
          <w:sz w:val="20"/>
          <w:szCs w:val="20"/>
        </w:rPr>
        <w:t>é</w:t>
      </w:r>
      <w:proofErr w:type="gramEnd"/>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a) inexistente, pois a matriz energética brasileira é proveniente da energia hidráulica, considerada limpa por não causar danos ambientais.</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b) irrelevante, pois a maior parte da frota automobilística brasileira é movida a álcool, combustível livre de gases que causam as chuvas ácidas.</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c) intenso em algumas áreas, principalmente nos polos siderúrgicos, devido à utilização maciça de carvão mineral.</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d) inexistente, pois o carvão mineral utilizado para a geração de energia elétrica é pouco poluente por apresentar baixo teor de gases que provocam as chuvas ácidas.</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e) intenso nos grandes centros urbanos, devido ao aumento expressivo da frota de carros bicombustíveis.</w:t>
      </w:r>
    </w:p>
    <w:p w:rsidR="0068358E" w:rsidRPr="0068358E" w:rsidRDefault="0068358E" w:rsidP="0068358E">
      <w:pPr>
        <w:spacing w:after="0" w:line="240" w:lineRule="auto"/>
        <w:ind w:left="-993" w:right="-710"/>
        <w:jc w:val="both"/>
        <w:rPr>
          <w:rFonts w:ascii="Arial" w:hAnsi="Arial" w:cs="Arial"/>
          <w:sz w:val="20"/>
          <w:szCs w:val="20"/>
        </w:rPr>
      </w:pP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lastRenderedPageBreak/>
        <w:t>15-Entre os resíduos propostos abaixo, qual deles pode ser utilizado para a produção de um gás que pode substituir o gás de cozinha (gás liquefeito de petróleo), além de ser uma fonte de nutrientes para a agricultura?</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a) Resíduo tóxico</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b) Resíduo orgânico</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c) Resíduo mineral</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d) Resíduo atômico</w:t>
      </w:r>
    </w:p>
    <w:p w:rsid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 xml:space="preserve">16-A atividade industrial é um ramo da economia que envolve a produção de resíduos, os quais, na maioria dos casos, são nocivos ao meio ambiente e também ao ser humano. Um exemplo são as indústrias que devem queimar combustíveis, como gás ou óleo. Independentemente do estado físico do resíduo produzido, a atividade industrial tem contribuído para poluir de forma intensa e preocupante quais </w:t>
      </w:r>
      <w:proofErr w:type="spellStart"/>
      <w:r w:rsidRPr="0068358E">
        <w:rPr>
          <w:rFonts w:ascii="Arial" w:hAnsi="Arial" w:cs="Arial"/>
          <w:sz w:val="20"/>
          <w:szCs w:val="20"/>
        </w:rPr>
        <w:t>ambiantes</w:t>
      </w:r>
      <w:proofErr w:type="spellEnd"/>
      <w:r w:rsidRPr="0068358E">
        <w:rPr>
          <w:rFonts w:ascii="Arial" w:hAnsi="Arial" w:cs="Arial"/>
          <w:sz w:val="20"/>
          <w:szCs w:val="20"/>
        </w:rPr>
        <w:t>?</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a) Apenas a água</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b) Apenas o solo</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c) Apenas o ar atmosférico</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 xml:space="preserve">d) A água, o solo e o ar </w:t>
      </w:r>
      <w:proofErr w:type="gramStart"/>
      <w:r w:rsidRPr="0068358E">
        <w:rPr>
          <w:rFonts w:ascii="Arial" w:hAnsi="Arial" w:cs="Arial"/>
          <w:sz w:val="20"/>
          <w:szCs w:val="20"/>
        </w:rPr>
        <w:t>atmosférico</w:t>
      </w:r>
      <w:proofErr w:type="gramEnd"/>
    </w:p>
    <w:p w:rsidR="0068358E" w:rsidRPr="0068358E" w:rsidRDefault="0068358E" w:rsidP="0068358E">
      <w:pPr>
        <w:spacing w:after="0" w:line="240" w:lineRule="auto"/>
        <w:ind w:right="-710"/>
        <w:jc w:val="both"/>
        <w:rPr>
          <w:rFonts w:ascii="Arial" w:hAnsi="Arial" w:cs="Arial"/>
          <w:sz w:val="20"/>
          <w:szCs w:val="20"/>
        </w:rPr>
      </w:pPr>
    </w:p>
    <w:p w:rsidR="0068358E" w:rsidRPr="0068358E" w:rsidRDefault="0068358E" w:rsidP="0068358E">
      <w:pPr>
        <w:spacing w:after="0" w:line="240" w:lineRule="auto"/>
        <w:ind w:left="-993" w:right="-710"/>
        <w:jc w:val="both"/>
        <w:rPr>
          <w:rFonts w:ascii="Arial" w:hAnsi="Arial" w:cs="Arial"/>
          <w:sz w:val="20"/>
          <w:szCs w:val="20"/>
        </w:rPr>
      </w:pPr>
      <w:r w:rsidRPr="0068358E">
        <w:rPr>
          <w:rFonts w:ascii="Arial" w:hAnsi="Arial" w:cs="Arial"/>
          <w:sz w:val="20"/>
          <w:szCs w:val="20"/>
        </w:rPr>
        <w:t>17-A desertificação afeta cerca de 60 mil quilômetros quadrados de terras por ano em diferentes áreas do mundo. Esse processo é extremamente prejudicial para o meio ambiente, sendo, portanto, prejudicial ao ser humano. Aponte as principais consequências da desertificação.</w:t>
      </w:r>
    </w:p>
    <w:p w:rsidR="0068358E" w:rsidRPr="0068358E" w:rsidRDefault="0068358E" w:rsidP="0068358E">
      <w:pPr>
        <w:spacing w:after="0" w:line="360" w:lineRule="auto"/>
        <w:ind w:left="-993" w:right="-710"/>
        <w:rPr>
          <w:rFonts w:ascii="Arial" w:hAnsi="Arial" w:cs="Arial"/>
          <w:sz w:val="20"/>
          <w:szCs w:val="20"/>
        </w:rPr>
      </w:pPr>
      <w:r w:rsidRPr="0068358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w:t>
      </w:r>
    </w:p>
    <w:p w:rsidR="0068358E" w:rsidRDefault="0068358E" w:rsidP="0068358E">
      <w:pPr>
        <w:spacing w:after="0" w:line="240" w:lineRule="auto"/>
        <w:ind w:left="-993" w:right="-710"/>
        <w:jc w:val="both"/>
        <w:rPr>
          <w:rFonts w:ascii="Arial" w:hAnsi="Arial" w:cs="Arial"/>
          <w:sz w:val="20"/>
          <w:szCs w:val="20"/>
        </w:rPr>
      </w:pPr>
    </w:p>
    <w:p w:rsidR="0068358E" w:rsidRPr="0068358E" w:rsidRDefault="0068358E" w:rsidP="0068358E">
      <w:pPr>
        <w:spacing w:after="0" w:line="240" w:lineRule="auto"/>
        <w:ind w:left="-993" w:right="-710"/>
        <w:jc w:val="both"/>
        <w:rPr>
          <w:rFonts w:ascii="Arial" w:hAnsi="Arial" w:cs="Arial"/>
          <w:sz w:val="20"/>
          <w:szCs w:val="20"/>
        </w:rPr>
      </w:pPr>
      <w:r w:rsidRPr="0068358E">
        <w:rPr>
          <w:rFonts w:ascii="Arial" w:hAnsi="Arial" w:cs="Arial"/>
          <w:sz w:val="20"/>
          <w:szCs w:val="20"/>
        </w:rPr>
        <w:t>18-O processo de desertificação está se intensificando em escala global, sendo uma das consequências das atividades humanas. Como se caracteriza a desertificação de uma área?</w:t>
      </w:r>
    </w:p>
    <w:p w:rsidR="0068358E" w:rsidRPr="0068358E" w:rsidRDefault="0068358E" w:rsidP="0068358E">
      <w:pPr>
        <w:spacing w:after="0" w:line="360" w:lineRule="auto"/>
        <w:ind w:left="-993" w:right="-710"/>
        <w:rPr>
          <w:rFonts w:ascii="Arial" w:hAnsi="Arial" w:cs="Arial"/>
          <w:sz w:val="20"/>
          <w:szCs w:val="20"/>
        </w:rPr>
      </w:pPr>
      <w:r w:rsidRPr="0068358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58E" w:rsidRDefault="0068358E" w:rsidP="0068358E">
      <w:pPr>
        <w:pStyle w:val="western"/>
        <w:spacing w:before="0" w:beforeAutospacing="0" w:after="0" w:afterAutospacing="0"/>
        <w:ind w:left="-993" w:right="-710"/>
        <w:jc w:val="both"/>
        <w:rPr>
          <w:rFonts w:ascii="Arial" w:hAnsi="Arial" w:cs="Arial"/>
          <w:sz w:val="20"/>
          <w:szCs w:val="20"/>
        </w:rPr>
      </w:pPr>
    </w:p>
    <w:p w:rsidR="0068358E" w:rsidRPr="0068358E" w:rsidRDefault="0068358E" w:rsidP="0068358E">
      <w:pPr>
        <w:pStyle w:val="western"/>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 xml:space="preserve">19-A erosão acelerada não é uma coisa nova, ela acompanha a agricultura desde o seu início, há 4.000 ou 5.000 anos </w:t>
      </w:r>
      <w:proofErr w:type="spellStart"/>
      <w:proofErr w:type="gramStart"/>
      <w:r w:rsidRPr="0068358E">
        <w:rPr>
          <w:rFonts w:ascii="Arial" w:hAnsi="Arial" w:cs="Arial"/>
          <w:sz w:val="20"/>
          <w:szCs w:val="20"/>
        </w:rPr>
        <w:t>a.C.</w:t>
      </w:r>
      <w:proofErr w:type="spellEnd"/>
      <w:proofErr w:type="gramEnd"/>
      <w:r w:rsidRPr="0068358E">
        <w:rPr>
          <w:rFonts w:ascii="Arial" w:hAnsi="Arial" w:cs="Arial"/>
          <w:sz w:val="20"/>
          <w:szCs w:val="20"/>
        </w:rPr>
        <w:t>, nos vales do Eufrates, Tigre e Nilo, onde, presume-se, tenha sido o berço da agricultura.”</w:t>
      </w:r>
    </w:p>
    <w:p w:rsidR="0068358E" w:rsidRPr="0068358E" w:rsidRDefault="0068358E" w:rsidP="0068358E">
      <w:pPr>
        <w:pStyle w:val="western"/>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 xml:space="preserve">(CONCIANI, Wilson. </w:t>
      </w:r>
      <w:r w:rsidRPr="0068358E">
        <w:rPr>
          <w:rFonts w:ascii="Arial" w:hAnsi="Arial" w:cs="Arial"/>
          <w:i/>
          <w:iCs/>
          <w:sz w:val="20"/>
          <w:szCs w:val="20"/>
        </w:rPr>
        <w:t>Processos erosivos</w:t>
      </w:r>
      <w:r w:rsidRPr="0068358E">
        <w:rPr>
          <w:rFonts w:ascii="Arial" w:hAnsi="Arial" w:cs="Arial"/>
          <w:sz w:val="20"/>
          <w:szCs w:val="20"/>
        </w:rPr>
        <w:t xml:space="preserve">: conceitos e ações de controle. Cuiabá: Editora </w:t>
      </w:r>
      <w:bookmarkStart w:id="0" w:name="_GoBack"/>
      <w:bookmarkEnd w:id="0"/>
      <w:proofErr w:type="spellStart"/>
      <w:proofErr w:type="gramStart"/>
      <w:r w:rsidRPr="0068358E">
        <w:rPr>
          <w:rFonts w:ascii="Arial" w:hAnsi="Arial" w:cs="Arial"/>
          <w:sz w:val="20"/>
          <w:szCs w:val="20"/>
        </w:rPr>
        <w:t>Cefet-MT</w:t>
      </w:r>
      <w:proofErr w:type="spellEnd"/>
      <w:proofErr w:type="gramEnd"/>
      <w:r w:rsidRPr="0068358E">
        <w:rPr>
          <w:rFonts w:ascii="Arial" w:hAnsi="Arial" w:cs="Arial"/>
          <w:sz w:val="20"/>
          <w:szCs w:val="20"/>
        </w:rPr>
        <w:t>, 2008. p. 11.)</w:t>
      </w:r>
    </w:p>
    <w:p w:rsidR="0068358E" w:rsidRPr="0068358E" w:rsidRDefault="0068358E" w:rsidP="0068358E">
      <w:pPr>
        <w:pStyle w:val="western"/>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Mesmo que a erosão seja um acontecimento antigo, como citado acima, o tema é sempre atual, trazendo muitos transtornos para as zonas rural e urbana. Sobre a erosão, cite suas causas e consequências.</w:t>
      </w:r>
    </w:p>
    <w:p w:rsidR="0068358E" w:rsidRPr="0068358E" w:rsidRDefault="0068358E" w:rsidP="0068358E">
      <w:pPr>
        <w:pStyle w:val="western"/>
        <w:spacing w:before="0" w:beforeAutospacing="0" w:after="0" w:afterAutospacing="0" w:line="360" w:lineRule="auto"/>
        <w:ind w:left="-993" w:right="-710"/>
        <w:rPr>
          <w:rFonts w:ascii="Arial" w:hAnsi="Arial" w:cs="Arial"/>
          <w:sz w:val="20"/>
          <w:szCs w:val="20"/>
        </w:rPr>
      </w:pPr>
      <w:r w:rsidRPr="0068358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58E" w:rsidRDefault="0068358E" w:rsidP="0068358E">
      <w:pPr>
        <w:pStyle w:val="NormalWeb"/>
        <w:spacing w:before="0" w:beforeAutospacing="0" w:after="0" w:afterAutospacing="0"/>
        <w:ind w:left="-993" w:right="-710"/>
        <w:jc w:val="both"/>
        <w:rPr>
          <w:rFonts w:ascii="Arial" w:hAnsi="Arial" w:cs="Arial"/>
          <w:sz w:val="20"/>
          <w:szCs w:val="20"/>
        </w:rPr>
      </w:pP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20- “Os bairros da Chapada, Dom Pedro e Alvorada, na Zona Centro-Oeste, são 'ilhas de calor' na cidade por terem uma temperatura maior que a de regiões próximas. Nessas áreas de Manaus a temperatura chega a até oito graus acima das demais, revela o estudo denominado '</w:t>
      </w:r>
      <w:r w:rsidRPr="0068358E">
        <w:rPr>
          <w:rStyle w:val="nfase"/>
          <w:rFonts w:ascii="Arial" w:hAnsi="Arial" w:cs="Arial"/>
          <w:sz w:val="20"/>
          <w:szCs w:val="20"/>
        </w:rPr>
        <w:t xml:space="preserve">Ilhas de calor e saúde em Manaus: abordagem com </w:t>
      </w:r>
      <w:proofErr w:type="spellStart"/>
      <w:r w:rsidRPr="0068358E">
        <w:rPr>
          <w:rStyle w:val="nfase"/>
          <w:rFonts w:ascii="Arial" w:hAnsi="Arial" w:cs="Arial"/>
          <w:sz w:val="20"/>
          <w:szCs w:val="20"/>
        </w:rPr>
        <w:t>geoprocessamento</w:t>
      </w:r>
      <w:proofErr w:type="spellEnd"/>
      <w:r w:rsidRPr="0068358E">
        <w:rPr>
          <w:rFonts w:ascii="Arial" w:hAnsi="Arial" w:cs="Arial"/>
          <w:sz w:val="20"/>
          <w:szCs w:val="20"/>
        </w:rPr>
        <w:t xml:space="preserve">', feito pelo doutor em </w:t>
      </w:r>
      <w:proofErr w:type="spellStart"/>
      <w:r w:rsidRPr="0068358E">
        <w:rPr>
          <w:rFonts w:ascii="Arial" w:hAnsi="Arial" w:cs="Arial"/>
          <w:sz w:val="20"/>
          <w:szCs w:val="20"/>
        </w:rPr>
        <w:t>Etnobiologia</w:t>
      </w:r>
      <w:proofErr w:type="spellEnd"/>
      <w:r w:rsidRPr="0068358E">
        <w:rPr>
          <w:rFonts w:ascii="Arial" w:hAnsi="Arial" w:cs="Arial"/>
          <w:sz w:val="20"/>
          <w:szCs w:val="20"/>
        </w:rPr>
        <w:t xml:space="preserve"> e Biogeografia, </w:t>
      </w:r>
      <w:proofErr w:type="spellStart"/>
      <w:r w:rsidRPr="0068358E">
        <w:rPr>
          <w:rFonts w:ascii="Arial" w:hAnsi="Arial" w:cs="Arial"/>
          <w:sz w:val="20"/>
          <w:szCs w:val="20"/>
        </w:rPr>
        <w:t>Sylvain</w:t>
      </w:r>
      <w:proofErr w:type="spellEnd"/>
      <w:r w:rsidRPr="0068358E">
        <w:rPr>
          <w:rFonts w:ascii="Arial" w:hAnsi="Arial" w:cs="Arial"/>
          <w:sz w:val="20"/>
          <w:szCs w:val="20"/>
        </w:rPr>
        <w:t xml:space="preserve"> </w:t>
      </w:r>
      <w:proofErr w:type="spellStart"/>
      <w:r w:rsidRPr="0068358E">
        <w:rPr>
          <w:rFonts w:ascii="Arial" w:hAnsi="Arial" w:cs="Arial"/>
          <w:sz w:val="20"/>
          <w:szCs w:val="20"/>
        </w:rPr>
        <w:t>Desmoulière</w:t>
      </w:r>
      <w:proofErr w:type="spellEnd"/>
      <w:r w:rsidRPr="0068358E">
        <w:rPr>
          <w:rFonts w:ascii="Arial" w:hAnsi="Arial" w:cs="Arial"/>
          <w:sz w:val="20"/>
          <w:szCs w:val="20"/>
        </w:rPr>
        <w:t>, da Fundação Oswaldo Cruz (Fiocruz) da Amazônia. (…)</w:t>
      </w:r>
      <w:proofErr w:type="gramStart"/>
      <w:r w:rsidRPr="0068358E">
        <w:rPr>
          <w:rFonts w:ascii="Arial" w:hAnsi="Arial" w:cs="Arial"/>
          <w:sz w:val="20"/>
          <w:szCs w:val="20"/>
        </w:rPr>
        <w:t>”</w:t>
      </w:r>
      <w:proofErr w:type="gramEnd"/>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 xml:space="preserve">OSSAME, A. C. Bairros da Zona Centro-Oeste são ‘ilhas de calor’ em Manaus. </w:t>
      </w:r>
      <w:r w:rsidRPr="0068358E">
        <w:rPr>
          <w:rStyle w:val="nfase"/>
          <w:rFonts w:ascii="Arial" w:hAnsi="Arial" w:cs="Arial"/>
          <w:sz w:val="20"/>
          <w:szCs w:val="20"/>
        </w:rPr>
        <w:t>A Crítica</w:t>
      </w:r>
      <w:r w:rsidRPr="0068358E">
        <w:rPr>
          <w:rFonts w:ascii="Arial" w:hAnsi="Arial" w:cs="Arial"/>
          <w:sz w:val="20"/>
          <w:szCs w:val="20"/>
        </w:rPr>
        <w:t xml:space="preserve"> – Manaus. Disponível em: &lt;</w:t>
      </w:r>
      <w:hyperlink r:id="rId10" w:tgtFrame="_blank" w:history="1">
        <w:proofErr w:type="gramStart"/>
        <w:r w:rsidRPr="0068358E">
          <w:rPr>
            <w:rStyle w:val="Hyperlink"/>
            <w:rFonts w:ascii="Arial" w:hAnsi="Arial" w:cs="Arial"/>
            <w:sz w:val="20"/>
            <w:szCs w:val="20"/>
          </w:rPr>
          <w:t>Acrítica.</w:t>
        </w:r>
        <w:proofErr w:type="spellStart"/>
        <w:proofErr w:type="gramEnd"/>
        <w:r w:rsidRPr="0068358E">
          <w:rPr>
            <w:rStyle w:val="Hyperlink"/>
            <w:rFonts w:ascii="Arial" w:hAnsi="Arial" w:cs="Arial"/>
            <w:sz w:val="20"/>
            <w:szCs w:val="20"/>
          </w:rPr>
          <w:t>uol</w:t>
        </w:r>
        <w:proofErr w:type="spellEnd"/>
      </w:hyperlink>
      <w:r w:rsidRPr="0068358E">
        <w:rPr>
          <w:rFonts w:ascii="Arial" w:hAnsi="Arial" w:cs="Arial"/>
          <w:sz w:val="20"/>
          <w:szCs w:val="20"/>
        </w:rPr>
        <w:t>&gt;. Acesso em: 13 mar. 2015.</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Indique os fatores potencialmente responsáveis pela existência das ilhas de calor nas grandes cidades.</w:t>
      </w:r>
    </w:p>
    <w:p w:rsidR="0068358E" w:rsidRPr="0068358E" w:rsidRDefault="0068358E" w:rsidP="00B54ED5">
      <w:pPr>
        <w:pStyle w:val="NormalWeb"/>
        <w:spacing w:before="0" w:beforeAutospacing="0" w:after="0" w:afterAutospacing="0" w:line="360" w:lineRule="auto"/>
        <w:ind w:left="-993" w:right="-710"/>
        <w:rPr>
          <w:rFonts w:ascii="Arial" w:hAnsi="Arial" w:cs="Arial"/>
          <w:sz w:val="20"/>
          <w:szCs w:val="20"/>
        </w:rPr>
      </w:pPr>
      <w:r w:rsidRPr="0068358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p>
    <w:p w:rsidR="0068358E" w:rsidRPr="0068358E" w:rsidRDefault="0068358E" w:rsidP="0068358E">
      <w:pPr>
        <w:pStyle w:val="NormalWeb"/>
        <w:spacing w:before="0" w:beforeAutospacing="0" w:after="0" w:afterAutospacing="0"/>
        <w:ind w:left="-993" w:right="-710"/>
        <w:jc w:val="both"/>
        <w:rPr>
          <w:rStyle w:val="Forte"/>
          <w:rFonts w:ascii="Arial" w:hAnsi="Arial" w:cs="Arial"/>
          <w:sz w:val="20"/>
          <w:szCs w:val="20"/>
        </w:rPr>
      </w:pPr>
      <w:r w:rsidRPr="0068358E">
        <w:rPr>
          <w:rStyle w:val="Forte"/>
          <w:rFonts w:ascii="Arial" w:hAnsi="Arial" w:cs="Arial"/>
          <w:sz w:val="20"/>
          <w:szCs w:val="20"/>
        </w:rPr>
        <w:lastRenderedPageBreak/>
        <w:t>21-</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Style w:val="Forte"/>
          <w:rFonts w:ascii="Arial" w:hAnsi="Arial" w:cs="Arial"/>
          <w:sz w:val="20"/>
          <w:szCs w:val="20"/>
        </w:rPr>
        <w:t>Ilhas de calor afetam cidades médias de SP</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 xml:space="preserve">(…) Uma pesquisa realizada por pesquisadores da </w:t>
      </w:r>
      <w:proofErr w:type="spellStart"/>
      <w:proofErr w:type="gramStart"/>
      <w:r w:rsidRPr="0068358E">
        <w:rPr>
          <w:rFonts w:ascii="Arial" w:hAnsi="Arial" w:cs="Arial"/>
          <w:sz w:val="20"/>
          <w:szCs w:val="20"/>
        </w:rPr>
        <w:t>Unesp</w:t>
      </w:r>
      <w:proofErr w:type="spellEnd"/>
      <w:proofErr w:type="gramEnd"/>
      <w:r w:rsidRPr="0068358E">
        <w:rPr>
          <w:rFonts w:ascii="Arial" w:hAnsi="Arial" w:cs="Arial"/>
          <w:sz w:val="20"/>
          <w:szCs w:val="20"/>
        </w:rPr>
        <w:t xml:space="preserve"> (Universidade Estadual Paulista) constatou que a existência do fenômeno é cada vez mais evidente também em cidades médias paulistas.</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Segundo João lima Sant'Anna Neto, professor do Departamento de Geografia do campus de Presidente Prudente (oeste do Estado), um levantamento feito em 14 cidades verificou que houve aumento de 1ºC na temperatura nos últimos 49 anos.</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 xml:space="preserve">(Folha de S. Paulo – 02/08/2012. Disponível em: </w:t>
      </w:r>
      <w:hyperlink r:id="rId11" w:tgtFrame="_blank" w:history="1">
        <w:r w:rsidRPr="0068358E">
          <w:rPr>
            <w:rStyle w:val="Hyperlink"/>
            <w:rFonts w:ascii="Arial" w:hAnsi="Arial" w:cs="Arial"/>
            <w:sz w:val="20"/>
            <w:szCs w:val="20"/>
          </w:rPr>
          <w:t>www.folha.uol.br</w:t>
        </w:r>
      </w:hyperlink>
      <w:proofErr w:type="gramStart"/>
      <w:r w:rsidRPr="0068358E">
        <w:rPr>
          <w:rFonts w:ascii="Arial" w:hAnsi="Arial" w:cs="Arial"/>
          <w:sz w:val="20"/>
          <w:szCs w:val="20"/>
        </w:rPr>
        <w:t>)</w:t>
      </w:r>
      <w:proofErr w:type="gramEnd"/>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O que pode explicar os registros da difusão de ilhas de calor nas cidades médias paulistas?</w:t>
      </w:r>
    </w:p>
    <w:p w:rsidR="0068358E" w:rsidRPr="0068358E" w:rsidRDefault="0068358E" w:rsidP="00B54ED5">
      <w:pPr>
        <w:pStyle w:val="NormalWeb"/>
        <w:spacing w:before="0" w:beforeAutospacing="0" w:after="0" w:afterAutospacing="0" w:line="360" w:lineRule="auto"/>
        <w:ind w:left="-993" w:right="-710"/>
        <w:rPr>
          <w:rFonts w:ascii="Arial" w:hAnsi="Arial" w:cs="Arial"/>
          <w:sz w:val="20"/>
          <w:szCs w:val="20"/>
        </w:rPr>
      </w:pPr>
      <w:r w:rsidRPr="0068358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ED5" w:rsidRDefault="00B54ED5" w:rsidP="0068358E">
      <w:pPr>
        <w:pStyle w:val="NormalWeb"/>
        <w:spacing w:before="0" w:beforeAutospacing="0" w:after="0" w:afterAutospacing="0"/>
        <w:ind w:left="-993" w:right="-710"/>
        <w:jc w:val="both"/>
        <w:rPr>
          <w:rFonts w:ascii="Arial" w:hAnsi="Arial" w:cs="Arial"/>
          <w:sz w:val="20"/>
          <w:szCs w:val="20"/>
        </w:rPr>
      </w:pP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22-Cite exemplos de fenômenos atmosféricos.</w:t>
      </w:r>
    </w:p>
    <w:p w:rsidR="0068358E" w:rsidRPr="0068358E" w:rsidRDefault="0068358E" w:rsidP="00B54ED5">
      <w:pPr>
        <w:pStyle w:val="NormalWeb"/>
        <w:spacing w:before="0" w:beforeAutospacing="0" w:after="0" w:afterAutospacing="0" w:line="360" w:lineRule="auto"/>
        <w:ind w:left="-993" w:right="-710"/>
        <w:rPr>
          <w:rFonts w:ascii="Arial" w:hAnsi="Arial" w:cs="Arial"/>
          <w:sz w:val="20"/>
          <w:szCs w:val="20"/>
        </w:rPr>
      </w:pPr>
      <w:r w:rsidRPr="0068358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4ED5">
        <w:rPr>
          <w:rFonts w:ascii="Arial" w:hAnsi="Arial" w:cs="Arial"/>
          <w:sz w:val="20"/>
          <w:szCs w:val="20"/>
        </w:rPr>
        <w:t>________________________________________________________________</w:t>
      </w:r>
    </w:p>
    <w:p w:rsidR="00B54ED5" w:rsidRDefault="00B54ED5" w:rsidP="0068358E">
      <w:pPr>
        <w:spacing w:after="0" w:line="240" w:lineRule="auto"/>
        <w:ind w:left="-993" w:right="-710"/>
        <w:jc w:val="both"/>
        <w:rPr>
          <w:rFonts w:ascii="Arial" w:hAnsi="Arial" w:cs="Arial"/>
          <w:sz w:val="20"/>
          <w:szCs w:val="20"/>
        </w:rPr>
      </w:pPr>
    </w:p>
    <w:p w:rsidR="0068358E" w:rsidRPr="0068358E" w:rsidRDefault="0068358E" w:rsidP="0068358E">
      <w:pPr>
        <w:spacing w:after="0" w:line="240" w:lineRule="auto"/>
        <w:ind w:left="-993" w:right="-710"/>
        <w:jc w:val="both"/>
        <w:rPr>
          <w:rFonts w:ascii="Arial" w:hAnsi="Arial" w:cs="Arial"/>
          <w:sz w:val="20"/>
          <w:szCs w:val="20"/>
        </w:rPr>
      </w:pPr>
      <w:r w:rsidRPr="0068358E">
        <w:rPr>
          <w:rFonts w:ascii="Arial" w:hAnsi="Arial" w:cs="Arial"/>
          <w:sz w:val="20"/>
          <w:szCs w:val="20"/>
        </w:rPr>
        <w:t>23-Nas cidades, as ilhas de calor são mais frequentemente sentidas em que regiões?</w:t>
      </w:r>
    </w:p>
    <w:p w:rsidR="0068358E" w:rsidRPr="0068358E" w:rsidRDefault="0068358E" w:rsidP="00B54ED5">
      <w:pPr>
        <w:spacing w:after="0" w:line="360" w:lineRule="auto"/>
        <w:ind w:left="-993" w:right="-710"/>
        <w:rPr>
          <w:rFonts w:ascii="Arial" w:hAnsi="Arial" w:cs="Arial"/>
          <w:sz w:val="20"/>
          <w:szCs w:val="20"/>
        </w:rPr>
      </w:pPr>
      <w:r w:rsidRPr="0068358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ED5" w:rsidRDefault="00B54ED5" w:rsidP="0068358E">
      <w:pPr>
        <w:spacing w:after="0" w:line="240" w:lineRule="auto"/>
        <w:ind w:left="-993" w:right="-710"/>
        <w:jc w:val="both"/>
        <w:rPr>
          <w:rFonts w:ascii="Arial" w:hAnsi="Arial" w:cs="Arial"/>
          <w:sz w:val="20"/>
          <w:szCs w:val="20"/>
        </w:rPr>
      </w:pPr>
    </w:p>
    <w:p w:rsidR="0068358E" w:rsidRPr="0068358E" w:rsidRDefault="0068358E" w:rsidP="0068358E">
      <w:pPr>
        <w:spacing w:after="0" w:line="240" w:lineRule="auto"/>
        <w:ind w:left="-993" w:right="-710"/>
        <w:jc w:val="both"/>
        <w:rPr>
          <w:rFonts w:ascii="Arial" w:hAnsi="Arial" w:cs="Arial"/>
          <w:sz w:val="20"/>
          <w:szCs w:val="20"/>
        </w:rPr>
      </w:pPr>
      <w:r w:rsidRPr="0068358E">
        <w:rPr>
          <w:rFonts w:ascii="Arial" w:hAnsi="Arial" w:cs="Arial"/>
          <w:sz w:val="20"/>
          <w:szCs w:val="20"/>
        </w:rPr>
        <w:t>24-Suponha que você seja um consultor ambiental de uma importante cidade brasileira que sofre com o fenômeno das ilhas de calor. A diferença de temperatura entre um ambiente e outro nessa cidade chega a atingir os 10ºC. Para resolver ou atenuar esse problema, quais tipos de medidas deveriam ser adotadas?</w:t>
      </w:r>
    </w:p>
    <w:p w:rsidR="0068358E" w:rsidRPr="0068358E" w:rsidRDefault="0068358E" w:rsidP="00B54ED5">
      <w:pPr>
        <w:spacing w:after="0" w:line="360" w:lineRule="auto"/>
        <w:ind w:left="-993" w:right="-710"/>
        <w:rPr>
          <w:rFonts w:ascii="Arial" w:hAnsi="Arial" w:cs="Arial"/>
          <w:sz w:val="20"/>
          <w:szCs w:val="20"/>
        </w:rPr>
      </w:pPr>
      <w:r w:rsidRPr="0068358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4ED5">
        <w:rPr>
          <w:rFonts w:ascii="Arial" w:hAnsi="Arial" w:cs="Arial"/>
          <w:sz w:val="20"/>
          <w:szCs w:val="20"/>
        </w:rPr>
        <w:t>____________________________________________</w:t>
      </w:r>
    </w:p>
    <w:p w:rsidR="00B54ED5" w:rsidRDefault="00B54ED5" w:rsidP="0068358E">
      <w:pPr>
        <w:spacing w:after="0" w:line="240" w:lineRule="auto"/>
        <w:ind w:left="-993" w:right="-710"/>
        <w:jc w:val="both"/>
        <w:rPr>
          <w:rFonts w:ascii="Arial" w:hAnsi="Arial" w:cs="Arial"/>
          <w:sz w:val="20"/>
          <w:szCs w:val="20"/>
        </w:rPr>
      </w:pPr>
    </w:p>
    <w:p w:rsidR="0068358E" w:rsidRPr="0068358E" w:rsidRDefault="0068358E" w:rsidP="0068358E">
      <w:pPr>
        <w:spacing w:after="0" w:line="240" w:lineRule="auto"/>
        <w:ind w:left="-993" w:right="-710"/>
        <w:jc w:val="both"/>
        <w:rPr>
          <w:rFonts w:ascii="Arial" w:hAnsi="Arial" w:cs="Arial"/>
          <w:sz w:val="20"/>
          <w:szCs w:val="20"/>
        </w:rPr>
      </w:pPr>
      <w:r w:rsidRPr="0068358E">
        <w:rPr>
          <w:rFonts w:ascii="Arial" w:hAnsi="Arial" w:cs="Arial"/>
          <w:sz w:val="20"/>
          <w:szCs w:val="20"/>
        </w:rPr>
        <w:t>25-Processo natural de aquecimento e manutenção das temperaturas da Terra e que pode ser intensificado pelas atividades humanas. Sua dinâmica realiza-se por meio da reflexão e absorção dos raios solares, como em um sistema semifechado, propiciando um fenômeno que, sem o qual, as temperaturas do planeta seriam muito baixas. A que fenômeno a descrição acima se refere?</w:t>
      </w:r>
    </w:p>
    <w:p w:rsidR="0068358E" w:rsidRPr="0068358E" w:rsidRDefault="0068358E" w:rsidP="00B54ED5">
      <w:pPr>
        <w:spacing w:after="0" w:line="360" w:lineRule="auto"/>
        <w:ind w:left="-993" w:right="-710"/>
        <w:rPr>
          <w:rFonts w:ascii="Arial" w:hAnsi="Arial" w:cs="Arial"/>
          <w:sz w:val="20"/>
          <w:szCs w:val="20"/>
        </w:rPr>
      </w:pPr>
      <w:r w:rsidRPr="0068358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ED5" w:rsidRDefault="00B54ED5" w:rsidP="0068358E">
      <w:pPr>
        <w:pStyle w:val="NormalWeb"/>
        <w:shd w:val="clear" w:color="auto" w:fill="FFFFFF"/>
        <w:spacing w:before="0" w:beforeAutospacing="0" w:after="0" w:afterAutospacing="0"/>
        <w:ind w:left="-993" w:right="-710"/>
        <w:jc w:val="both"/>
        <w:rPr>
          <w:rFonts w:ascii="Arial" w:hAnsi="Arial" w:cs="Arial"/>
          <w:sz w:val="20"/>
          <w:szCs w:val="20"/>
        </w:rPr>
      </w:pP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26-(FUVEST/</w:t>
      </w:r>
      <w:proofErr w:type="gramStart"/>
      <w:r w:rsidRPr="0068358E">
        <w:rPr>
          <w:rFonts w:ascii="Arial" w:hAnsi="Arial" w:cs="Arial"/>
          <w:sz w:val="20"/>
          <w:szCs w:val="20"/>
        </w:rPr>
        <w:t>2010 - adaptada</w:t>
      </w:r>
      <w:proofErr w:type="gramEnd"/>
      <w:r w:rsidRPr="0068358E">
        <w:rPr>
          <w:rFonts w:ascii="Arial" w:hAnsi="Arial" w:cs="Arial"/>
          <w:sz w:val="20"/>
          <w:szCs w:val="20"/>
        </w:rPr>
        <w:t>)</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noProof/>
          <w:sz w:val="20"/>
          <w:szCs w:val="20"/>
          <w:bdr w:val="none" w:sz="0" w:space="0" w:color="auto" w:frame="1"/>
        </w:rPr>
        <w:lastRenderedPageBreak/>
        <w:drawing>
          <wp:inline distT="0" distB="0" distL="0" distR="0">
            <wp:extent cx="4181475" cy="2943225"/>
            <wp:effectExtent l="0" t="0" r="9525" b="9525"/>
            <wp:docPr id="1" name="Imagem 1" descr="Problema ambiental e atmosférico vivido nas c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lema ambiental e atmosférico vivido nas cidade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1475" cy="2943225"/>
                    </a:xfrm>
                    <a:prstGeom prst="rect">
                      <a:avLst/>
                    </a:prstGeom>
                    <a:noFill/>
                    <a:ln>
                      <a:noFill/>
                    </a:ln>
                  </pic:spPr>
                </pic:pic>
              </a:graphicData>
            </a:graphic>
          </wp:inline>
        </w:drawing>
      </w:r>
      <w:r w:rsidRPr="0068358E">
        <w:rPr>
          <w:rFonts w:ascii="Arial" w:hAnsi="Arial" w:cs="Arial"/>
          <w:sz w:val="20"/>
          <w:szCs w:val="20"/>
          <w:bdr w:val="none" w:sz="0" w:space="0" w:color="auto" w:frame="1"/>
        </w:rPr>
        <w:br/>
        <w:t>Problema ambiental e atmosférico vivido nas cidades</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Em algumas cidades, pode-se observar no horizonte, em certos dias, a olho nu, uma camada de cor marrom. Essa condição afeta a saúde, principalmente, de crianças e de idosos, provocando, entre outras, doenças respiratórias e cardiovasculares.</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http://tempoagora.uol.com.br/noticias. Acessado em 20/06/2009. Adaptado.</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As figuras e o texto acima se referem a um processo de formação de um fenômeno climático que ocorre em vários centros urbanos do Brasil. Que fenômeno é esse?</w:t>
      </w:r>
    </w:p>
    <w:p w:rsidR="0068358E" w:rsidRPr="0068358E" w:rsidRDefault="0068358E" w:rsidP="00B54ED5">
      <w:pPr>
        <w:pStyle w:val="NormalWeb"/>
        <w:shd w:val="clear" w:color="auto" w:fill="FFFFFF"/>
        <w:spacing w:before="0" w:beforeAutospacing="0" w:after="0" w:afterAutospacing="0" w:line="360" w:lineRule="auto"/>
        <w:ind w:left="-993" w:right="-710"/>
        <w:rPr>
          <w:rFonts w:ascii="Arial" w:hAnsi="Arial" w:cs="Arial"/>
          <w:sz w:val="20"/>
          <w:szCs w:val="20"/>
        </w:rPr>
      </w:pPr>
      <w:r w:rsidRPr="0068358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w:t>
      </w:r>
      <w:r w:rsidR="00B54ED5">
        <w:rPr>
          <w:rFonts w:ascii="Arial" w:hAnsi="Arial" w:cs="Arial"/>
          <w:sz w:val="20"/>
          <w:szCs w:val="20"/>
        </w:rPr>
        <w:t>____________________________________________________________________________________________________________________________________</w:t>
      </w:r>
    </w:p>
    <w:p w:rsidR="00B54ED5" w:rsidRDefault="00B54ED5" w:rsidP="0068358E">
      <w:pPr>
        <w:pStyle w:val="NormalWeb"/>
        <w:shd w:val="clear" w:color="auto" w:fill="FFFFFF"/>
        <w:spacing w:before="0" w:beforeAutospacing="0" w:after="0" w:afterAutospacing="0"/>
        <w:ind w:left="-993" w:right="-710"/>
        <w:jc w:val="both"/>
        <w:rPr>
          <w:rFonts w:ascii="Arial" w:hAnsi="Arial" w:cs="Arial"/>
          <w:sz w:val="20"/>
          <w:szCs w:val="20"/>
        </w:rPr>
      </w:pP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27-</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noProof/>
          <w:sz w:val="20"/>
          <w:szCs w:val="20"/>
          <w:bdr w:val="none" w:sz="0" w:space="0" w:color="auto" w:frame="1"/>
        </w:rPr>
        <w:drawing>
          <wp:inline distT="0" distB="0" distL="0" distR="0">
            <wp:extent cx="2857500" cy="2857500"/>
            <wp:effectExtent l="0" t="0" r="0" b="0"/>
            <wp:docPr id="3" name="Imagem 2" descr="http://s5.static.brasilescola.com/img/2014/08/efeito-estu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5.static.brasilescola.com/img/2014/08/efeito-estufa.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857500"/>
                    </a:xfrm>
                    <a:prstGeom prst="rect">
                      <a:avLst/>
                    </a:prstGeom>
                    <a:noFill/>
                    <a:ln>
                      <a:noFill/>
                    </a:ln>
                  </pic:spPr>
                </pic:pic>
              </a:graphicData>
            </a:graphic>
          </wp:inline>
        </w:drawing>
      </w:r>
      <w:r w:rsidRPr="0068358E">
        <w:rPr>
          <w:rFonts w:ascii="Arial" w:hAnsi="Arial" w:cs="Arial"/>
          <w:sz w:val="20"/>
          <w:szCs w:val="20"/>
          <w:bdr w:val="none" w:sz="0" w:space="0" w:color="auto" w:frame="1"/>
        </w:rPr>
        <w:br/>
        <w:t>Charge ironizando o efeito estufa e o aquecimento global</w:t>
      </w: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bdr w:val="none" w:sz="0" w:space="0" w:color="auto" w:frame="1"/>
        </w:rPr>
        <w:t>(Fonte: http://humortadela.bol.uol.com.br/charges/32892)</w:t>
      </w:r>
    </w:p>
    <w:p w:rsidR="00B54ED5" w:rsidRDefault="00B54ED5" w:rsidP="0068358E">
      <w:pPr>
        <w:pStyle w:val="NormalWeb"/>
        <w:shd w:val="clear" w:color="auto" w:fill="FFFFFF"/>
        <w:spacing w:before="0" w:beforeAutospacing="0" w:after="0" w:afterAutospacing="0"/>
        <w:ind w:left="-993" w:right="-710"/>
        <w:jc w:val="both"/>
        <w:rPr>
          <w:rFonts w:ascii="Arial" w:hAnsi="Arial" w:cs="Arial"/>
          <w:sz w:val="20"/>
          <w:szCs w:val="20"/>
        </w:rPr>
      </w:pPr>
    </w:p>
    <w:p w:rsidR="00B54ED5" w:rsidRDefault="00B54ED5" w:rsidP="0068358E">
      <w:pPr>
        <w:pStyle w:val="NormalWeb"/>
        <w:shd w:val="clear" w:color="auto" w:fill="FFFFFF"/>
        <w:spacing w:before="0" w:beforeAutospacing="0" w:after="0" w:afterAutospacing="0"/>
        <w:ind w:left="-993" w:right="-710"/>
        <w:jc w:val="both"/>
        <w:rPr>
          <w:rFonts w:ascii="Arial" w:hAnsi="Arial" w:cs="Arial"/>
          <w:sz w:val="20"/>
          <w:szCs w:val="20"/>
        </w:rPr>
      </w:pPr>
    </w:p>
    <w:p w:rsidR="00B54ED5" w:rsidRDefault="00B54ED5" w:rsidP="0068358E">
      <w:pPr>
        <w:pStyle w:val="NormalWeb"/>
        <w:shd w:val="clear" w:color="auto" w:fill="FFFFFF"/>
        <w:spacing w:before="0" w:beforeAutospacing="0" w:after="0" w:afterAutospacing="0"/>
        <w:ind w:left="-993" w:right="-710"/>
        <w:jc w:val="both"/>
        <w:rPr>
          <w:rFonts w:ascii="Arial" w:hAnsi="Arial" w:cs="Arial"/>
          <w:sz w:val="20"/>
          <w:szCs w:val="20"/>
        </w:rPr>
      </w:pPr>
    </w:p>
    <w:p w:rsidR="00B54ED5" w:rsidRDefault="00B54ED5" w:rsidP="0068358E">
      <w:pPr>
        <w:pStyle w:val="NormalWeb"/>
        <w:shd w:val="clear" w:color="auto" w:fill="FFFFFF"/>
        <w:spacing w:before="0" w:beforeAutospacing="0" w:after="0" w:afterAutospacing="0"/>
        <w:ind w:left="-993" w:right="-710"/>
        <w:jc w:val="both"/>
        <w:rPr>
          <w:rFonts w:ascii="Arial" w:hAnsi="Arial" w:cs="Arial"/>
          <w:sz w:val="20"/>
          <w:szCs w:val="20"/>
        </w:rPr>
      </w:pP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rPr>
      </w:pPr>
      <w:r w:rsidRPr="0068358E">
        <w:rPr>
          <w:rFonts w:ascii="Arial" w:hAnsi="Arial" w:cs="Arial"/>
          <w:sz w:val="20"/>
          <w:szCs w:val="20"/>
        </w:rPr>
        <w:lastRenderedPageBreak/>
        <w:t>O efeito estufa, segundo as teorias mais aceitas pela comunidade científica, vem contribuindo para a elevação média das temperaturas no planeta. Como esse fenômeno é formado?</w:t>
      </w:r>
    </w:p>
    <w:p w:rsidR="0068358E" w:rsidRPr="0068358E" w:rsidRDefault="0068358E" w:rsidP="00B54ED5">
      <w:pPr>
        <w:pStyle w:val="NormalWeb"/>
        <w:shd w:val="clear" w:color="auto" w:fill="FFFFFF"/>
        <w:spacing w:before="0" w:beforeAutospacing="0" w:after="0" w:afterAutospacing="0" w:line="360" w:lineRule="auto"/>
        <w:ind w:left="-993" w:right="-710"/>
        <w:rPr>
          <w:rFonts w:ascii="Arial" w:hAnsi="Arial" w:cs="Arial"/>
          <w:sz w:val="20"/>
          <w:szCs w:val="20"/>
        </w:rPr>
      </w:pPr>
      <w:r w:rsidRPr="0068358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4ED5">
        <w:rPr>
          <w:rFonts w:ascii="Arial" w:hAnsi="Arial" w:cs="Arial"/>
          <w:sz w:val="20"/>
          <w:szCs w:val="20"/>
        </w:rPr>
        <w:t>________________________________________________________________</w:t>
      </w:r>
    </w:p>
    <w:p w:rsidR="00B54ED5" w:rsidRDefault="00B54ED5" w:rsidP="0068358E">
      <w:pPr>
        <w:pStyle w:val="NormalWeb"/>
        <w:shd w:val="clear" w:color="auto" w:fill="FFFFFF"/>
        <w:spacing w:before="0" w:beforeAutospacing="0" w:after="0" w:afterAutospacing="0"/>
        <w:ind w:left="-993" w:right="-710"/>
        <w:jc w:val="both"/>
        <w:rPr>
          <w:rFonts w:ascii="Arial" w:hAnsi="Arial" w:cs="Arial"/>
          <w:sz w:val="20"/>
          <w:szCs w:val="20"/>
        </w:rPr>
      </w:pPr>
    </w:p>
    <w:p w:rsidR="0068358E" w:rsidRPr="0068358E" w:rsidRDefault="0068358E" w:rsidP="0068358E">
      <w:pPr>
        <w:pStyle w:val="NormalWeb"/>
        <w:shd w:val="clear" w:color="auto" w:fill="FFFFFF"/>
        <w:spacing w:before="0" w:beforeAutospacing="0" w:after="0" w:afterAutospacing="0"/>
        <w:ind w:left="-993" w:right="-710"/>
        <w:jc w:val="both"/>
        <w:rPr>
          <w:rFonts w:ascii="Arial" w:hAnsi="Arial" w:cs="Arial"/>
          <w:sz w:val="20"/>
          <w:szCs w:val="20"/>
          <w:shd w:val="clear" w:color="auto" w:fill="FFFFFF"/>
        </w:rPr>
      </w:pPr>
      <w:r w:rsidRPr="0068358E">
        <w:rPr>
          <w:rFonts w:ascii="Arial" w:hAnsi="Arial" w:cs="Arial"/>
          <w:sz w:val="20"/>
          <w:szCs w:val="20"/>
        </w:rPr>
        <w:t>28-</w:t>
      </w:r>
      <w:r w:rsidRPr="0068358E">
        <w:rPr>
          <w:rFonts w:ascii="Arial" w:hAnsi="Arial" w:cs="Arial"/>
          <w:sz w:val="20"/>
          <w:szCs w:val="20"/>
          <w:shd w:val="clear" w:color="auto" w:fill="FFFFFF"/>
        </w:rPr>
        <w:t>Há uma grande discussão atualmente em voga para que as sociedades e os governos se conscientizem e diminuam a emissão dos gases do efeito estufa. Que medidas poderiam ser tomadas para a redução dos poluentes na atmosfera?</w:t>
      </w:r>
    </w:p>
    <w:p w:rsidR="0068358E" w:rsidRPr="0068358E" w:rsidRDefault="0068358E" w:rsidP="00B54ED5">
      <w:pPr>
        <w:pStyle w:val="NormalWeb"/>
        <w:shd w:val="clear" w:color="auto" w:fill="FFFFFF"/>
        <w:spacing w:before="0" w:beforeAutospacing="0" w:after="0" w:afterAutospacing="0" w:line="360" w:lineRule="auto"/>
        <w:ind w:left="-993" w:right="-710"/>
        <w:rPr>
          <w:rFonts w:ascii="Arial" w:hAnsi="Arial" w:cs="Arial"/>
          <w:sz w:val="20"/>
          <w:szCs w:val="20"/>
          <w:shd w:val="clear" w:color="auto" w:fill="FFFFFF"/>
        </w:rPr>
      </w:pPr>
      <w:r w:rsidRPr="0068358E">
        <w:rPr>
          <w:rFonts w:ascii="Arial" w:hAnsi="Arial" w:cs="Arial"/>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4ED5">
        <w:rPr>
          <w:rFonts w:ascii="Arial" w:hAnsi="Arial" w:cs="Arial"/>
          <w:sz w:val="20"/>
          <w:szCs w:val="20"/>
          <w:shd w:val="clear" w:color="auto" w:fill="FFFFFF"/>
        </w:rPr>
        <w:t>________________________________________________________________</w:t>
      </w:r>
    </w:p>
    <w:p w:rsidR="00B54ED5" w:rsidRDefault="00B54ED5" w:rsidP="0068358E">
      <w:pPr>
        <w:pStyle w:val="NormalWeb"/>
        <w:spacing w:before="0" w:beforeAutospacing="0" w:after="0" w:afterAutospacing="0"/>
        <w:ind w:left="-993" w:right="-710"/>
        <w:jc w:val="both"/>
        <w:rPr>
          <w:rFonts w:ascii="Arial" w:hAnsi="Arial" w:cs="Arial"/>
          <w:sz w:val="20"/>
          <w:szCs w:val="20"/>
        </w:rPr>
      </w:pP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29-O fenômeno de ilha de calor é o exemplo mais marcante da modificação das condições iniciais do clima pelo processo de urbanização, caracterizado pela modificação do solo e pelo calor antropogênico, o qual inclui todas as atividades humanas inerentes à sua vida na cidade.</w:t>
      </w: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 xml:space="preserve">BARBOSA, R. V. R. Áreas verdes e qualidade térmica em ambientes urbanos: estudo em microclimas em Maceió. São Paulo: </w:t>
      </w:r>
      <w:proofErr w:type="spellStart"/>
      <w:proofErr w:type="gramStart"/>
      <w:r w:rsidRPr="0068358E">
        <w:rPr>
          <w:rFonts w:ascii="Arial" w:hAnsi="Arial" w:cs="Arial"/>
          <w:sz w:val="20"/>
          <w:szCs w:val="20"/>
        </w:rPr>
        <w:t>EdUSP</w:t>
      </w:r>
      <w:proofErr w:type="spellEnd"/>
      <w:proofErr w:type="gramEnd"/>
      <w:r w:rsidRPr="0068358E">
        <w:rPr>
          <w:rFonts w:ascii="Arial" w:hAnsi="Arial" w:cs="Arial"/>
          <w:sz w:val="20"/>
          <w:szCs w:val="20"/>
        </w:rPr>
        <w:t>, 2005.</w:t>
      </w:r>
    </w:p>
    <w:p w:rsidR="0068358E" w:rsidRPr="0068358E" w:rsidRDefault="0068358E" w:rsidP="0068358E">
      <w:pPr>
        <w:spacing w:after="0" w:line="240" w:lineRule="auto"/>
        <w:ind w:left="-993" w:right="-710"/>
        <w:jc w:val="both"/>
        <w:rPr>
          <w:rFonts w:ascii="Arial" w:hAnsi="Arial" w:cs="Arial"/>
          <w:sz w:val="20"/>
          <w:szCs w:val="20"/>
        </w:rPr>
      </w:pPr>
      <w:r w:rsidRPr="0068358E">
        <w:rPr>
          <w:rFonts w:ascii="Arial" w:hAnsi="Arial" w:cs="Arial"/>
          <w:sz w:val="20"/>
          <w:szCs w:val="20"/>
        </w:rPr>
        <w:t>Conceitue ilha de calor.</w:t>
      </w:r>
    </w:p>
    <w:p w:rsidR="0068358E" w:rsidRPr="0068358E" w:rsidRDefault="0068358E" w:rsidP="00CB43EF">
      <w:pPr>
        <w:spacing w:after="0" w:line="360" w:lineRule="auto"/>
        <w:ind w:left="-993" w:right="-710"/>
        <w:rPr>
          <w:rFonts w:ascii="Arial" w:hAnsi="Arial" w:cs="Arial"/>
          <w:sz w:val="20"/>
          <w:szCs w:val="20"/>
        </w:rPr>
      </w:pPr>
      <w:r w:rsidRPr="0068358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ED5" w:rsidRDefault="00B54ED5" w:rsidP="0068358E">
      <w:pPr>
        <w:pStyle w:val="NormalWeb"/>
        <w:spacing w:before="0" w:beforeAutospacing="0" w:after="0" w:afterAutospacing="0"/>
        <w:ind w:left="-993" w:right="-710"/>
        <w:jc w:val="both"/>
        <w:rPr>
          <w:rFonts w:ascii="Arial" w:hAnsi="Arial" w:cs="Arial"/>
          <w:sz w:val="20"/>
          <w:szCs w:val="20"/>
        </w:rPr>
      </w:pPr>
    </w:p>
    <w:p w:rsidR="0068358E" w:rsidRPr="0068358E" w:rsidRDefault="0068358E" w:rsidP="0068358E">
      <w:pPr>
        <w:pStyle w:val="NormalWeb"/>
        <w:spacing w:before="0" w:beforeAutospacing="0" w:after="0" w:afterAutospacing="0"/>
        <w:ind w:left="-993" w:right="-710"/>
        <w:jc w:val="both"/>
        <w:rPr>
          <w:rFonts w:ascii="Arial" w:hAnsi="Arial" w:cs="Arial"/>
          <w:sz w:val="20"/>
          <w:szCs w:val="20"/>
        </w:rPr>
      </w:pPr>
      <w:r w:rsidRPr="0068358E">
        <w:rPr>
          <w:rFonts w:ascii="Arial" w:hAnsi="Arial" w:cs="Arial"/>
          <w:sz w:val="20"/>
          <w:szCs w:val="20"/>
        </w:rPr>
        <w:t>30-O desmatamento é, sem dúvidas, uma das maiores preocupações atuais da humanidade, pois o seu avanço poderá intensificar o processo de remoção da cobertura vegetal do planeta. Quais as consequências do desmatamento?</w:t>
      </w:r>
    </w:p>
    <w:p w:rsidR="0068358E" w:rsidRPr="0068358E" w:rsidRDefault="0068358E" w:rsidP="00CB43EF">
      <w:pPr>
        <w:pStyle w:val="NormalWeb"/>
        <w:spacing w:before="0" w:beforeAutospacing="0" w:after="0" w:afterAutospacing="0" w:line="360" w:lineRule="auto"/>
        <w:ind w:left="-993" w:right="-710"/>
        <w:rPr>
          <w:rFonts w:ascii="Arial" w:hAnsi="Arial" w:cs="Arial"/>
          <w:sz w:val="20"/>
          <w:szCs w:val="20"/>
        </w:rPr>
      </w:pPr>
      <w:r w:rsidRPr="0068358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58E" w:rsidRPr="002E407A" w:rsidRDefault="0068358E" w:rsidP="0068358E">
      <w:pPr>
        <w:spacing w:after="0" w:line="240" w:lineRule="auto"/>
        <w:jc w:val="both"/>
      </w:pPr>
    </w:p>
    <w:p w:rsidR="00C77257" w:rsidRPr="00C77257" w:rsidRDefault="00C77257" w:rsidP="0068358E">
      <w:pPr>
        <w:pStyle w:val="NormalWeb"/>
        <w:spacing w:before="0" w:beforeAutospacing="0" w:after="0" w:afterAutospacing="0"/>
        <w:ind w:left="-993" w:right="-710"/>
        <w:jc w:val="both"/>
        <w:rPr>
          <w:rFonts w:ascii="Arial" w:hAnsi="Arial" w:cs="Arial"/>
          <w:sz w:val="20"/>
          <w:szCs w:val="20"/>
        </w:rPr>
      </w:pPr>
    </w:p>
    <w:p w:rsidR="00174662" w:rsidRPr="00C77257" w:rsidRDefault="00174662" w:rsidP="0068358E">
      <w:pPr>
        <w:tabs>
          <w:tab w:val="left" w:pos="1935"/>
        </w:tabs>
        <w:spacing w:after="0" w:line="240" w:lineRule="auto"/>
        <w:ind w:right="-710"/>
        <w:jc w:val="both"/>
        <w:rPr>
          <w:rFonts w:ascii="Arial" w:hAnsi="Arial" w:cs="Arial"/>
          <w:sz w:val="20"/>
          <w:szCs w:val="20"/>
        </w:rPr>
      </w:pPr>
    </w:p>
    <w:sectPr w:rsidR="00174662" w:rsidRPr="00C77257" w:rsidSect="00AB665F">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EA9" w:rsidRDefault="00D45EA9" w:rsidP="00B62294">
      <w:pPr>
        <w:spacing w:after="0" w:line="240" w:lineRule="auto"/>
      </w:pPr>
      <w:r>
        <w:separator/>
      </w:r>
    </w:p>
  </w:endnote>
  <w:endnote w:type="continuationSeparator" w:id="0">
    <w:p w:rsidR="00D45EA9" w:rsidRDefault="00D45EA9" w:rsidP="00B62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Raleway">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EA9" w:rsidRDefault="00D45EA9" w:rsidP="00B62294">
      <w:pPr>
        <w:spacing w:after="0" w:line="240" w:lineRule="auto"/>
      </w:pPr>
      <w:r>
        <w:separator/>
      </w:r>
    </w:p>
  </w:footnote>
  <w:footnote w:type="continuationSeparator" w:id="0">
    <w:p w:rsidR="00D45EA9" w:rsidRDefault="00D45EA9" w:rsidP="00B62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580"/>
    <w:multiLevelType w:val="hybridMultilevel"/>
    <w:tmpl w:val="441E9B2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3061443"/>
    <w:multiLevelType w:val="singleLevel"/>
    <w:tmpl w:val="E09EA3F4"/>
    <w:lvl w:ilvl="0">
      <w:start w:val="1"/>
      <w:numFmt w:val="lowerLetter"/>
      <w:lvlText w:val="%1)"/>
      <w:lvlJc w:val="left"/>
      <w:pPr>
        <w:tabs>
          <w:tab w:val="num" w:pos="360"/>
        </w:tabs>
        <w:ind w:left="360" w:hanging="360"/>
      </w:pPr>
      <w:rPr>
        <w:rFonts w:hint="default"/>
      </w:rPr>
    </w:lvl>
  </w:abstractNum>
  <w:abstractNum w:abstractNumId="2">
    <w:nsid w:val="17474050"/>
    <w:multiLevelType w:val="hybridMultilevel"/>
    <w:tmpl w:val="09D23A0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F302018"/>
    <w:multiLevelType w:val="hybridMultilevel"/>
    <w:tmpl w:val="C06A5D5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5">
    <w:nsid w:val="3BFB40D3"/>
    <w:multiLevelType w:val="multilevel"/>
    <w:tmpl w:val="6694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720"/>
        </w:tabs>
        <w:ind w:left="720"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CF37FE7"/>
    <w:multiLevelType w:val="hybridMultilevel"/>
    <w:tmpl w:val="D048D22E"/>
    <w:lvl w:ilvl="0" w:tplc="D2D2407A">
      <w:start w:val="1"/>
      <w:numFmt w:val="decimal"/>
      <w:lvlText w:val="%1)"/>
      <w:lvlJc w:val="left"/>
      <w:pPr>
        <w:ind w:left="720" w:hanging="360"/>
      </w:pPr>
      <w:rPr>
        <w:rFonts w:ascii="Calibri" w:hAnsi="Calibr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0D6ACC"/>
    <w:multiLevelType w:val="hybridMultilevel"/>
    <w:tmpl w:val="79E60F4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41286E54"/>
    <w:multiLevelType w:val="hybridMultilevel"/>
    <w:tmpl w:val="FE8AAED8"/>
    <w:lvl w:ilvl="0" w:tplc="CB92213A">
      <w:start w:val="3"/>
      <w:numFmt w:val="decimal"/>
      <w:lvlText w:val="%1-"/>
      <w:lvlJc w:val="left"/>
      <w:pPr>
        <w:ind w:left="720" w:hanging="360"/>
      </w:pPr>
      <w:rPr>
        <w:rFonts w:ascii="Raleway" w:hAnsi="Raleway"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92836"/>
    <w:multiLevelType w:val="hybridMultilevel"/>
    <w:tmpl w:val="A20418E6"/>
    <w:lvl w:ilvl="0" w:tplc="68A4F2F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48291FC2"/>
    <w:multiLevelType w:val="hybridMultilevel"/>
    <w:tmpl w:val="14C88D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4AFD026D"/>
    <w:multiLevelType w:val="hybridMultilevel"/>
    <w:tmpl w:val="3542B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8569B2"/>
    <w:multiLevelType w:val="multilevel"/>
    <w:tmpl w:val="F7368FBA"/>
    <w:lvl w:ilvl="0">
      <w:start w:val="1"/>
      <w:numFmt w:val="decimal"/>
      <w:lvlText w:val="%1."/>
      <w:lvlJc w:val="left"/>
      <w:pPr>
        <w:tabs>
          <w:tab w:val="num" w:pos="720"/>
        </w:tabs>
        <w:ind w:left="720" w:hanging="360"/>
      </w:pPr>
    </w:lvl>
    <w:lvl w:ilvl="1">
      <w:start w:val="1"/>
      <w:numFmt w:val="lowerLetter"/>
      <w:lvlText w:val="%2)"/>
      <w:lvlJc w:val="left"/>
      <w:pPr>
        <w:ind w:left="1353" w:hanging="360"/>
      </w:pPr>
      <w:rPr>
        <w:rFonts w:ascii="Verdana" w:eastAsiaTheme="minorHAnsi" w:hAnsi="Verdana"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1DB4D06"/>
    <w:multiLevelType w:val="hybridMultilevel"/>
    <w:tmpl w:val="9536B6DA"/>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DAB16DA"/>
    <w:multiLevelType w:val="hybridMultilevel"/>
    <w:tmpl w:val="14C88D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70CE640E"/>
    <w:multiLevelType w:val="hybridMultilevel"/>
    <w:tmpl w:val="2C9A8D0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3432AF5"/>
    <w:multiLevelType w:val="hybridMultilevel"/>
    <w:tmpl w:val="30C07EDE"/>
    <w:lvl w:ilvl="0" w:tplc="D164A6A2">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09E3"/>
    <w:rsid w:val="0000336C"/>
    <w:rsid w:val="00065AAA"/>
    <w:rsid w:val="00074508"/>
    <w:rsid w:val="000D3477"/>
    <w:rsid w:val="001665CB"/>
    <w:rsid w:val="00174662"/>
    <w:rsid w:val="00186D89"/>
    <w:rsid w:val="001C3797"/>
    <w:rsid w:val="001D32A4"/>
    <w:rsid w:val="001E0673"/>
    <w:rsid w:val="001E2119"/>
    <w:rsid w:val="00291FA4"/>
    <w:rsid w:val="003205CA"/>
    <w:rsid w:val="00342219"/>
    <w:rsid w:val="003453E6"/>
    <w:rsid w:val="003A36F1"/>
    <w:rsid w:val="003D1EE5"/>
    <w:rsid w:val="003D2A2E"/>
    <w:rsid w:val="00410FBA"/>
    <w:rsid w:val="005609A1"/>
    <w:rsid w:val="00570E71"/>
    <w:rsid w:val="005809E3"/>
    <w:rsid w:val="0059025F"/>
    <w:rsid w:val="00597F50"/>
    <w:rsid w:val="005A289C"/>
    <w:rsid w:val="005D2A46"/>
    <w:rsid w:val="00607B44"/>
    <w:rsid w:val="006259B8"/>
    <w:rsid w:val="00646DC1"/>
    <w:rsid w:val="00681F3B"/>
    <w:rsid w:val="0068358E"/>
    <w:rsid w:val="006C34EC"/>
    <w:rsid w:val="007078D4"/>
    <w:rsid w:val="0071346E"/>
    <w:rsid w:val="00751BC0"/>
    <w:rsid w:val="00751FD6"/>
    <w:rsid w:val="0077449C"/>
    <w:rsid w:val="00795695"/>
    <w:rsid w:val="007B03BC"/>
    <w:rsid w:val="007E66B1"/>
    <w:rsid w:val="00813BED"/>
    <w:rsid w:val="0088668E"/>
    <w:rsid w:val="00894964"/>
    <w:rsid w:val="008A0F3D"/>
    <w:rsid w:val="008D74E2"/>
    <w:rsid w:val="00956B96"/>
    <w:rsid w:val="009648AC"/>
    <w:rsid w:val="009755DB"/>
    <w:rsid w:val="009B7334"/>
    <w:rsid w:val="00A12AFE"/>
    <w:rsid w:val="00AA3A45"/>
    <w:rsid w:val="00AB665F"/>
    <w:rsid w:val="00AE3505"/>
    <w:rsid w:val="00B54ED5"/>
    <w:rsid w:val="00B62294"/>
    <w:rsid w:val="00BA62C9"/>
    <w:rsid w:val="00BB7625"/>
    <w:rsid w:val="00BF79BB"/>
    <w:rsid w:val="00C53E6F"/>
    <w:rsid w:val="00C77257"/>
    <w:rsid w:val="00CB43EF"/>
    <w:rsid w:val="00CD3A3F"/>
    <w:rsid w:val="00D13B88"/>
    <w:rsid w:val="00D15929"/>
    <w:rsid w:val="00D45EA9"/>
    <w:rsid w:val="00D57905"/>
    <w:rsid w:val="00D745F5"/>
    <w:rsid w:val="00D8181C"/>
    <w:rsid w:val="00DC0A73"/>
    <w:rsid w:val="00DE21E6"/>
    <w:rsid w:val="00DE24EC"/>
    <w:rsid w:val="00E24C53"/>
    <w:rsid w:val="00E828BE"/>
    <w:rsid w:val="00EA5528"/>
    <w:rsid w:val="00EC3154"/>
    <w:rsid w:val="00EE3FFF"/>
    <w:rsid w:val="00EF01BB"/>
    <w:rsid w:val="00F015BD"/>
    <w:rsid w:val="00F42E4C"/>
    <w:rsid w:val="00F945D8"/>
    <w:rsid w:val="00F94E4F"/>
    <w:rsid w:val="00FA068C"/>
    <w:rsid w:val="00FB0CC9"/>
    <w:rsid w:val="00FC39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89"/>
  </w:style>
  <w:style w:type="paragraph" w:styleId="Ttulo1">
    <w:name w:val="heading 1"/>
    <w:basedOn w:val="Normal"/>
    <w:next w:val="Normal"/>
    <w:link w:val="Ttulo1Char"/>
    <w:qFormat/>
    <w:rsid w:val="000D3477"/>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semiHidden/>
    <w:unhideWhenUsed/>
    <w:qFormat/>
    <w:rsid w:val="000D3477"/>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semiHidden/>
    <w:unhideWhenUsed/>
    <w:qFormat/>
    <w:rsid w:val="000D3477"/>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unas">
    <w:name w:val="colunas"/>
    <w:basedOn w:val="Normal"/>
    <w:rsid w:val="00795695"/>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795695"/>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795695"/>
    <w:pPr>
      <w:spacing w:before="30"/>
      <w:ind w:firstLine="0"/>
    </w:pPr>
  </w:style>
  <w:style w:type="paragraph" w:customStyle="1" w:styleId="Default">
    <w:name w:val="Default"/>
    <w:rsid w:val="00C53E6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53E6F"/>
    <w:pPr>
      <w:spacing w:line="201" w:lineRule="atLeast"/>
    </w:pPr>
    <w:rPr>
      <w:rFonts w:cs="Times New Roman"/>
      <w:color w:val="auto"/>
    </w:rPr>
  </w:style>
  <w:style w:type="character" w:customStyle="1" w:styleId="A3">
    <w:name w:val="A3"/>
    <w:uiPriority w:val="99"/>
    <w:rsid w:val="00C53E6F"/>
    <w:rPr>
      <w:rFonts w:cs="Calibri"/>
      <w:b/>
      <w:bCs/>
      <w:color w:val="000000"/>
      <w:sz w:val="20"/>
      <w:szCs w:val="20"/>
    </w:rPr>
  </w:style>
  <w:style w:type="paragraph" w:customStyle="1" w:styleId="Pa4">
    <w:name w:val="Pa4"/>
    <w:basedOn w:val="Default"/>
    <w:next w:val="Default"/>
    <w:uiPriority w:val="99"/>
    <w:rsid w:val="00C53E6F"/>
    <w:pPr>
      <w:spacing w:line="201" w:lineRule="atLeast"/>
    </w:pPr>
    <w:rPr>
      <w:rFonts w:cs="Times New Roman"/>
      <w:color w:val="auto"/>
    </w:rPr>
  </w:style>
  <w:style w:type="paragraph" w:styleId="NormalWeb">
    <w:name w:val="Normal (Web)"/>
    <w:basedOn w:val="Normal"/>
    <w:uiPriority w:val="99"/>
    <w:unhideWhenUsed/>
    <w:rsid w:val="00FB0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B0CC9"/>
  </w:style>
  <w:style w:type="character" w:styleId="nfase">
    <w:name w:val="Emphasis"/>
    <w:basedOn w:val="Fontepargpadro"/>
    <w:uiPriority w:val="20"/>
    <w:qFormat/>
    <w:rsid w:val="00FB0CC9"/>
    <w:rPr>
      <w:i/>
      <w:iCs/>
    </w:rPr>
  </w:style>
  <w:style w:type="character" w:styleId="Forte">
    <w:name w:val="Strong"/>
    <w:basedOn w:val="Fontepargpadro"/>
    <w:uiPriority w:val="22"/>
    <w:qFormat/>
    <w:rsid w:val="00FB0CC9"/>
    <w:rPr>
      <w:b/>
      <w:bCs/>
    </w:rPr>
  </w:style>
  <w:style w:type="paragraph" w:styleId="Textodebalo">
    <w:name w:val="Balloon Text"/>
    <w:basedOn w:val="Normal"/>
    <w:link w:val="TextodebaloChar"/>
    <w:uiPriority w:val="99"/>
    <w:semiHidden/>
    <w:unhideWhenUsed/>
    <w:rsid w:val="00FB0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CC9"/>
    <w:rPr>
      <w:rFonts w:ascii="Tahoma" w:hAnsi="Tahoma" w:cs="Tahoma"/>
      <w:sz w:val="16"/>
      <w:szCs w:val="16"/>
    </w:rPr>
  </w:style>
  <w:style w:type="paragraph" w:styleId="PargrafodaLista">
    <w:name w:val="List Paragraph"/>
    <w:basedOn w:val="Normal"/>
    <w:uiPriority w:val="34"/>
    <w:qFormat/>
    <w:rsid w:val="003205CA"/>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3205C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3205CA"/>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semiHidden/>
    <w:rsid w:val="000D3477"/>
    <w:rPr>
      <w:rFonts w:ascii="Arial" w:eastAsia="Times New Roman" w:hAnsi="Arial" w:cs="Arial"/>
      <w:b/>
      <w:bCs/>
      <w:sz w:val="30"/>
      <w:szCs w:val="24"/>
      <w:u w:val="single"/>
      <w:lang w:eastAsia="pt-BR"/>
    </w:rPr>
  </w:style>
  <w:style w:type="character" w:customStyle="1" w:styleId="Ttulo1Char">
    <w:name w:val="Título 1 Char"/>
    <w:basedOn w:val="Fontepargpadro"/>
    <w:link w:val="Ttulo1"/>
    <w:rsid w:val="000D3477"/>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semiHidden/>
    <w:rsid w:val="000D3477"/>
    <w:rPr>
      <w:rFonts w:ascii="Verdana" w:eastAsia="Times New Roman" w:hAnsi="Verdana" w:cs="Times New Roman"/>
      <w:b/>
      <w:bCs/>
      <w:color w:val="000000"/>
      <w:sz w:val="27"/>
      <w:szCs w:val="27"/>
      <w:lang w:eastAsia="pt-BR"/>
    </w:rPr>
  </w:style>
  <w:style w:type="paragraph" w:styleId="Corpodetexto">
    <w:name w:val="Body Text"/>
    <w:basedOn w:val="Normal"/>
    <w:link w:val="CorpodetextoChar"/>
    <w:semiHidden/>
    <w:unhideWhenUsed/>
    <w:rsid w:val="007B03BC"/>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7B03BC"/>
    <w:rPr>
      <w:rFonts w:ascii="Times New Roman" w:eastAsia="Times New Roman" w:hAnsi="Times New Roman" w:cs="Times New Roman"/>
      <w:sz w:val="24"/>
      <w:szCs w:val="24"/>
      <w:lang w:eastAsia="pt-BR"/>
    </w:rPr>
  </w:style>
  <w:style w:type="paragraph" w:customStyle="1" w:styleId="pj">
    <w:name w:val="pj"/>
    <w:basedOn w:val="Normal"/>
    <w:rsid w:val="00B622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w">
    <w:name w:val="nw"/>
    <w:basedOn w:val="Fontepargpadro"/>
    <w:rsid w:val="00B62294"/>
  </w:style>
  <w:style w:type="paragraph" w:customStyle="1" w:styleId="pl">
    <w:name w:val="pl"/>
    <w:basedOn w:val="Normal"/>
    <w:rsid w:val="00B622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f8">
    <w:name w:val="ff8"/>
    <w:basedOn w:val="Fontepargpadro"/>
    <w:rsid w:val="00B62294"/>
  </w:style>
  <w:style w:type="paragraph" w:styleId="Rodap">
    <w:name w:val="footer"/>
    <w:basedOn w:val="Normal"/>
    <w:link w:val="RodapChar"/>
    <w:uiPriority w:val="99"/>
    <w:semiHidden/>
    <w:unhideWhenUsed/>
    <w:rsid w:val="00B6229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62294"/>
  </w:style>
  <w:style w:type="character" w:customStyle="1" w:styleId="fontstyle01">
    <w:name w:val="fontstyle01"/>
    <w:basedOn w:val="Fontepargpadro"/>
    <w:rsid w:val="006259B8"/>
    <w:rPr>
      <w:rFonts w:ascii="Verdana" w:hAnsi="Verdana" w:hint="default"/>
      <w:b w:val="0"/>
      <w:bCs w:val="0"/>
      <w:i w:val="0"/>
      <w:iCs w:val="0"/>
      <w:color w:val="231F20"/>
      <w:sz w:val="16"/>
      <w:szCs w:val="16"/>
    </w:rPr>
  </w:style>
  <w:style w:type="character" w:customStyle="1" w:styleId="fontstyle21">
    <w:name w:val="fontstyle21"/>
    <w:basedOn w:val="Fontepargpadro"/>
    <w:rsid w:val="006259B8"/>
    <w:rPr>
      <w:rFonts w:ascii="Verdana-Italic" w:hAnsi="Verdana-Italic" w:hint="default"/>
      <w:b w:val="0"/>
      <w:bCs w:val="0"/>
      <w:i/>
      <w:iCs/>
      <w:color w:val="231F20"/>
      <w:sz w:val="16"/>
      <w:szCs w:val="16"/>
    </w:rPr>
  </w:style>
  <w:style w:type="table" w:styleId="Tabelacomgrade">
    <w:name w:val="Table Grid"/>
    <w:basedOn w:val="Tabelanormal"/>
    <w:uiPriority w:val="99"/>
    <w:rsid w:val="008D7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68358E"/>
    <w:rPr>
      <w:color w:val="0000FF"/>
      <w:u w:val="single"/>
    </w:rPr>
  </w:style>
  <w:style w:type="paragraph" w:customStyle="1" w:styleId="western">
    <w:name w:val="western"/>
    <w:basedOn w:val="Normal"/>
    <w:rsid w:val="0068358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unas">
    <w:name w:val="colunas"/>
    <w:basedOn w:val="Normal"/>
    <w:rsid w:val="00795695"/>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795695"/>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795695"/>
    <w:pPr>
      <w:spacing w:before="30"/>
      <w:ind w:firstLine="0"/>
    </w:pPr>
  </w:style>
  <w:style w:type="paragraph" w:customStyle="1" w:styleId="Default">
    <w:name w:val="Default"/>
    <w:rsid w:val="00C53E6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53E6F"/>
    <w:pPr>
      <w:spacing w:line="201" w:lineRule="atLeast"/>
    </w:pPr>
    <w:rPr>
      <w:rFonts w:cs="Times New Roman"/>
      <w:color w:val="auto"/>
    </w:rPr>
  </w:style>
  <w:style w:type="character" w:customStyle="1" w:styleId="A3">
    <w:name w:val="A3"/>
    <w:uiPriority w:val="99"/>
    <w:rsid w:val="00C53E6F"/>
    <w:rPr>
      <w:rFonts w:cs="Calibri"/>
      <w:b/>
      <w:bCs/>
      <w:color w:val="000000"/>
      <w:sz w:val="20"/>
      <w:szCs w:val="20"/>
    </w:rPr>
  </w:style>
  <w:style w:type="paragraph" w:customStyle="1" w:styleId="Pa4">
    <w:name w:val="Pa4"/>
    <w:basedOn w:val="Default"/>
    <w:next w:val="Default"/>
    <w:uiPriority w:val="99"/>
    <w:rsid w:val="00C53E6F"/>
    <w:pPr>
      <w:spacing w:line="201" w:lineRule="atLeast"/>
    </w:pPr>
    <w:rPr>
      <w:rFonts w:cs="Times New Roman"/>
      <w:color w:val="auto"/>
    </w:rPr>
  </w:style>
  <w:style w:type="paragraph" w:styleId="NormalWeb">
    <w:name w:val="Normal (Web)"/>
    <w:basedOn w:val="Normal"/>
    <w:uiPriority w:val="99"/>
    <w:semiHidden/>
    <w:unhideWhenUsed/>
    <w:rsid w:val="00FB0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B0CC9"/>
  </w:style>
  <w:style w:type="character" w:styleId="nfase">
    <w:name w:val="Emphasis"/>
    <w:basedOn w:val="Fontepargpadro"/>
    <w:uiPriority w:val="20"/>
    <w:qFormat/>
    <w:rsid w:val="00FB0CC9"/>
    <w:rPr>
      <w:i/>
      <w:iCs/>
    </w:rPr>
  </w:style>
  <w:style w:type="character" w:styleId="Forte">
    <w:name w:val="Strong"/>
    <w:basedOn w:val="Fontepargpadro"/>
    <w:uiPriority w:val="22"/>
    <w:qFormat/>
    <w:rsid w:val="00FB0CC9"/>
    <w:rPr>
      <w:b/>
      <w:bCs/>
    </w:rPr>
  </w:style>
  <w:style w:type="paragraph" w:styleId="Textodebalo">
    <w:name w:val="Balloon Text"/>
    <w:basedOn w:val="Normal"/>
    <w:link w:val="TextodebaloChar"/>
    <w:uiPriority w:val="99"/>
    <w:semiHidden/>
    <w:unhideWhenUsed/>
    <w:rsid w:val="00FB0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CC9"/>
    <w:rPr>
      <w:rFonts w:ascii="Tahoma" w:hAnsi="Tahoma" w:cs="Tahoma"/>
      <w:sz w:val="16"/>
      <w:szCs w:val="16"/>
    </w:rPr>
  </w:style>
  <w:style w:type="paragraph" w:styleId="PargrafodaLista">
    <w:name w:val="List Paragraph"/>
    <w:basedOn w:val="Normal"/>
    <w:uiPriority w:val="34"/>
    <w:qFormat/>
    <w:rsid w:val="003205CA"/>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rsid w:val="003205C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3205C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24"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ha.uol.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critica.uol.com.br/" TargetMode="External"/><Relationship Id="rId4" Type="http://schemas.openxmlformats.org/officeDocument/2006/relationships/settings" Target="settings.xml"/><Relationship Id="rId9" Type="http://schemas.openxmlformats.org/officeDocument/2006/relationships/hyperlink" Target="http://www.wwf.org.br/natureza_brasileira/questoes_ambientais/desenvolvimento_sustentavel"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726E1-026E-49D9-940C-D86063EB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7</Pages>
  <Words>3256</Words>
  <Characters>17587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ENSINAE</dc:creator>
  <cp:lastModifiedBy>WANDERRSONRROCHA ™</cp:lastModifiedBy>
  <cp:revision>26</cp:revision>
  <cp:lastPrinted>2016-12-07T11:28:00Z</cp:lastPrinted>
  <dcterms:created xsi:type="dcterms:W3CDTF">2016-10-10T12:04:00Z</dcterms:created>
  <dcterms:modified xsi:type="dcterms:W3CDTF">2016-12-09T14:45:00Z</dcterms:modified>
</cp:coreProperties>
</file>