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FC" w:rsidRDefault="000D3477" w:rsidP="005326FC">
      <w:r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-385445</wp:posOffset>
            </wp:positionV>
            <wp:extent cx="1161415" cy="1143000"/>
            <wp:effectExtent l="19050" t="0" r="635" b="0"/>
            <wp:wrapNone/>
            <wp:docPr id="6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4F67">
        <w:rPr>
          <w:noProof/>
          <w:lang w:eastAsia="pt-BR"/>
        </w:rPr>
        <w:pict>
          <v:group id="Grupo 25" o:spid="_x0000_s1026" style="position:absolute;margin-left:-50.55pt;margin-top:-41.7pt;width:510.15pt;height:106pt;z-index:251659776;mso-position-horizontal-relative:text;mso-position-vertical-relative:text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DATA :</w:t>
                    </w:r>
                    <w:proofErr w:type="gramEnd"/>
                    <w:r>
                      <w:rPr>
                        <w:sz w:val="20"/>
                      </w:rPr>
                      <w:t xml:space="preserve">           /          / 2016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0D3477" w:rsidRDefault="00AB665F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ALESSANDRA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</w:t>
                    </w:r>
                    <w:r w:rsidR="007B03BC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ICI</w:t>
                    </w:r>
                    <w:r w:rsidR="00B62294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O PARA RECUPERAÇÃO DE QUÍMICA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5326FC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SÉRIE: 1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0D3477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7B03BC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0D3477" w:rsidRPr="00FE04FE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</v:roundrect>
          </v:group>
        </w:pict>
      </w:r>
    </w:p>
    <w:p w:rsidR="005326FC" w:rsidRPr="005326FC" w:rsidRDefault="005326FC" w:rsidP="005326FC"/>
    <w:p w:rsidR="005326FC" w:rsidRDefault="005326FC" w:rsidP="005326FC"/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  <w:proofErr w:type="gramStart"/>
      <w:r w:rsidRPr="005326FC">
        <w:rPr>
          <w:rFonts w:ascii="Arial" w:hAnsi="Arial" w:cs="Arial"/>
          <w:color w:val="333333"/>
          <w:sz w:val="20"/>
          <w:szCs w:val="20"/>
        </w:rPr>
        <w:t>1</w:t>
      </w:r>
      <w:proofErr w:type="gramEnd"/>
      <w:r w:rsidRPr="005326FC">
        <w:rPr>
          <w:rFonts w:ascii="Arial" w:hAnsi="Arial" w:cs="Arial"/>
          <w:color w:val="333333"/>
          <w:sz w:val="20"/>
          <w:szCs w:val="20"/>
        </w:rPr>
        <w:t>)Determine se as ligações a seguir são polares ou apolares e especifique também se são iônicas ou covalentes:</w:t>
      </w: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  <w:proofErr w:type="gramStart"/>
      <w:r w:rsidRPr="005326FC">
        <w:rPr>
          <w:rFonts w:ascii="Arial" w:hAnsi="Arial" w:cs="Arial"/>
          <w:color w:val="333333"/>
          <w:sz w:val="20"/>
          <w:szCs w:val="20"/>
        </w:rPr>
        <w:t>a</w:t>
      </w:r>
      <w:proofErr w:type="gramEnd"/>
      <w:r w:rsidRPr="005326FC">
        <w:rPr>
          <w:rFonts w:ascii="Arial" w:hAnsi="Arial" w:cs="Arial"/>
          <w:color w:val="333333"/>
          <w:sz w:val="20"/>
          <w:szCs w:val="20"/>
        </w:rPr>
        <w:t>)H</w:t>
      </w:r>
      <w:r w:rsidRPr="005326FC">
        <w:rPr>
          <w:rFonts w:ascii="Arial" w:hAnsi="Arial" w:cs="Arial"/>
          <w:color w:val="333333"/>
          <w:sz w:val="20"/>
          <w:szCs w:val="20"/>
          <w:vertAlign w:val="subscript"/>
        </w:rPr>
        <w:t>2</w:t>
      </w:r>
      <w:r w:rsidRPr="005326FC">
        <w:rPr>
          <w:rFonts w:ascii="Arial" w:hAnsi="Arial" w:cs="Arial"/>
          <w:color w:val="333333"/>
          <w:sz w:val="20"/>
          <w:szCs w:val="20"/>
        </w:rPr>
        <w:tab/>
        <w:t>b)</w:t>
      </w:r>
      <w:proofErr w:type="spellStart"/>
      <w:r w:rsidRPr="005326FC">
        <w:rPr>
          <w:rFonts w:ascii="Arial" w:hAnsi="Arial" w:cs="Arial"/>
          <w:color w:val="333333"/>
          <w:sz w:val="20"/>
          <w:szCs w:val="20"/>
        </w:rPr>
        <w:t>HCl</w:t>
      </w:r>
      <w:proofErr w:type="spellEnd"/>
      <w:r w:rsidRPr="005326FC">
        <w:rPr>
          <w:rFonts w:ascii="Arial" w:hAnsi="Arial" w:cs="Arial"/>
          <w:color w:val="333333"/>
          <w:sz w:val="20"/>
          <w:szCs w:val="20"/>
        </w:rPr>
        <w:tab/>
        <w:t>c)Cl</w:t>
      </w:r>
      <w:r w:rsidRPr="005326FC">
        <w:rPr>
          <w:rFonts w:ascii="Arial" w:hAnsi="Arial" w:cs="Arial"/>
          <w:color w:val="333333"/>
          <w:sz w:val="20"/>
          <w:szCs w:val="20"/>
          <w:vertAlign w:val="subscript"/>
        </w:rPr>
        <w:t>2</w:t>
      </w:r>
      <w:r w:rsidRPr="005326FC">
        <w:rPr>
          <w:rFonts w:ascii="Arial" w:hAnsi="Arial" w:cs="Arial"/>
          <w:color w:val="333333"/>
          <w:sz w:val="20"/>
          <w:szCs w:val="20"/>
        </w:rPr>
        <w:tab/>
        <w:t>d)CO</w:t>
      </w:r>
      <w:r w:rsidRPr="005326FC">
        <w:rPr>
          <w:rFonts w:ascii="Arial" w:hAnsi="Arial" w:cs="Arial"/>
          <w:color w:val="333333"/>
          <w:sz w:val="20"/>
          <w:szCs w:val="20"/>
          <w:vertAlign w:val="subscript"/>
        </w:rPr>
        <w:t>2</w:t>
      </w:r>
      <w:r w:rsidRPr="005326FC">
        <w:rPr>
          <w:rFonts w:ascii="Arial" w:hAnsi="Arial" w:cs="Arial"/>
          <w:color w:val="333333"/>
          <w:sz w:val="20"/>
          <w:szCs w:val="20"/>
        </w:rPr>
        <w:tab/>
        <w:t>e)NH</w:t>
      </w:r>
      <w:r w:rsidRPr="005326FC">
        <w:rPr>
          <w:rFonts w:ascii="Arial" w:hAnsi="Arial" w:cs="Arial"/>
          <w:color w:val="333333"/>
          <w:sz w:val="20"/>
          <w:szCs w:val="20"/>
          <w:vertAlign w:val="subscript"/>
        </w:rPr>
        <w:t>3</w:t>
      </w:r>
    </w:p>
    <w:p w:rsid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  <w:proofErr w:type="gramStart"/>
      <w:r w:rsidRPr="005326FC">
        <w:rPr>
          <w:rFonts w:ascii="Arial" w:hAnsi="Arial" w:cs="Arial"/>
          <w:color w:val="333333"/>
          <w:sz w:val="20"/>
          <w:szCs w:val="20"/>
        </w:rPr>
        <w:t>2</w:t>
      </w:r>
      <w:proofErr w:type="gramEnd"/>
      <w:r w:rsidRPr="005326FC">
        <w:rPr>
          <w:rFonts w:ascii="Arial" w:hAnsi="Arial" w:cs="Arial"/>
          <w:color w:val="333333"/>
          <w:sz w:val="20"/>
          <w:szCs w:val="20"/>
        </w:rPr>
        <w:t>) (FCMSC-SP) Na escala de eletronegatividade, tem-se:</w:t>
      </w: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  <w:r w:rsidRPr="005326FC">
        <w:rPr>
          <w:rFonts w:ascii="Arial" w:hAnsi="Arial" w:cs="Arial"/>
          <w:color w:val="333333"/>
          <w:sz w:val="20"/>
          <w:szCs w:val="20"/>
        </w:rPr>
        <w:t xml:space="preserve">Li       H        </w:t>
      </w:r>
      <w:proofErr w:type="spellStart"/>
      <w:proofErr w:type="gramStart"/>
      <w:r w:rsidRPr="005326FC">
        <w:rPr>
          <w:rFonts w:ascii="Arial" w:hAnsi="Arial" w:cs="Arial"/>
          <w:color w:val="333333"/>
          <w:sz w:val="20"/>
          <w:szCs w:val="20"/>
        </w:rPr>
        <w:t>Br</w:t>
      </w:r>
      <w:proofErr w:type="spellEnd"/>
      <w:proofErr w:type="gramEnd"/>
      <w:r w:rsidRPr="005326FC">
        <w:rPr>
          <w:rFonts w:ascii="Arial" w:hAnsi="Arial" w:cs="Arial"/>
          <w:color w:val="333333"/>
          <w:sz w:val="20"/>
          <w:szCs w:val="20"/>
        </w:rPr>
        <w:t>        N       O</w:t>
      </w: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  <w:r w:rsidRPr="005326FC">
        <w:rPr>
          <w:rFonts w:ascii="Arial" w:hAnsi="Arial" w:cs="Arial"/>
          <w:color w:val="333333"/>
          <w:sz w:val="20"/>
          <w:szCs w:val="20"/>
        </w:rPr>
        <w:t>1,0  </w:t>
      </w:r>
      <w:proofErr w:type="gramStart"/>
      <w:r w:rsidRPr="005326FC">
        <w:rPr>
          <w:rFonts w:ascii="Arial" w:hAnsi="Arial" w:cs="Arial"/>
          <w:color w:val="333333"/>
          <w:sz w:val="20"/>
          <w:szCs w:val="20"/>
        </w:rPr>
        <w:t xml:space="preserve">  </w:t>
      </w:r>
      <w:proofErr w:type="gramEnd"/>
      <w:r w:rsidRPr="005326FC">
        <w:rPr>
          <w:rFonts w:ascii="Arial" w:hAnsi="Arial" w:cs="Arial"/>
          <w:color w:val="333333"/>
          <w:sz w:val="20"/>
          <w:szCs w:val="20"/>
        </w:rPr>
        <w:t> 2,1       2,8      3,0     3,5</w:t>
      </w:r>
    </w:p>
    <w:p w:rsid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  <w:r w:rsidRPr="005326FC">
        <w:rPr>
          <w:rFonts w:ascii="Arial" w:hAnsi="Arial" w:cs="Arial"/>
          <w:color w:val="333333"/>
          <w:sz w:val="20"/>
          <w:szCs w:val="20"/>
        </w:rPr>
        <w:t>Esses dados permitem afirmar que, entre as moléculas a seguir, a mais polar é:</w:t>
      </w: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  <w:proofErr w:type="gramStart"/>
      <w:r w:rsidRPr="005326FC">
        <w:rPr>
          <w:rFonts w:ascii="Arial" w:hAnsi="Arial" w:cs="Arial"/>
          <w:color w:val="333333"/>
          <w:sz w:val="20"/>
          <w:szCs w:val="20"/>
        </w:rPr>
        <w:t>a</w:t>
      </w:r>
      <w:proofErr w:type="gramEnd"/>
      <w:r w:rsidRPr="005326FC">
        <w:rPr>
          <w:rFonts w:ascii="Arial" w:hAnsi="Arial" w:cs="Arial"/>
          <w:color w:val="333333"/>
          <w:sz w:val="20"/>
          <w:szCs w:val="20"/>
        </w:rPr>
        <w:t>)      O</w:t>
      </w:r>
      <w:r w:rsidRPr="005326FC">
        <w:rPr>
          <w:rFonts w:ascii="Arial" w:hAnsi="Arial" w:cs="Arial"/>
          <w:color w:val="333333"/>
          <w:sz w:val="20"/>
          <w:szCs w:val="20"/>
          <w:vertAlign w:val="subscript"/>
        </w:rPr>
        <w:t>2 (g)</w:t>
      </w: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  <w:proofErr w:type="gramStart"/>
      <w:r w:rsidRPr="005326FC">
        <w:rPr>
          <w:rFonts w:ascii="Arial" w:hAnsi="Arial" w:cs="Arial"/>
          <w:color w:val="333333"/>
          <w:sz w:val="20"/>
          <w:szCs w:val="20"/>
        </w:rPr>
        <w:t>b)</w:t>
      </w:r>
      <w:proofErr w:type="gramEnd"/>
      <w:r w:rsidRPr="005326FC">
        <w:rPr>
          <w:rFonts w:ascii="Arial" w:hAnsi="Arial" w:cs="Arial"/>
          <w:color w:val="333333"/>
          <w:sz w:val="20"/>
          <w:szCs w:val="20"/>
        </w:rPr>
        <w:t xml:space="preserve">      </w:t>
      </w:r>
      <w:proofErr w:type="spellStart"/>
      <w:r w:rsidRPr="005326FC">
        <w:rPr>
          <w:rFonts w:ascii="Arial" w:hAnsi="Arial" w:cs="Arial"/>
          <w:color w:val="333333"/>
          <w:sz w:val="20"/>
          <w:szCs w:val="20"/>
        </w:rPr>
        <w:t>LiBr</w:t>
      </w:r>
      <w:proofErr w:type="spellEnd"/>
      <w:r w:rsidRPr="005326FC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5326FC">
        <w:rPr>
          <w:rFonts w:ascii="Arial" w:hAnsi="Arial" w:cs="Arial"/>
          <w:color w:val="333333"/>
          <w:sz w:val="20"/>
          <w:szCs w:val="20"/>
          <w:vertAlign w:val="subscript"/>
        </w:rPr>
        <w:t>(g)</w:t>
      </w: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  <w:proofErr w:type="gramStart"/>
      <w:r w:rsidRPr="005326FC">
        <w:rPr>
          <w:rFonts w:ascii="Arial" w:hAnsi="Arial" w:cs="Arial"/>
          <w:color w:val="333333"/>
          <w:sz w:val="20"/>
          <w:szCs w:val="20"/>
        </w:rPr>
        <w:t>c)</w:t>
      </w:r>
      <w:proofErr w:type="gramEnd"/>
      <w:r w:rsidRPr="005326FC">
        <w:rPr>
          <w:rFonts w:ascii="Arial" w:hAnsi="Arial" w:cs="Arial"/>
          <w:color w:val="333333"/>
          <w:sz w:val="20"/>
          <w:szCs w:val="20"/>
        </w:rPr>
        <w:t>      NO</w:t>
      </w:r>
      <w:r w:rsidRPr="005326FC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5326FC">
        <w:rPr>
          <w:rFonts w:ascii="Arial" w:hAnsi="Arial" w:cs="Arial"/>
          <w:color w:val="333333"/>
          <w:sz w:val="20"/>
          <w:szCs w:val="20"/>
          <w:vertAlign w:val="subscript"/>
        </w:rPr>
        <w:t>(g)</w:t>
      </w: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  <w:proofErr w:type="gramStart"/>
      <w:r w:rsidRPr="005326FC">
        <w:rPr>
          <w:rFonts w:ascii="Arial" w:hAnsi="Arial" w:cs="Arial"/>
          <w:color w:val="333333"/>
          <w:sz w:val="20"/>
          <w:szCs w:val="20"/>
        </w:rPr>
        <w:t>d)</w:t>
      </w:r>
      <w:proofErr w:type="gramEnd"/>
      <w:r w:rsidRPr="005326FC">
        <w:rPr>
          <w:rFonts w:ascii="Arial" w:hAnsi="Arial" w:cs="Arial"/>
          <w:color w:val="333333"/>
          <w:sz w:val="20"/>
          <w:szCs w:val="20"/>
        </w:rPr>
        <w:t xml:space="preserve">     </w:t>
      </w:r>
      <w:proofErr w:type="spellStart"/>
      <w:r w:rsidRPr="005326FC">
        <w:rPr>
          <w:rFonts w:ascii="Arial" w:hAnsi="Arial" w:cs="Arial"/>
          <w:color w:val="333333"/>
          <w:sz w:val="20"/>
          <w:szCs w:val="20"/>
        </w:rPr>
        <w:t>HBr</w:t>
      </w:r>
      <w:proofErr w:type="spellEnd"/>
      <w:r w:rsidRPr="005326FC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5326FC">
        <w:rPr>
          <w:rFonts w:ascii="Arial" w:hAnsi="Arial" w:cs="Arial"/>
          <w:color w:val="333333"/>
          <w:sz w:val="20"/>
          <w:szCs w:val="20"/>
          <w:vertAlign w:val="subscript"/>
        </w:rPr>
        <w:t>(g)</w:t>
      </w: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  <w:proofErr w:type="gramStart"/>
      <w:r w:rsidRPr="005326FC">
        <w:rPr>
          <w:rFonts w:ascii="Arial" w:hAnsi="Arial" w:cs="Arial"/>
          <w:color w:val="333333"/>
          <w:sz w:val="20"/>
          <w:szCs w:val="20"/>
        </w:rPr>
        <w:t>e</w:t>
      </w:r>
      <w:proofErr w:type="gramEnd"/>
      <w:r w:rsidRPr="005326FC">
        <w:rPr>
          <w:rFonts w:ascii="Arial" w:hAnsi="Arial" w:cs="Arial"/>
          <w:color w:val="333333"/>
          <w:sz w:val="20"/>
          <w:szCs w:val="20"/>
        </w:rPr>
        <w:t>)      Li</w:t>
      </w:r>
      <w:r w:rsidRPr="005326FC">
        <w:rPr>
          <w:rFonts w:ascii="Arial" w:hAnsi="Arial" w:cs="Arial"/>
          <w:color w:val="333333"/>
          <w:sz w:val="20"/>
          <w:szCs w:val="20"/>
          <w:vertAlign w:val="subscript"/>
        </w:rPr>
        <w:t>2 (g)</w:t>
      </w:r>
    </w:p>
    <w:p w:rsid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  <w:proofErr w:type="gramStart"/>
      <w:r w:rsidRPr="005326FC">
        <w:rPr>
          <w:rFonts w:ascii="Arial" w:hAnsi="Arial" w:cs="Arial"/>
          <w:color w:val="333333"/>
          <w:sz w:val="20"/>
          <w:szCs w:val="20"/>
        </w:rPr>
        <w:t>3</w:t>
      </w:r>
      <w:proofErr w:type="gramEnd"/>
      <w:r w:rsidRPr="005326FC">
        <w:rPr>
          <w:rFonts w:ascii="Arial" w:hAnsi="Arial" w:cs="Arial"/>
          <w:color w:val="333333"/>
          <w:sz w:val="20"/>
          <w:szCs w:val="20"/>
        </w:rPr>
        <w:t>) (FUC – MT) A ligação covalente de maior polaridade ocorre entre H e átomos de:</w:t>
      </w: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  <w:proofErr w:type="gramStart"/>
      <w:r w:rsidRPr="005326FC">
        <w:rPr>
          <w:rFonts w:ascii="Arial" w:hAnsi="Arial" w:cs="Arial"/>
          <w:color w:val="333333"/>
          <w:sz w:val="20"/>
          <w:szCs w:val="20"/>
        </w:rPr>
        <w:t>a</w:t>
      </w:r>
      <w:proofErr w:type="gramEnd"/>
      <w:r w:rsidRPr="005326FC">
        <w:rPr>
          <w:rFonts w:ascii="Arial" w:hAnsi="Arial" w:cs="Arial"/>
          <w:color w:val="333333"/>
          <w:sz w:val="20"/>
          <w:szCs w:val="20"/>
        </w:rPr>
        <w:t>)      F</w:t>
      </w: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  <w:proofErr w:type="gramStart"/>
      <w:r w:rsidRPr="005326FC">
        <w:rPr>
          <w:rFonts w:ascii="Arial" w:hAnsi="Arial" w:cs="Arial"/>
          <w:color w:val="333333"/>
          <w:sz w:val="20"/>
          <w:szCs w:val="20"/>
        </w:rPr>
        <w:t>b)</w:t>
      </w:r>
      <w:proofErr w:type="gramEnd"/>
      <w:r w:rsidRPr="005326FC">
        <w:rPr>
          <w:rFonts w:ascii="Arial" w:hAnsi="Arial" w:cs="Arial"/>
          <w:color w:val="333333"/>
          <w:sz w:val="20"/>
          <w:szCs w:val="20"/>
        </w:rPr>
        <w:t>      Cl</w:t>
      </w: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  <w:proofErr w:type="gramStart"/>
      <w:r w:rsidRPr="005326FC">
        <w:rPr>
          <w:rFonts w:ascii="Arial" w:hAnsi="Arial" w:cs="Arial"/>
          <w:color w:val="333333"/>
          <w:sz w:val="20"/>
          <w:szCs w:val="20"/>
        </w:rPr>
        <w:t>c)</w:t>
      </w:r>
      <w:proofErr w:type="gramEnd"/>
      <w:r w:rsidRPr="005326FC">
        <w:rPr>
          <w:rFonts w:ascii="Arial" w:hAnsi="Arial" w:cs="Arial"/>
          <w:color w:val="333333"/>
          <w:sz w:val="20"/>
          <w:szCs w:val="20"/>
        </w:rPr>
        <w:t xml:space="preserve">      </w:t>
      </w:r>
      <w:proofErr w:type="spellStart"/>
      <w:r w:rsidRPr="005326FC">
        <w:rPr>
          <w:rFonts w:ascii="Arial" w:hAnsi="Arial" w:cs="Arial"/>
          <w:color w:val="333333"/>
          <w:sz w:val="20"/>
          <w:szCs w:val="20"/>
        </w:rPr>
        <w:t>Br</w:t>
      </w:r>
      <w:proofErr w:type="spellEnd"/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  <w:proofErr w:type="gramStart"/>
      <w:r w:rsidRPr="005326FC">
        <w:rPr>
          <w:rFonts w:ascii="Arial" w:hAnsi="Arial" w:cs="Arial"/>
          <w:color w:val="333333"/>
          <w:sz w:val="20"/>
          <w:szCs w:val="20"/>
        </w:rPr>
        <w:t>d)</w:t>
      </w:r>
      <w:proofErr w:type="gramEnd"/>
      <w:r w:rsidRPr="005326FC">
        <w:rPr>
          <w:rFonts w:ascii="Arial" w:hAnsi="Arial" w:cs="Arial"/>
          <w:color w:val="333333"/>
          <w:sz w:val="20"/>
          <w:szCs w:val="20"/>
        </w:rPr>
        <w:t>     I</w:t>
      </w: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  <w:proofErr w:type="gramStart"/>
      <w:r w:rsidRPr="005326FC">
        <w:rPr>
          <w:rFonts w:ascii="Arial" w:hAnsi="Arial" w:cs="Arial"/>
          <w:color w:val="333333"/>
          <w:sz w:val="20"/>
          <w:szCs w:val="20"/>
        </w:rPr>
        <w:t>e</w:t>
      </w:r>
      <w:proofErr w:type="gramEnd"/>
      <w:r w:rsidRPr="005326FC">
        <w:rPr>
          <w:rFonts w:ascii="Arial" w:hAnsi="Arial" w:cs="Arial"/>
          <w:color w:val="333333"/>
          <w:sz w:val="20"/>
          <w:szCs w:val="20"/>
        </w:rPr>
        <w:t xml:space="preserve">)      </w:t>
      </w:r>
      <w:proofErr w:type="spellStart"/>
      <w:r w:rsidRPr="005326FC">
        <w:rPr>
          <w:rFonts w:ascii="Arial" w:hAnsi="Arial" w:cs="Arial"/>
          <w:color w:val="333333"/>
          <w:sz w:val="20"/>
          <w:szCs w:val="20"/>
        </w:rPr>
        <w:t>At</w:t>
      </w:r>
      <w:proofErr w:type="spellEnd"/>
    </w:p>
    <w:p w:rsid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  <w:proofErr w:type="gramStart"/>
      <w:r w:rsidRPr="005326FC">
        <w:rPr>
          <w:rFonts w:ascii="Arial" w:hAnsi="Arial" w:cs="Arial"/>
          <w:color w:val="333333"/>
          <w:sz w:val="20"/>
          <w:szCs w:val="20"/>
        </w:rPr>
        <w:t>4</w:t>
      </w:r>
      <w:proofErr w:type="gramEnd"/>
      <w:r w:rsidRPr="005326FC">
        <w:rPr>
          <w:rFonts w:ascii="Arial" w:hAnsi="Arial" w:cs="Arial"/>
          <w:color w:val="333333"/>
          <w:sz w:val="20"/>
          <w:szCs w:val="20"/>
        </w:rPr>
        <w:t xml:space="preserve">) Escreva as fórmulas estruturais de cada uma das moléculas abaixo. Depois </w:t>
      </w:r>
      <w:proofErr w:type="gramStart"/>
      <w:r w:rsidRPr="005326FC">
        <w:rPr>
          <w:rFonts w:ascii="Arial" w:hAnsi="Arial" w:cs="Arial"/>
          <w:color w:val="333333"/>
          <w:sz w:val="20"/>
          <w:szCs w:val="20"/>
        </w:rPr>
        <w:t>classifique-as</w:t>
      </w:r>
      <w:proofErr w:type="gramEnd"/>
      <w:r w:rsidRPr="005326FC">
        <w:rPr>
          <w:rFonts w:ascii="Arial" w:hAnsi="Arial" w:cs="Arial"/>
          <w:color w:val="333333"/>
          <w:sz w:val="20"/>
          <w:szCs w:val="20"/>
        </w:rPr>
        <w:t xml:space="preserve"> como polares ou apolares e indique o sentido do dipolo elétrico das classificadas como polares</w:t>
      </w: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  <w:proofErr w:type="gramStart"/>
      <w:r w:rsidRPr="005326FC">
        <w:rPr>
          <w:rFonts w:ascii="Arial" w:hAnsi="Arial" w:cs="Arial"/>
          <w:color w:val="333333"/>
          <w:sz w:val="20"/>
          <w:szCs w:val="20"/>
        </w:rPr>
        <w:t>a</w:t>
      </w:r>
      <w:proofErr w:type="gramEnd"/>
      <w:r w:rsidRPr="005326FC">
        <w:rPr>
          <w:rFonts w:ascii="Arial" w:hAnsi="Arial" w:cs="Arial"/>
          <w:color w:val="333333"/>
          <w:sz w:val="20"/>
          <w:szCs w:val="20"/>
        </w:rPr>
        <w:t>)      N</w:t>
      </w:r>
      <w:r w:rsidRPr="005326FC">
        <w:rPr>
          <w:rFonts w:ascii="Arial" w:hAnsi="Arial" w:cs="Arial"/>
          <w:color w:val="333333"/>
          <w:sz w:val="20"/>
          <w:szCs w:val="20"/>
          <w:vertAlign w:val="subscript"/>
        </w:rPr>
        <w:t>2</w:t>
      </w: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  <w:proofErr w:type="gramStart"/>
      <w:r w:rsidRPr="005326FC">
        <w:rPr>
          <w:rFonts w:ascii="Arial" w:hAnsi="Arial" w:cs="Arial"/>
          <w:color w:val="333333"/>
          <w:sz w:val="20"/>
          <w:szCs w:val="20"/>
        </w:rPr>
        <w:t>b)</w:t>
      </w:r>
      <w:proofErr w:type="gramEnd"/>
      <w:r w:rsidRPr="005326FC">
        <w:rPr>
          <w:rFonts w:ascii="Arial" w:hAnsi="Arial" w:cs="Arial"/>
          <w:color w:val="333333"/>
          <w:sz w:val="20"/>
          <w:szCs w:val="20"/>
        </w:rPr>
        <w:t>      HCN</w:t>
      </w: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  <w:proofErr w:type="gramStart"/>
      <w:r w:rsidRPr="005326FC">
        <w:rPr>
          <w:rFonts w:ascii="Arial" w:hAnsi="Arial" w:cs="Arial"/>
          <w:color w:val="333333"/>
          <w:sz w:val="20"/>
          <w:szCs w:val="20"/>
        </w:rPr>
        <w:t>c)</w:t>
      </w:r>
      <w:proofErr w:type="gramEnd"/>
      <w:r w:rsidRPr="005326FC">
        <w:rPr>
          <w:rFonts w:ascii="Arial" w:hAnsi="Arial" w:cs="Arial"/>
          <w:color w:val="333333"/>
          <w:sz w:val="20"/>
          <w:szCs w:val="20"/>
        </w:rPr>
        <w:t>      H</w:t>
      </w:r>
      <w:r w:rsidRPr="005326FC">
        <w:rPr>
          <w:rFonts w:ascii="Arial" w:hAnsi="Arial" w:cs="Arial"/>
          <w:color w:val="333333"/>
          <w:sz w:val="20"/>
          <w:szCs w:val="20"/>
          <w:vertAlign w:val="subscript"/>
        </w:rPr>
        <w:t>2</w:t>
      </w:r>
      <w:r w:rsidRPr="005326FC">
        <w:rPr>
          <w:rFonts w:ascii="Arial" w:hAnsi="Arial" w:cs="Arial"/>
          <w:color w:val="333333"/>
          <w:sz w:val="20"/>
          <w:szCs w:val="20"/>
        </w:rPr>
        <w:t>O</w:t>
      </w: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  <w:vertAlign w:val="subscript"/>
        </w:rPr>
      </w:pPr>
      <w:proofErr w:type="gramStart"/>
      <w:r w:rsidRPr="005326FC">
        <w:rPr>
          <w:rFonts w:ascii="Arial" w:hAnsi="Arial" w:cs="Arial"/>
          <w:color w:val="333333"/>
          <w:sz w:val="20"/>
          <w:szCs w:val="20"/>
        </w:rPr>
        <w:t>d)</w:t>
      </w:r>
      <w:proofErr w:type="gramEnd"/>
      <w:r w:rsidRPr="005326FC">
        <w:rPr>
          <w:rFonts w:ascii="Arial" w:hAnsi="Arial" w:cs="Arial"/>
          <w:color w:val="333333"/>
          <w:sz w:val="20"/>
          <w:szCs w:val="20"/>
        </w:rPr>
        <w:t>     O</w:t>
      </w:r>
      <w:r w:rsidRPr="005326FC">
        <w:rPr>
          <w:rFonts w:ascii="Arial" w:hAnsi="Arial" w:cs="Arial"/>
          <w:color w:val="333333"/>
          <w:sz w:val="20"/>
          <w:szCs w:val="20"/>
          <w:vertAlign w:val="subscript"/>
        </w:rPr>
        <w:t>2</w:t>
      </w:r>
    </w:p>
    <w:p w:rsidR="005326FC" w:rsidRDefault="005326FC" w:rsidP="005326FC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05)</w:t>
      </w:r>
      <w:proofErr w:type="gramEnd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Diga quais são as ligações existentes entre os elementos abaixo (iônica ou covalente) e classifique cada ligação como polar ou apolar: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</w:t>
      </w:r>
      <w:proofErr w:type="gramEnd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)      Cl</w:t>
      </w:r>
      <w:r w:rsidRPr="005326FC">
        <w:rPr>
          <w:rFonts w:ascii="Arial" w:eastAsia="Times New Roman" w:hAnsi="Arial" w:cs="Arial"/>
          <w:color w:val="333333"/>
          <w:sz w:val="20"/>
          <w:szCs w:val="20"/>
          <w:vertAlign w:val="subscript"/>
          <w:lang w:eastAsia="pt-BR"/>
        </w:rPr>
        <w:t>2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b)</w:t>
      </w:r>
      <w:proofErr w:type="gramEnd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      </w:t>
      </w:r>
      <w:proofErr w:type="spellStart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HBr</w:t>
      </w:r>
      <w:proofErr w:type="spellEnd"/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c)</w:t>
      </w:r>
      <w:proofErr w:type="gramEnd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     H</w:t>
      </w:r>
      <w:r w:rsidRPr="005326FC">
        <w:rPr>
          <w:rFonts w:ascii="Arial" w:eastAsia="Times New Roman" w:hAnsi="Arial" w:cs="Arial"/>
          <w:color w:val="333333"/>
          <w:sz w:val="20"/>
          <w:szCs w:val="20"/>
          <w:vertAlign w:val="subscript"/>
          <w:lang w:eastAsia="pt-BR"/>
        </w:rPr>
        <w:t>2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d)</w:t>
      </w:r>
      <w:proofErr w:type="gramEnd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     </w:t>
      </w:r>
      <w:proofErr w:type="spellStart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NaCl</w:t>
      </w:r>
      <w:proofErr w:type="spellEnd"/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e</w:t>
      </w:r>
      <w:proofErr w:type="gramEnd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)      P</w:t>
      </w:r>
      <w:r w:rsidRPr="005326FC">
        <w:rPr>
          <w:rFonts w:ascii="Arial" w:eastAsia="Times New Roman" w:hAnsi="Arial" w:cs="Arial"/>
          <w:color w:val="333333"/>
          <w:sz w:val="20"/>
          <w:szCs w:val="20"/>
          <w:vertAlign w:val="subscript"/>
          <w:lang w:eastAsia="pt-BR"/>
        </w:rPr>
        <w:t>4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f)</w:t>
      </w:r>
      <w:proofErr w:type="gramEnd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      CO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g)</w:t>
      </w:r>
      <w:proofErr w:type="gramEnd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     KF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h)</w:t>
      </w:r>
      <w:proofErr w:type="gramEnd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      </w:t>
      </w:r>
      <w:proofErr w:type="spellStart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HCl</w:t>
      </w:r>
      <w:proofErr w:type="spellEnd"/>
    </w:p>
    <w:p w:rsid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  <w:proofErr w:type="gramStart"/>
      <w:r w:rsidRPr="005326FC">
        <w:rPr>
          <w:rFonts w:ascii="Arial" w:hAnsi="Arial" w:cs="Arial"/>
          <w:color w:val="333333"/>
          <w:sz w:val="20"/>
          <w:szCs w:val="20"/>
        </w:rPr>
        <w:t>06)</w:t>
      </w:r>
      <w:proofErr w:type="gramEnd"/>
      <w:r w:rsidRPr="005326FC">
        <w:rPr>
          <w:rFonts w:ascii="Arial" w:hAnsi="Arial" w:cs="Arial"/>
          <w:color w:val="333333"/>
          <w:sz w:val="20"/>
          <w:szCs w:val="20"/>
        </w:rPr>
        <w:t xml:space="preserve"> A seguir, temos uma escala de eletronegatividade em ordem crescente: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H &lt; P &lt; C &lt; S &lt; I &lt; </w:t>
      </w:r>
      <w:proofErr w:type="spellStart"/>
      <w:proofErr w:type="gramStart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Br</w:t>
      </w:r>
      <w:proofErr w:type="spellEnd"/>
      <w:proofErr w:type="gramEnd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&lt; Cl &lt; N &lt; O &lt; F  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O hidrogênio pode se ligar a cada um dos elementos abaixo por meio de ligações covalentes. Com base na escala de eletronegatividade citada, com qual desses elementos o hidrogênio deve se ligar para resultar numa maior polaridade da ligação?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</w:t>
      </w:r>
      <w:proofErr w:type="gramEnd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)      F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b)</w:t>
      </w:r>
      <w:proofErr w:type="gramEnd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     O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c)</w:t>
      </w:r>
      <w:proofErr w:type="gramEnd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     P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d)</w:t>
      </w:r>
      <w:proofErr w:type="gramEnd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    I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e</w:t>
      </w:r>
      <w:proofErr w:type="gramEnd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)      </w:t>
      </w:r>
      <w:proofErr w:type="spellStart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Br</w:t>
      </w:r>
      <w:proofErr w:type="spellEnd"/>
    </w:p>
    <w:p w:rsid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  <w:proofErr w:type="gramStart"/>
      <w:r w:rsidRPr="005326FC">
        <w:rPr>
          <w:rFonts w:ascii="Arial" w:hAnsi="Arial" w:cs="Arial"/>
          <w:color w:val="333333"/>
          <w:sz w:val="20"/>
          <w:szCs w:val="20"/>
        </w:rPr>
        <w:t>07)</w:t>
      </w:r>
      <w:proofErr w:type="gramEnd"/>
      <w:r w:rsidRPr="005326FC">
        <w:rPr>
          <w:rFonts w:ascii="Arial" w:hAnsi="Arial" w:cs="Arial"/>
          <w:color w:val="333333"/>
          <w:sz w:val="20"/>
          <w:szCs w:val="20"/>
        </w:rPr>
        <w:t xml:space="preserve"> (</w:t>
      </w:r>
      <w:proofErr w:type="spellStart"/>
      <w:r w:rsidRPr="005326FC">
        <w:rPr>
          <w:rFonts w:ascii="Arial" w:hAnsi="Arial" w:cs="Arial"/>
          <w:color w:val="333333"/>
          <w:sz w:val="20"/>
          <w:szCs w:val="20"/>
        </w:rPr>
        <w:t>Mack-SP</w:t>
      </w:r>
      <w:proofErr w:type="spellEnd"/>
      <w:r w:rsidRPr="005326FC">
        <w:rPr>
          <w:rFonts w:ascii="Arial" w:hAnsi="Arial" w:cs="Arial"/>
          <w:color w:val="333333"/>
          <w:sz w:val="20"/>
          <w:szCs w:val="20"/>
        </w:rPr>
        <w:t>) O aumento da diferença de eletronegatividade entre os elementos ocasiona a seguinte ordem no caráter das ligações: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a) Covalente polar, covalente apolar, iônica;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b) </w:t>
      </w:r>
      <w:proofErr w:type="gramStart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Iônica, covalente</w:t>
      </w:r>
      <w:proofErr w:type="gramEnd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polar, covalente apolar;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lastRenderedPageBreak/>
        <w:t>c) Covalente apolar, iônica, covalente polar;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d) Covalente apolar, covalente polar, iônica;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e) </w:t>
      </w:r>
      <w:proofErr w:type="gramStart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Iônica covalente apolar, covalente</w:t>
      </w:r>
      <w:proofErr w:type="gramEnd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polar;</w:t>
      </w:r>
    </w:p>
    <w:p w:rsid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  <w:proofErr w:type="gramStart"/>
      <w:r w:rsidRPr="005326FC">
        <w:rPr>
          <w:rFonts w:ascii="Arial" w:hAnsi="Arial" w:cs="Arial"/>
          <w:color w:val="333333"/>
          <w:sz w:val="20"/>
          <w:szCs w:val="20"/>
        </w:rPr>
        <w:t>08)</w:t>
      </w:r>
      <w:proofErr w:type="gramEnd"/>
      <w:r w:rsidRPr="005326FC">
        <w:rPr>
          <w:rFonts w:ascii="Arial" w:hAnsi="Arial" w:cs="Arial"/>
          <w:color w:val="333333"/>
          <w:sz w:val="20"/>
          <w:szCs w:val="20"/>
        </w:rPr>
        <w:t xml:space="preserve"> (UPF-RS) Sejam os seguintes compostos: fluoreto de potássio (KF), dióxido de enxofre (SO</w:t>
      </w:r>
      <w:r w:rsidRPr="005326FC">
        <w:rPr>
          <w:rFonts w:ascii="Arial" w:hAnsi="Arial" w:cs="Arial"/>
          <w:color w:val="333333"/>
          <w:sz w:val="20"/>
          <w:szCs w:val="20"/>
          <w:vertAlign w:val="subscript"/>
        </w:rPr>
        <w:t>2</w:t>
      </w:r>
      <w:r w:rsidRPr="005326FC">
        <w:rPr>
          <w:rFonts w:ascii="Arial" w:hAnsi="Arial" w:cs="Arial"/>
          <w:color w:val="333333"/>
          <w:sz w:val="20"/>
          <w:szCs w:val="20"/>
        </w:rPr>
        <w:t>), iodo (I</w:t>
      </w:r>
      <w:r w:rsidRPr="005326FC">
        <w:rPr>
          <w:rFonts w:ascii="Arial" w:hAnsi="Arial" w:cs="Arial"/>
          <w:color w:val="333333"/>
          <w:sz w:val="20"/>
          <w:szCs w:val="20"/>
          <w:vertAlign w:val="subscript"/>
        </w:rPr>
        <w:t>2</w:t>
      </w:r>
      <w:r w:rsidRPr="005326FC">
        <w:rPr>
          <w:rFonts w:ascii="Arial" w:hAnsi="Arial" w:cs="Arial"/>
          <w:color w:val="333333"/>
          <w:sz w:val="20"/>
          <w:szCs w:val="20"/>
        </w:rPr>
        <w:t xml:space="preserve">) e iodeto de hidrogênio (HI). As ligações químicas existentes nestes compostos </w:t>
      </w:r>
      <w:proofErr w:type="gramStart"/>
      <w:r w:rsidRPr="005326FC">
        <w:rPr>
          <w:rFonts w:ascii="Arial" w:hAnsi="Arial" w:cs="Arial"/>
          <w:color w:val="333333"/>
          <w:sz w:val="20"/>
          <w:szCs w:val="20"/>
        </w:rPr>
        <w:t>são,</w:t>
      </w:r>
      <w:proofErr w:type="gramEnd"/>
      <w:r w:rsidRPr="005326FC">
        <w:rPr>
          <w:rFonts w:ascii="Arial" w:hAnsi="Arial" w:cs="Arial"/>
          <w:color w:val="333333"/>
          <w:sz w:val="20"/>
          <w:szCs w:val="20"/>
        </w:rPr>
        <w:t xml:space="preserve"> respectivamente: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a) </w:t>
      </w:r>
      <w:proofErr w:type="gramStart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Iônica, covalente</w:t>
      </w:r>
      <w:proofErr w:type="gramEnd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polar, iônica, covalente polar.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b) </w:t>
      </w:r>
      <w:proofErr w:type="gramStart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Iônica, covalente</w:t>
      </w:r>
      <w:proofErr w:type="gramEnd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polar, covalente apolar, covalente polar.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c) Covalente apolar, iônica, covalente polar, covalente polar.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d) </w:t>
      </w:r>
      <w:proofErr w:type="gramStart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Iônica, covalente</w:t>
      </w:r>
      <w:proofErr w:type="gramEnd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apolar, covalente polar, iônica.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e) Covalente polar, covalente polar, covalente apolar, covalente polar.</w:t>
      </w:r>
    </w:p>
    <w:p w:rsid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  <w:proofErr w:type="gramStart"/>
      <w:r w:rsidRPr="005326FC">
        <w:rPr>
          <w:rFonts w:ascii="Arial" w:hAnsi="Arial" w:cs="Arial"/>
          <w:color w:val="333333"/>
          <w:sz w:val="20"/>
          <w:szCs w:val="20"/>
        </w:rPr>
        <w:t>09)</w:t>
      </w:r>
      <w:proofErr w:type="gramEnd"/>
      <w:r w:rsidRPr="005326FC">
        <w:rPr>
          <w:rFonts w:ascii="Arial" w:hAnsi="Arial" w:cs="Arial"/>
          <w:color w:val="333333"/>
          <w:sz w:val="20"/>
          <w:szCs w:val="20"/>
        </w:rPr>
        <w:t xml:space="preserve"> Qual dentre as moléculas abaixo é apolar?</w:t>
      </w: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a</w:t>
      </w:r>
      <w:proofErr w:type="gramEnd"/>
      <w:r>
        <w:rPr>
          <w:rFonts w:ascii="Arial" w:hAnsi="Arial" w:cs="Arial"/>
          <w:color w:val="333333"/>
          <w:sz w:val="20"/>
          <w:szCs w:val="20"/>
        </w:rPr>
        <w:t>)</w:t>
      </w:r>
      <w:r w:rsidRPr="005326FC">
        <w:rPr>
          <w:rFonts w:ascii="Arial" w:hAnsi="Arial" w:cs="Arial"/>
          <w:color w:val="333333"/>
          <w:sz w:val="20"/>
          <w:szCs w:val="20"/>
        </w:rPr>
        <w:t>H</w:t>
      </w:r>
      <w:r w:rsidRPr="005326FC">
        <w:rPr>
          <w:rFonts w:ascii="Arial" w:hAnsi="Arial" w:cs="Arial"/>
          <w:color w:val="333333"/>
          <w:sz w:val="20"/>
          <w:szCs w:val="20"/>
          <w:vertAlign w:val="subscript"/>
        </w:rPr>
        <w:t>2</w:t>
      </w:r>
      <w:r w:rsidRPr="005326FC">
        <w:rPr>
          <w:rFonts w:ascii="Arial" w:hAnsi="Arial" w:cs="Arial"/>
          <w:color w:val="333333"/>
          <w:sz w:val="20"/>
          <w:szCs w:val="20"/>
        </w:rPr>
        <w:t>O</w:t>
      </w: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b)</w:t>
      </w:r>
      <w:proofErr w:type="spellStart"/>
      <w:proofErr w:type="gramEnd"/>
      <w:r w:rsidRPr="005326FC">
        <w:rPr>
          <w:rFonts w:ascii="Arial" w:hAnsi="Arial" w:cs="Arial"/>
          <w:color w:val="333333"/>
          <w:sz w:val="20"/>
          <w:szCs w:val="20"/>
        </w:rPr>
        <w:t>HCℓ</w:t>
      </w:r>
      <w:proofErr w:type="spellEnd"/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c)</w:t>
      </w:r>
      <w:proofErr w:type="gramEnd"/>
      <w:r w:rsidRPr="005326FC">
        <w:rPr>
          <w:rFonts w:ascii="Arial" w:hAnsi="Arial" w:cs="Arial"/>
          <w:color w:val="333333"/>
          <w:sz w:val="20"/>
          <w:szCs w:val="20"/>
        </w:rPr>
        <w:t>BCℓ</w:t>
      </w:r>
      <w:r w:rsidRPr="005326FC">
        <w:rPr>
          <w:rFonts w:ascii="Arial" w:hAnsi="Arial" w:cs="Arial"/>
          <w:color w:val="333333"/>
          <w:sz w:val="20"/>
          <w:szCs w:val="20"/>
          <w:vertAlign w:val="subscript"/>
        </w:rPr>
        <w:t>3</w:t>
      </w: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d)</w:t>
      </w:r>
      <w:proofErr w:type="gramEnd"/>
      <w:r w:rsidRPr="005326FC">
        <w:rPr>
          <w:rFonts w:ascii="Arial" w:hAnsi="Arial" w:cs="Arial"/>
          <w:color w:val="333333"/>
          <w:sz w:val="20"/>
          <w:szCs w:val="20"/>
        </w:rPr>
        <w:t>CH</w:t>
      </w:r>
      <w:r w:rsidRPr="005326FC">
        <w:rPr>
          <w:rFonts w:ascii="Arial" w:hAnsi="Arial" w:cs="Arial"/>
          <w:color w:val="333333"/>
          <w:sz w:val="20"/>
          <w:szCs w:val="20"/>
          <w:vertAlign w:val="subscript"/>
        </w:rPr>
        <w:t>3</w:t>
      </w:r>
      <w:r w:rsidRPr="005326FC">
        <w:rPr>
          <w:rFonts w:ascii="Arial" w:hAnsi="Arial" w:cs="Arial"/>
          <w:color w:val="333333"/>
          <w:sz w:val="20"/>
          <w:szCs w:val="20"/>
        </w:rPr>
        <w:t>Cℓ</w:t>
      </w: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e</w:t>
      </w:r>
      <w:proofErr w:type="gramEnd"/>
      <w:r>
        <w:rPr>
          <w:rFonts w:ascii="Arial" w:hAnsi="Arial" w:cs="Arial"/>
          <w:color w:val="333333"/>
          <w:sz w:val="20"/>
          <w:szCs w:val="20"/>
        </w:rPr>
        <w:t>)</w:t>
      </w:r>
      <w:r w:rsidRPr="005326FC">
        <w:rPr>
          <w:rFonts w:ascii="Arial" w:hAnsi="Arial" w:cs="Arial"/>
          <w:color w:val="333333"/>
          <w:sz w:val="20"/>
          <w:szCs w:val="20"/>
        </w:rPr>
        <w:t>NH</w:t>
      </w:r>
      <w:r w:rsidRPr="005326FC">
        <w:rPr>
          <w:rFonts w:ascii="Arial" w:hAnsi="Arial" w:cs="Arial"/>
          <w:color w:val="333333"/>
          <w:sz w:val="20"/>
          <w:szCs w:val="20"/>
          <w:vertAlign w:val="subscript"/>
        </w:rPr>
        <w:t>3</w:t>
      </w:r>
    </w:p>
    <w:p w:rsid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  <w:proofErr w:type="gramStart"/>
      <w:r w:rsidRPr="005326FC">
        <w:rPr>
          <w:rFonts w:ascii="Arial" w:hAnsi="Arial" w:cs="Arial"/>
          <w:color w:val="333333"/>
          <w:sz w:val="20"/>
          <w:szCs w:val="20"/>
        </w:rPr>
        <w:t>10)</w:t>
      </w:r>
      <w:proofErr w:type="gramEnd"/>
      <w:r w:rsidRPr="005326FC">
        <w:rPr>
          <w:rFonts w:ascii="Arial" w:hAnsi="Arial" w:cs="Arial"/>
          <w:color w:val="333333"/>
          <w:sz w:val="20"/>
          <w:szCs w:val="20"/>
        </w:rPr>
        <w:t xml:space="preserve"> Analise a geometria das moléculas representadas a seguir e classifique as afirmações como verdadeiras ou falsas.</w:t>
      </w: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jc w:val="center"/>
        <w:rPr>
          <w:rFonts w:ascii="Arial" w:hAnsi="Arial" w:cs="Arial"/>
          <w:color w:val="333333"/>
          <w:sz w:val="20"/>
          <w:szCs w:val="20"/>
        </w:rPr>
      </w:pPr>
      <w:r w:rsidRPr="005326FC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1323975" cy="981075"/>
            <wp:effectExtent l="0" t="0" r="9525" b="9525"/>
            <wp:docPr id="3" name="Imagem 1" descr="Moléculas de água, dióxido de carbono e amô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éculas de água, dióxido de carbono e amôn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a</w:t>
      </w:r>
      <w:proofErr w:type="gramEnd"/>
      <w:r>
        <w:rPr>
          <w:rFonts w:ascii="Arial" w:hAnsi="Arial" w:cs="Arial"/>
          <w:color w:val="333333"/>
          <w:sz w:val="20"/>
          <w:szCs w:val="20"/>
        </w:rPr>
        <w:t>)</w:t>
      </w:r>
      <w:r w:rsidRPr="005326FC">
        <w:rPr>
          <w:rFonts w:ascii="Arial" w:hAnsi="Arial" w:cs="Arial"/>
          <w:color w:val="333333"/>
          <w:sz w:val="20"/>
          <w:szCs w:val="20"/>
        </w:rPr>
        <w:t>A molécula de CO</w:t>
      </w:r>
      <w:r w:rsidRPr="005326FC">
        <w:rPr>
          <w:rFonts w:ascii="Arial" w:hAnsi="Arial" w:cs="Arial"/>
          <w:color w:val="333333"/>
          <w:sz w:val="20"/>
          <w:szCs w:val="20"/>
          <w:vertAlign w:val="subscript"/>
        </w:rPr>
        <w:t>2</w:t>
      </w:r>
      <w:r w:rsidRPr="005326FC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5326FC">
        <w:rPr>
          <w:rFonts w:ascii="Arial" w:hAnsi="Arial" w:cs="Arial"/>
          <w:color w:val="333333"/>
          <w:sz w:val="20"/>
          <w:szCs w:val="20"/>
        </w:rPr>
        <w:t>é apolar, pois ligações duplas são apolares.</w:t>
      </w: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b)</w:t>
      </w:r>
      <w:proofErr w:type="gramEnd"/>
      <w:r w:rsidRPr="005326FC">
        <w:rPr>
          <w:rFonts w:ascii="Arial" w:hAnsi="Arial" w:cs="Arial"/>
          <w:color w:val="333333"/>
          <w:sz w:val="20"/>
          <w:szCs w:val="20"/>
        </w:rPr>
        <w:t>Os compostos NH</w:t>
      </w:r>
      <w:r w:rsidRPr="005326FC">
        <w:rPr>
          <w:rFonts w:ascii="Arial" w:hAnsi="Arial" w:cs="Arial"/>
          <w:color w:val="333333"/>
          <w:sz w:val="20"/>
          <w:szCs w:val="20"/>
          <w:vertAlign w:val="subscript"/>
        </w:rPr>
        <w:t>3</w:t>
      </w:r>
      <w:r w:rsidRPr="005326FC">
        <w:rPr>
          <w:rStyle w:val="apple-converted-space"/>
          <w:rFonts w:ascii="Arial" w:hAnsi="Arial" w:cs="Arial"/>
          <w:color w:val="333333"/>
          <w:sz w:val="20"/>
          <w:szCs w:val="20"/>
          <w:vertAlign w:val="subscript"/>
        </w:rPr>
        <w:t> </w:t>
      </w:r>
      <w:r w:rsidRPr="005326FC">
        <w:rPr>
          <w:rFonts w:ascii="Arial" w:hAnsi="Arial" w:cs="Arial"/>
          <w:color w:val="333333"/>
          <w:sz w:val="20"/>
          <w:szCs w:val="20"/>
        </w:rPr>
        <w:t>e H</w:t>
      </w:r>
      <w:r w:rsidRPr="005326FC">
        <w:rPr>
          <w:rFonts w:ascii="Arial" w:hAnsi="Arial" w:cs="Arial"/>
          <w:color w:val="333333"/>
          <w:sz w:val="20"/>
          <w:szCs w:val="20"/>
          <w:vertAlign w:val="subscript"/>
        </w:rPr>
        <w:t>2</w:t>
      </w:r>
      <w:r w:rsidRPr="005326FC">
        <w:rPr>
          <w:rFonts w:ascii="Arial" w:hAnsi="Arial" w:cs="Arial"/>
          <w:color w:val="333333"/>
          <w:sz w:val="20"/>
          <w:szCs w:val="20"/>
        </w:rPr>
        <w:t>O apresentam moléculas polares.</w:t>
      </w: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c)</w:t>
      </w:r>
      <w:proofErr w:type="gramEnd"/>
      <w:r w:rsidRPr="005326FC">
        <w:rPr>
          <w:rFonts w:ascii="Arial" w:hAnsi="Arial" w:cs="Arial"/>
          <w:color w:val="333333"/>
          <w:sz w:val="20"/>
          <w:szCs w:val="20"/>
        </w:rPr>
        <w:t>A molécula do composto CO</w:t>
      </w:r>
      <w:r w:rsidRPr="005326FC">
        <w:rPr>
          <w:rFonts w:ascii="Arial" w:hAnsi="Arial" w:cs="Arial"/>
          <w:color w:val="333333"/>
          <w:sz w:val="20"/>
          <w:szCs w:val="20"/>
          <w:vertAlign w:val="subscript"/>
        </w:rPr>
        <w:t>2</w:t>
      </w:r>
      <w:r w:rsidRPr="005326FC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5326FC">
        <w:rPr>
          <w:rFonts w:ascii="Arial" w:hAnsi="Arial" w:cs="Arial"/>
          <w:color w:val="333333"/>
          <w:sz w:val="20"/>
          <w:szCs w:val="20"/>
        </w:rPr>
        <w:t>é apolar, pois o vetor momento dipolar resultante é igual a zero.</w:t>
      </w: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d)</w:t>
      </w:r>
      <w:proofErr w:type="gramEnd"/>
      <w:r w:rsidRPr="005326FC">
        <w:rPr>
          <w:rFonts w:ascii="Arial" w:hAnsi="Arial" w:cs="Arial"/>
          <w:color w:val="333333"/>
          <w:sz w:val="20"/>
          <w:szCs w:val="20"/>
        </w:rPr>
        <w:t>A molécula de H</w:t>
      </w:r>
      <w:r w:rsidRPr="005326FC">
        <w:rPr>
          <w:rFonts w:ascii="Arial" w:hAnsi="Arial" w:cs="Arial"/>
          <w:color w:val="333333"/>
          <w:sz w:val="20"/>
          <w:szCs w:val="20"/>
          <w:vertAlign w:val="subscript"/>
        </w:rPr>
        <w:t>2</w:t>
      </w:r>
      <w:r w:rsidRPr="005326FC">
        <w:rPr>
          <w:rFonts w:ascii="Arial" w:hAnsi="Arial" w:cs="Arial"/>
          <w:color w:val="333333"/>
          <w:sz w:val="20"/>
          <w:szCs w:val="20"/>
        </w:rPr>
        <w:t>O é polar, pois é angular e o átomo de O é mais eletronegativo que o de H.</w:t>
      </w: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e</w:t>
      </w:r>
      <w:proofErr w:type="gramEnd"/>
      <w:r>
        <w:rPr>
          <w:rFonts w:ascii="Arial" w:hAnsi="Arial" w:cs="Arial"/>
          <w:color w:val="333333"/>
          <w:sz w:val="20"/>
          <w:szCs w:val="20"/>
        </w:rPr>
        <w:t>)</w:t>
      </w:r>
      <w:r w:rsidRPr="005326FC">
        <w:rPr>
          <w:rFonts w:ascii="Arial" w:hAnsi="Arial" w:cs="Arial"/>
          <w:color w:val="333333"/>
          <w:sz w:val="20"/>
          <w:szCs w:val="20"/>
        </w:rPr>
        <w:t>A molécula de NH</w:t>
      </w:r>
      <w:r w:rsidRPr="005326FC">
        <w:rPr>
          <w:rFonts w:ascii="Arial" w:hAnsi="Arial" w:cs="Arial"/>
          <w:color w:val="333333"/>
          <w:sz w:val="20"/>
          <w:szCs w:val="20"/>
          <w:vertAlign w:val="subscript"/>
        </w:rPr>
        <w:t>3</w:t>
      </w:r>
      <w:r w:rsidRPr="005326FC">
        <w:rPr>
          <w:rStyle w:val="apple-converted-space"/>
          <w:rFonts w:ascii="Arial" w:hAnsi="Arial" w:cs="Arial"/>
          <w:color w:val="333333"/>
          <w:sz w:val="20"/>
          <w:szCs w:val="20"/>
          <w:vertAlign w:val="subscript"/>
        </w:rPr>
        <w:t> </w:t>
      </w:r>
      <w:r w:rsidRPr="005326FC">
        <w:rPr>
          <w:rFonts w:ascii="Arial" w:hAnsi="Arial" w:cs="Arial"/>
          <w:color w:val="333333"/>
          <w:sz w:val="20"/>
          <w:szCs w:val="20"/>
        </w:rPr>
        <w:t>é apolar, pois apresenta ligações simples iguais.</w:t>
      </w:r>
    </w:p>
    <w:p w:rsid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  <w:proofErr w:type="gramStart"/>
      <w:r w:rsidRPr="005326FC">
        <w:rPr>
          <w:rFonts w:ascii="Arial" w:hAnsi="Arial" w:cs="Arial"/>
          <w:color w:val="333333"/>
          <w:sz w:val="20"/>
          <w:szCs w:val="20"/>
        </w:rPr>
        <w:t>11)</w:t>
      </w:r>
      <w:proofErr w:type="gramEnd"/>
      <w:r w:rsidRPr="005326FC">
        <w:rPr>
          <w:rFonts w:ascii="Arial" w:hAnsi="Arial" w:cs="Arial"/>
          <w:color w:val="333333"/>
          <w:sz w:val="20"/>
          <w:szCs w:val="20"/>
        </w:rPr>
        <w:t xml:space="preserve"> (PUC-PR) Observe as moléculas a seguir: NH</w:t>
      </w:r>
      <w:r w:rsidRPr="005326FC">
        <w:rPr>
          <w:rFonts w:ascii="Arial" w:hAnsi="Arial" w:cs="Arial"/>
          <w:color w:val="333333"/>
          <w:sz w:val="20"/>
          <w:szCs w:val="20"/>
          <w:vertAlign w:val="subscript"/>
        </w:rPr>
        <w:t>3</w:t>
      </w:r>
      <w:r w:rsidRPr="005326FC">
        <w:rPr>
          <w:rFonts w:ascii="Arial" w:hAnsi="Arial" w:cs="Arial"/>
          <w:color w:val="333333"/>
          <w:sz w:val="20"/>
          <w:szCs w:val="20"/>
        </w:rPr>
        <w:t>, CHCℓ</w:t>
      </w:r>
      <w:r w:rsidRPr="005326FC">
        <w:rPr>
          <w:rFonts w:ascii="Arial" w:hAnsi="Arial" w:cs="Arial"/>
          <w:color w:val="333333"/>
          <w:sz w:val="20"/>
          <w:szCs w:val="20"/>
          <w:vertAlign w:val="subscript"/>
        </w:rPr>
        <w:t>3</w:t>
      </w:r>
      <w:r w:rsidRPr="005326FC">
        <w:rPr>
          <w:rFonts w:ascii="Arial" w:hAnsi="Arial" w:cs="Arial"/>
          <w:color w:val="333333"/>
          <w:sz w:val="20"/>
          <w:szCs w:val="20"/>
        </w:rPr>
        <w:t>, SO</w:t>
      </w:r>
      <w:r w:rsidRPr="005326FC">
        <w:rPr>
          <w:rFonts w:ascii="Arial" w:hAnsi="Arial" w:cs="Arial"/>
          <w:color w:val="333333"/>
          <w:sz w:val="20"/>
          <w:szCs w:val="20"/>
          <w:vertAlign w:val="subscript"/>
        </w:rPr>
        <w:t>3</w:t>
      </w:r>
      <w:r w:rsidRPr="005326FC">
        <w:rPr>
          <w:rFonts w:ascii="Arial" w:hAnsi="Arial" w:cs="Arial"/>
          <w:color w:val="333333"/>
          <w:sz w:val="20"/>
          <w:szCs w:val="20"/>
        </w:rPr>
        <w:t xml:space="preserve">. Suas geometrias moleculares e polaridades </w:t>
      </w:r>
      <w:proofErr w:type="gramStart"/>
      <w:r w:rsidRPr="005326FC">
        <w:rPr>
          <w:rFonts w:ascii="Arial" w:hAnsi="Arial" w:cs="Arial"/>
          <w:color w:val="333333"/>
          <w:sz w:val="20"/>
          <w:szCs w:val="20"/>
        </w:rPr>
        <w:t>são,</w:t>
      </w:r>
      <w:proofErr w:type="gramEnd"/>
      <w:r w:rsidRPr="005326FC">
        <w:rPr>
          <w:rFonts w:ascii="Arial" w:hAnsi="Arial" w:cs="Arial"/>
          <w:color w:val="333333"/>
          <w:sz w:val="20"/>
          <w:szCs w:val="20"/>
        </w:rPr>
        <w:t xml:space="preserve"> respectivamente:</w:t>
      </w:r>
    </w:p>
    <w:p w:rsid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a</w:t>
      </w:r>
      <w:proofErr w:type="gramEnd"/>
      <w:r>
        <w:rPr>
          <w:rFonts w:ascii="Arial" w:hAnsi="Arial" w:cs="Arial"/>
          <w:color w:val="333333"/>
          <w:sz w:val="20"/>
          <w:szCs w:val="20"/>
        </w:rPr>
        <w:t>)</w:t>
      </w:r>
      <w:r w:rsidRPr="005326FC">
        <w:rPr>
          <w:rFonts w:ascii="Arial" w:hAnsi="Arial" w:cs="Arial"/>
          <w:color w:val="333333"/>
          <w:sz w:val="20"/>
          <w:szCs w:val="20"/>
        </w:rPr>
        <w:t>tetraédrica/polar; tetraédrica/polar; trigonal plana/polar.</w:t>
      </w: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b)</w:t>
      </w:r>
      <w:proofErr w:type="gramEnd"/>
      <w:r w:rsidRPr="005326FC">
        <w:rPr>
          <w:rFonts w:ascii="Arial" w:hAnsi="Arial" w:cs="Arial"/>
          <w:color w:val="333333"/>
          <w:sz w:val="20"/>
          <w:szCs w:val="20"/>
        </w:rPr>
        <w:t>piramidal/ polar; tetraédrica/polar; trigonal plana/apolar.</w:t>
      </w: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c)</w:t>
      </w:r>
      <w:proofErr w:type="gramEnd"/>
      <w:r w:rsidRPr="005326FC">
        <w:rPr>
          <w:rFonts w:ascii="Arial" w:hAnsi="Arial" w:cs="Arial"/>
          <w:color w:val="333333"/>
          <w:sz w:val="20"/>
          <w:szCs w:val="20"/>
        </w:rPr>
        <w:t>trigonal plana/apolar; angular/polar; tetraédrica/apolar.</w:t>
      </w: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d)</w:t>
      </w:r>
      <w:proofErr w:type="gramEnd"/>
      <w:r w:rsidRPr="005326FC">
        <w:rPr>
          <w:rFonts w:ascii="Arial" w:hAnsi="Arial" w:cs="Arial"/>
          <w:color w:val="333333"/>
          <w:sz w:val="20"/>
          <w:szCs w:val="20"/>
        </w:rPr>
        <w:t>linear/polar; trigonal plana/polar; angular/polar.</w:t>
      </w: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e</w:t>
      </w:r>
      <w:proofErr w:type="gramEnd"/>
      <w:r>
        <w:rPr>
          <w:rFonts w:ascii="Arial" w:hAnsi="Arial" w:cs="Arial"/>
          <w:color w:val="333333"/>
          <w:sz w:val="20"/>
          <w:szCs w:val="20"/>
        </w:rPr>
        <w:t>)</w:t>
      </w:r>
      <w:r w:rsidRPr="005326FC">
        <w:rPr>
          <w:rFonts w:ascii="Arial" w:hAnsi="Arial" w:cs="Arial"/>
          <w:color w:val="333333"/>
          <w:sz w:val="20"/>
          <w:szCs w:val="20"/>
        </w:rPr>
        <w:t>piramidal/apolar; piramidal/apolar; linear/apolar.</w:t>
      </w:r>
    </w:p>
    <w:p w:rsid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  <w:proofErr w:type="gramStart"/>
      <w:r w:rsidRPr="005326FC">
        <w:rPr>
          <w:rFonts w:ascii="Arial" w:hAnsi="Arial" w:cs="Arial"/>
          <w:color w:val="333333"/>
          <w:sz w:val="20"/>
          <w:szCs w:val="20"/>
        </w:rPr>
        <w:t>12)</w:t>
      </w:r>
      <w:proofErr w:type="gramEnd"/>
      <w:r w:rsidRPr="005326FC">
        <w:rPr>
          <w:rFonts w:ascii="Arial" w:hAnsi="Arial" w:cs="Arial"/>
          <w:color w:val="333333"/>
          <w:sz w:val="20"/>
          <w:szCs w:val="20"/>
        </w:rPr>
        <w:t xml:space="preserve"> (UFES) A molécula do OF</w:t>
      </w:r>
      <w:r w:rsidRPr="005326FC">
        <w:rPr>
          <w:rFonts w:ascii="Arial" w:hAnsi="Arial" w:cs="Arial"/>
          <w:color w:val="333333"/>
          <w:sz w:val="20"/>
          <w:szCs w:val="20"/>
          <w:vertAlign w:val="subscript"/>
        </w:rPr>
        <w:t>2</w:t>
      </w:r>
      <w:r w:rsidRPr="005326FC">
        <w:rPr>
          <w:rFonts w:ascii="Arial" w:hAnsi="Arial" w:cs="Arial"/>
          <w:color w:val="333333"/>
          <w:sz w:val="20"/>
          <w:szCs w:val="20"/>
        </w:rPr>
        <w:t> é polar e a molécula do BeF</w:t>
      </w:r>
      <w:r w:rsidRPr="005326FC">
        <w:rPr>
          <w:rFonts w:ascii="Arial" w:hAnsi="Arial" w:cs="Arial"/>
          <w:color w:val="333333"/>
          <w:sz w:val="20"/>
          <w:szCs w:val="20"/>
          <w:vertAlign w:val="subscript"/>
        </w:rPr>
        <w:t>2</w:t>
      </w:r>
      <w:r w:rsidRPr="005326FC">
        <w:rPr>
          <w:rFonts w:ascii="Arial" w:hAnsi="Arial" w:cs="Arial"/>
          <w:color w:val="333333"/>
          <w:sz w:val="20"/>
          <w:szCs w:val="20"/>
        </w:rPr>
        <w:t> é apolar. Isto se deve à (ao):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a) diferença de eletronegatividade entre os átomos nas respectivas moléculas.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b) geometria molecular.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c) tamanho dos átomos ligados ao flúor.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d) grande reatividade do oxigênio em relação ao flúor.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710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e) fato de o oxigênio e o flúor serem gases.</w:t>
      </w: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right="-710"/>
        <w:rPr>
          <w:rFonts w:ascii="Arial" w:hAnsi="Arial" w:cs="Arial"/>
          <w:color w:val="333333"/>
          <w:sz w:val="20"/>
          <w:szCs w:val="20"/>
        </w:rPr>
      </w:pPr>
    </w:p>
    <w:p w:rsidR="005326FC" w:rsidRPr="005326FC" w:rsidRDefault="005326FC" w:rsidP="005326FC">
      <w:pPr>
        <w:spacing w:after="0" w:line="240" w:lineRule="auto"/>
        <w:ind w:left="-993" w:right="-71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5326FC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13)</w:t>
      </w:r>
      <w:proofErr w:type="gramEnd"/>
      <w:r w:rsidRPr="005326FC">
        <w:rPr>
          <w:rFonts w:ascii="Arial" w:hAnsi="Arial" w:cs="Arial"/>
          <w:sz w:val="20"/>
          <w:szCs w:val="20"/>
        </w:rPr>
        <w:t xml:space="preserve"> Sejam dadas as seguintes moléculas: H</w:t>
      </w:r>
      <w:r w:rsidRPr="005326FC">
        <w:rPr>
          <w:rFonts w:ascii="Arial" w:hAnsi="Arial" w:cs="Arial"/>
          <w:sz w:val="20"/>
          <w:szCs w:val="20"/>
          <w:vertAlign w:val="subscript"/>
        </w:rPr>
        <w:t>2</w:t>
      </w:r>
      <w:r w:rsidRPr="005326FC">
        <w:rPr>
          <w:rFonts w:ascii="Arial" w:hAnsi="Arial" w:cs="Arial"/>
          <w:sz w:val="20"/>
          <w:szCs w:val="20"/>
        </w:rPr>
        <w:t>O, CO</w:t>
      </w:r>
      <w:r w:rsidRPr="005326FC">
        <w:rPr>
          <w:rFonts w:ascii="Arial" w:hAnsi="Arial" w:cs="Arial"/>
          <w:sz w:val="20"/>
          <w:szCs w:val="20"/>
          <w:vertAlign w:val="subscript"/>
        </w:rPr>
        <w:t>2</w:t>
      </w:r>
      <w:r w:rsidRPr="005326FC">
        <w:rPr>
          <w:rFonts w:ascii="Arial" w:hAnsi="Arial" w:cs="Arial"/>
          <w:sz w:val="20"/>
          <w:szCs w:val="20"/>
        </w:rPr>
        <w:t>, BCl</w:t>
      </w:r>
      <w:r w:rsidRPr="005326FC">
        <w:rPr>
          <w:rFonts w:ascii="Arial" w:hAnsi="Arial" w:cs="Arial"/>
          <w:sz w:val="20"/>
          <w:szCs w:val="20"/>
          <w:vertAlign w:val="subscript"/>
        </w:rPr>
        <w:t>3</w:t>
      </w:r>
      <w:r w:rsidRPr="005326FC">
        <w:rPr>
          <w:rFonts w:ascii="Arial" w:hAnsi="Arial" w:cs="Arial"/>
          <w:sz w:val="20"/>
          <w:szCs w:val="20"/>
        </w:rPr>
        <w:t xml:space="preserve"> e CCl</w:t>
      </w:r>
      <w:r w:rsidRPr="005326FC">
        <w:rPr>
          <w:rFonts w:ascii="Arial" w:hAnsi="Arial" w:cs="Arial"/>
          <w:sz w:val="20"/>
          <w:szCs w:val="20"/>
          <w:vertAlign w:val="subscript"/>
        </w:rPr>
        <w:t>4</w:t>
      </w:r>
      <w:r w:rsidRPr="005326FC">
        <w:rPr>
          <w:rFonts w:ascii="Arial" w:hAnsi="Arial" w:cs="Arial"/>
          <w:sz w:val="20"/>
          <w:szCs w:val="20"/>
        </w:rPr>
        <w:t>. As configurações espaciais dessas moléculas são respectivamente:</w:t>
      </w:r>
    </w:p>
    <w:p w:rsidR="005326FC" w:rsidRPr="005326FC" w:rsidRDefault="005326FC" w:rsidP="005326FC">
      <w:pPr>
        <w:spacing w:after="0" w:line="240" w:lineRule="auto"/>
        <w:ind w:left="-993" w:right="-710"/>
        <w:contextualSpacing/>
        <w:jc w:val="both"/>
        <w:rPr>
          <w:rFonts w:ascii="Arial" w:hAnsi="Arial" w:cs="Arial"/>
          <w:sz w:val="20"/>
          <w:szCs w:val="20"/>
        </w:rPr>
      </w:pPr>
    </w:p>
    <w:p w:rsidR="005326FC" w:rsidRPr="005326FC" w:rsidRDefault="005326FC" w:rsidP="005326FC">
      <w:pPr>
        <w:spacing w:after="0" w:line="240" w:lineRule="auto"/>
        <w:ind w:left="-993" w:right="-710"/>
        <w:contextualSpacing/>
        <w:jc w:val="both"/>
        <w:rPr>
          <w:rFonts w:ascii="Arial" w:hAnsi="Arial" w:cs="Arial"/>
          <w:sz w:val="20"/>
          <w:szCs w:val="20"/>
        </w:rPr>
      </w:pPr>
      <w:r w:rsidRPr="005326FC">
        <w:rPr>
          <w:rFonts w:ascii="Arial" w:hAnsi="Arial" w:cs="Arial"/>
          <w:sz w:val="20"/>
          <w:szCs w:val="20"/>
        </w:rPr>
        <w:t xml:space="preserve">a) angular, linear, trigonal, </w:t>
      </w:r>
      <w:proofErr w:type="gramStart"/>
      <w:r w:rsidRPr="005326FC">
        <w:rPr>
          <w:rFonts w:ascii="Arial" w:hAnsi="Arial" w:cs="Arial"/>
          <w:sz w:val="20"/>
          <w:szCs w:val="20"/>
        </w:rPr>
        <w:t>tetraédrica</w:t>
      </w:r>
      <w:proofErr w:type="gramEnd"/>
    </w:p>
    <w:p w:rsidR="005326FC" w:rsidRPr="005326FC" w:rsidRDefault="005326FC" w:rsidP="005326FC">
      <w:pPr>
        <w:spacing w:after="0" w:line="240" w:lineRule="auto"/>
        <w:ind w:left="-993" w:right="-710"/>
        <w:contextualSpacing/>
        <w:jc w:val="both"/>
        <w:rPr>
          <w:rFonts w:ascii="Arial" w:hAnsi="Arial" w:cs="Arial"/>
          <w:sz w:val="20"/>
          <w:szCs w:val="20"/>
        </w:rPr>
      </w:pPr>
      <w:r w:rsidRPr="005326FC">
        <w:rPr>
          <w:rFonts w:ascii="Arial" w:hAnsi="Arial" w:cs="Arial"/>
          <w:sz w:val="20"/>
          <w:szCs w:val="20"/>
        </w:rPr>
        <w:t xml:space="preserve">b) angular, trigonal, linear, </w:t>
      </w:r>
      <w:proofErr w:type="gramStart"/>
      <w:r w:rsidRPr="005326FC">
        <w:rPr>
          <w:rFonts w:ascii="Arial" w:hAnsi="Arial" w:cs="Arial"/>
          <w:sz w:val="20"/>
          <w:szCs w:val="20"/>
        </w:rPr>
        <w:t>tetraédrica</w:t>
      </w:r>
      <w:proofErr w:type="gramEnd"/>
    </w:p>
    <w:p w:rsidR="005326FC" w:rsidRPr="005326FC" w:rsidRDefault="005326FC" w:rsidP="005326FC">
      <w:pPr>
        <w:spacing w:after="0" w:line="240" w:lineRule="auto"/>
        <w:ind w:left="-993" w:right="-710"/>
        <w:contextualSpacing/>
        <w:jc w:val="both"/>
        <w:rPr>
          <w:rFonts w:ascii="Arial" w:hAnsi="Arial" w:cs="Arial"/>
          <w:sz w:val="20"/>
          <w:szCs w:val="20"/>
        </w:rPr>
      </w:pPr>
      <w:r w:rsidRPr="005326FC">
        <w:rPr>
          <w:rFonts w:ascii="Arial" w:hAnsi="Arial" w:cs="Arial"/>
          <w:sz w:val="20"/>
          <w:szCs w:val="20"/>
        </w:rPr>
        <w:t xml:space="preserve">c) angular, linear, piramidal, </w:t>
      </w:r>
      <w:proofErr w:type="gramStart"/>
      <w:r w:rsidRPr="005326FC">
        <w:rPr>
          <w:rFonts w:ascii="Arial" w:hAnsi="Arial" w:cs="Arial"/>
          <w:sz w:val="20"/>
          <w:szCs w:val="20"/>
        </w:rPr>
        <w:t>tetraédrica</w:t>
      </w:r>
      <w:proofErr w:type="gramEnd"/>
    </w:p>
    <w:p w:rsidR="005326FC" w:rsidRPr="005326FC" w:rsidRDefault="005326FC" w:rsidP="005326FC">
      <w:pPr>
        <w:spacing w:after="0" w:line="240" w:lineRule="auto"/>
        <w:ind w:left="-993" w:right="-710"/>
        <w:contextualSpacing/>
        <w:jc w:val="both"/>
        <w:rPr>
          <w:rFonts w:ascii="Arial" w:hAnsi="Arial" w:cs="Arial"/>
          <w:sz w:val="20"/>
          <w:szCs w:val="20"/>
        </w:rPr>
      </w:pPr>
      <w:r w:rsidRPr="005326FC">
        <w:rPr>
          <w:rFonts w:ascii="Arial" w:hAnsi="Arial" w:cs="Arial"/>
          <w:sz w:val="20"/>
          <w:szCs w:val="20"/>
        </w:rPr>
        <w:t xml:space="preserve">d) trigonal, linear, angular, </w:t>
      </w:r>
      <w:proofErr w:type="gramStart"/>
      <w:r w:rsidRPr="005326FC">
        <w:rPr>
          <w:rFonts w:ascii="Arial" w:hAnsi="Arial" w:cs="Arial"/>
          <w:sz w:val="20"/>
          <w:szCs w:val="20"/>
        </w:rPr>
        <w:t>tetraédrica</w:t>
      </w:r>
      <w:proofErr w:type="gramEnd"/>
    </w:p>
    <w:p w:rsidR="005326FC" w:rsidRPr="005326FC" w:rsidRDefault="005326FC" w:rsidP="005326FC">
      <w:pPr>
        <w:spacing w:after="0" w:line="240" w:lineRule="auto"/>
        <w:ind w:left="-993" w:right="-71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326FC">
        <w:rPr>
          <w:rFonts w:ascii="Arial" w:hAnsi="Arial" w:cs="Arial"/>
          <w:b/>
          <w:sz w:val="20"/>
          <w:szCs w:val="20"/>
        </w:rPr>
        <w:t>Nota importante: O átomo de boro não segue a regra do octeto, estabilizando-se com seis elétrons em sua camada de valência.</w:t>
      </w:r>
    </w:p>
    <w:p w:rsidR="005326FC" w:rsidRPr="005326FC" w:rsidRDefault="005326FC" w:rsidP="005326FC">
      <w:pPr>
        <w:spacing w:after="0" w:line="240" w:lineRule="auto"/>
        <w:ind w:left="-993" w:right="-71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5326FC" w:rsidRPr="005326FC" w:rsidRDefault="005326FC" w:rsidP="005326FC">
      <w:pPr>
        <w:spacing w:after="0" w:line="240" w:lineRule="auto"/>
        <w:ind w:left="-993" w:right="-71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5326FC">
        <w:rPr>
          <w:rFonts w:ascii="Arial" w:hAnsi="Arial" w:cs="Arial"/>
          <w:b/>
          <w:sz w:val="20"/>
          <w:szCs w:val="20"/>
        </w:rPr>
        <w:lastRenderedPageBreak/>
        <w:t>14)</w:t>
      </w:r>
      <w:proofErr w:type="gramEnd"/>
      <w:r w:rsidRPr="005326FC">
        <w:rPr>
          <w:rFonts w:ascii="Arial" w:hAnsi="Arial" w:cs="Arial"/>
          <w:sz w:val="20"/>
          <w:szCs w:val="20"/>
        </w:rPr>
        <w:t xml:space="preserve"> 2 - Assinale a opção que contém a geometria molecular CORRETA das espécies OF</w:t>
      </w:r>
      <w:r w:rsidRPr="005326FC">
        <w:rPr>
          <w:rFonts w:ascii="Arial" w:hAnsi="Arial" w:cs="Arial"/>
          <w:sz w:val="20"/>
          <w:szCs w:val="20"/>
          <w:vertAlign w:val="subscript"/>
        </w:rPr>
        <w:t>2</w:t>
      </w:r>
      <w:r w:rsidRPr="005326FC">
        <w:rPr>
          <w:rFonts w:ascii="Arial" w:hAnsi="Arial" w:cs="Arial"/>
          <w:sz w:val="20"/>
          <w:szCs w:val="20"/>
        </w:rPr>
        <w:t>, SF</w:t>
      </w:r>
      <w:r w:rsidRPr="005326FC">
        <w:rPr>
          <w:rFonts w:ascii="Arial" w:hAnsi="Arial" w:cs="Arial"/>
          <w:sz w:val="20"/>
          <w:szCs w:val="20"/>
          <w:vertAlign w:val="subscript"/>
        </w:rPr>
        <w:t>2</w:t>
      </w:r>
      <w:r w:rsidRPr="005326FC">
        <w:rPr>
          <w:rFonts w:ascii="Arial" w:hAnsi="Arial" w:cs="Arial"/>
          <w:sz w:val="20"/>
          <w:szCs w:val="20"/>
        </w:rPr>
        <w:t>, CH</w:t>
      </w:r>
      <w:r w:rsidRPr="005326FC">
        <w:rPr>
          <w:rFonts w:ascii="Arial" w:hAnsi="Arial" w:cs="Arial"/>
          <w:sz w:val="20"/>
          <w:szCs w:val="20"/>
          <w:vertAlign w:val="subscript"/>
        </w:rPr>
        <w:t>2</w:t>
      </w:r>
      <w:r w:rsidRPr="005326FC">
        <w:rPr>
          <w:rFonts w:ascii="Arial" w:hAnsi="Arial" w:cs="Arial"/>
          <w:sz w:val="20"/>
          <w:szCs w:val="20"/>
        </w:rPr>
        <w:t>O, PCl</w:t>
      </w:r>
      <w:r w:rsidRPr="005326FC">
        <w:rPr>
          <w:rFonts w:ascii="Arial" w:hAnsi="Arial" w:cs="Arial"/>
          <w:sz w:val="20"/>
          <w:szCs w:val="20"/>
          <w:vertAlign w:val="subscript"/>
        </w:rPr>
        <w:t>3</w:t>
      </w:r>
      <w:r w:rsidRPr="005326FC">
        <w:rPr>
          <w:rFonts w:ascii="Arial" w:hAnsi="Arial" w:cs="Arial"/>
          <w:sz w:val="20"/>
          <w:szCs w:val="20"/>
        </w:rPr>
        <w:t>, SiBr</w:t>
      </w:r>
      <w:r w:rsidRPr="005326FC">
        <w:rPr>
          <w:rFonts w:ascii="Arial" w:hAnsi="Arial" w:cs="Arial"/>
          <w:sz w:val="20"/>
          <w:szCs w:val="20"/>
          <w:vertAlign w:val="subscript"/>
        </w:rPr>
        <w:t>4</w:t>
      </w:r>
      <w:r w:rsidRPr="005326FC">
        <w:rPr>
          <w:rFonts w:ascii="Arial" w:hAnsi="Arial" w:cs="Arial"/>
          <w:sz w:val="20"/>
          <w:szCs w:val="20"/>
        </w:rPr>
        <w:t xml:space="preserve"> e CCl</w:t>
      </w:r>
      <w:r w:rsidRPr="005326FC">
        <w:rPr>
          <w:rFonts w:ascii="Arial" w:hAnsi="Arial" w:cs="Arial"/>
          <w:sz w:val="20"/>
          <w:szCs w:val="20"/>
          <w:vertAlign w:val="subscript"/>
        </w:rPr>
        <w:t>2</w:t>
      </w:r>
      <w:r w:rsidRPr="005326FC">
        <w:rPr>
          <w:rFonts w:ascii="Arial" w:hAnsi="Arial" w:cs="Arial"/>
          <w:sz w:val="20"/>
          <w:szCs w:val="20"/>
        </w:rPr>
        <w:t>Br</w:t>
      </w:r>
      <w:r w:rsidRPr="005326FC">
        <w:rPr>
          <w:rFonts w:ascii="Arial" w:hAnsi="Arial" w:cs="Arial"/>
          <w:sz w:val="20"/>
          <w:szCs w:val="20"/>
          <w:vertAlign w:val="subscript"/>
        </w:rPr>
        <w:t>2</w:t>
      </w:r>
      <w:r w:rsidRPr="005326FC">
        <w:rPr>
          <w:rFonts w:ascii="Arial" w:hAnsi="Arial" w:cs="Arial"/>
          <w:sz w:val="20"/>
          <w:szCs w:val="20"/>
        </w:rPr>
        <w:t xml:space="preserve">  todas no estado gasoso.</w:t>
      </w:r>
    </w:p>
    <w:p w:rsidR="005326FC" w:rsidRPr="005326FC" w:rsidRDefault="005326FC" w:rsidP="005326FC">
      <w:pPr>
        <w:spacing w:after="0" w:line="240" w:lineRule="auto"/>
        <w:ind w:left="-993" w:right="-710"/>
        <w:contextualSpacing/>
        <w:jc w:val="both"/>
        <w:rPr>
          <w:rFonts w:ascii="Arial" w:hAnsi="Arial" w:cs="Arial"/>
          <w:sz w:val="20"/>
          <w:szCs w:val="20"/>
        </w:rPr>
      </w:pPr>
    </w:p>
    <w:p w:rsidR="005326FC" w:rsidRPr="005326FC" w:rsidRDefault="005326FC" w:rsidP="005326FC">
      <w:pPr>
        <w:spacing w:after="0" w:line="240" w:lineRule="auto"/>
        <w:ind w:left="-993" w:right="-710"/>
        <w:contextualSpacing/>
        <w:jc w:val="both"/>
        <w:rPr>
          <w:rFonts w:ascii="Arial" w:hAnsi="Arial" w:cs="Arial"/>
          <w:sz w:val="20"/>
          <w:szCs w:val="20"/>
        </w:rPr>
      </w:pPr>
      <w:r w:rsidRPr="005326FC">
        <w:rPr>
          <w:rFonts w:ascii="Arial" w:hAnsi="Arial" w:cs="Arial"/>
          <w:sz w:val="20"/>
          <w:szCs w:val="20"/>
        </w:rPr>
        <w:t>a) Angular, linear, piramidal, piramidal, tetraédrica e quadrado planar.</w:t>
      </w:r>
    </w:p>
    <w:p w:rsidR="005326FC" w:rsidRPr="005326FC" w:rsidRDefault="005326FC" w:rsidP="005326FC">
      <w:pPr>
        <w:spacing w:after="0" w:line="240" w:lineRule="auto"/>
        <w:ind w:left="-993" w:right="-710"/>
        <w:contextualSpacing/>
        <w:jc w:val="both"/>
        <w:rPr>
          <w:rFonts w:ascii="Arial" w:hAnsi="Arial" w:cs="Arial"/>
          <w:sz w:val="20"/>
          <w:szCs w:val="20"/>
        </w:rPr>
      </w:pPr>
      <w:r w:rsidRPr="005326FC">
        <w:rPr>
          <w:rFonts w:ascii="Arial" w:hAnsi="Arial" w:cs="Arial"/>
          <w:sz w:val="20"/>
          <w:szCs w:val="20"/>
        </w:rPr>
        <w:t>b) Linear, linear, trigonal plana, piramidal, quadrado planar e quadrado planar.</w:t>
      </w:r>
    </w:p>
    <w:p w:rsidR="005326FC" w:rsidRPr="005326FC" w:rsidRDefault="005326FC" w:rsidP="005326FC">
      <w:pPr>
        <w:spacing w:after="0" w:line="240" w:lineRule="auto"/>
        <w:ind w:left="-993" w:right="-710"/>
        <w:contextualSpacing/>
        <w:jc w:val="both"/>
        <w:rPr>
          <w:rFonts w:ascii="Arial" w:hAnsi="Arial" w:cs="Arial"/>
          <w:sz w:val="20"/>
          <w:szCs w:val="20"/>
        </w:rPr>
      </w:pPr>
      <w:r w:rsidRPr="005326FC">
        <w:rPr>
          <w:rFonts w:ascii="Arial" w:hAnsi="Arial" w:cs="Arial"/>
          <w:sz w:val="20"/>
          <w:szCs w:val="20"/>
        </w:rPr>
        <w:t>c) Angular, angular, trigonal plana, piramidal, tetraédrica e tetraédrica.</w:t>
      </w:r>
    </w:p>
    <w:p w:rsidR="005326FC" w:rsidRPr="005326FC" w:rsidRDefault="005326FC" w:rsidP="005326FC">
      <w:pPr>
        <w:spacing w:after="0" w:line="240" w:lineRule="auto"/>
        <w:ind w:left="-993" w:right="-710"/>
        <w:contextualSpacing/>
        <w:jc w:val="both"/>
        <w:rPr>
          <w:rFonts w:ascii="Arial" w:hAnsi="Arial" w:cs="Arial"/>
          <w:sz w:val="20"/>
          <w:szCs w:val="20"/>
        </w:rPr>
      </w:pPr>
      <w:r w:rsidRPr="005326FC">
        <w:rPr>
          <w:rFonts w:ascii="Arial" w:hAnsi="Arial" w:cs="Arial"/>
          <w:sz w:val="20"/>
          <w:szCs w:val="20"/>
        </w:rPr>
        <w:t>d) Linear, angular, piramidal, trigonal plana, angular e tetraédrica.</w:t>
      </w:r>
    </w:p>
    <w:p w:rsidR="005326FC" w:rsidRPr="005326FC" w:rsidRDefault="005326FC" w:rsidP="005326FC">
      <w:pPr>
        <w:spacing w:after="0" w:line="240" w:lineRule="auto"/>
        <w:ind w:left="-993" w:right="-710"/>
        <w:contextualSpacing/>
        <w:jc w:val="both"/>
        <w:rPr>
          <w:rFonts w:ascii="Arial" w:hAnsi="Arial" w:cs="Arial"/>
          <w:sz w:val="20"/>
          <w:szCs w:val="20"/>
        </w:rPr>
      </w:pPr>
      <w:r w:rsidRPr="005326FC">
        <w:rPr>
          <w:rFonts w:ascii="Arial" w:hAnsi="Arial" w:cs="Arial"/>
          <w:sz w:val="20"/>
          <w:szCs w:val="20"/>
        </w:rPr>
        <w:t xml:space="preserve">e) Trigonal plana, linear, tetraédrica, piramidal, tetraédrica e quadrado </w:t>
      </w:r>
      <w:proofErr w:type="gramStart"/>
      <w:r w:rsidRPr="005326FC">
        <w:rPr>
          <w:rFonts w:ascii="Arial" w:hAnsi="Arial" w:cs="Arial"/>
          <w:sz w:val="20"/>
          <w:szCs w:val="20"/>
        </w:rPr>
        <w:t>planar</w:t>
      </w:r>
      <w:proofErr w:type="gramEnd"/>
    </w:p>
    <w:p w:rsidR="005326FC" w:rsidRPr="005326FC" w:rsidRDefault="005326FC" w:rsidP="005326FC">
      <w:pPr>
        <w:spacing w:after="0" w:line="240" w:lineRule="auto"/>
        <w:ind w:left="-993" w:right="-710"/>
        <w:contextualSpacing/>
        <w:jc w:val="both"/>
        <w:rPr>
          <w:rFonts w:ascii="Arial" w:hAnsi="Arial" w:cs="Arial"/>
          <w:sz w:val="20"/>
          <w:szCs w:val="20"/>
        </w:rPr>
      </w:pPr>
    </w:p>
    <w:p w:rsidR="005326FC" w:rsidRPr="005326FC" w:rsidRDefault="005326FC" w:rsidP="005326FC">
      <w:pPr>
        <w:spacing w:after="0" w:line="240" w:lineRule="auto"/>
        <w:ind w:left="-993" w:right="-71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5326FC">
        <w:rPr>
          <w:rFonts w:ascii="Arial" w:hAnsi="Arial" w:cs="Arial"/>
          <w:sz w:val="20"/>
          <w:szCs w:val="20"/>
        </w:rPr>
        <w:t>15)</w:t>
      </w:r>
      <w:proofErr w:type="gramEnd"/>
      <w:r w:rsidRPr="005326FC">
        <w:rPr>
          <w:rFonts w:ascii="Arial" w:hAnsi="Arial" w:cs="Arial"/>
          <w:sz w:val="20"/>
          <w:szCs w:val="20"/>
        </w:rPr>
        <w:t xml:space="preserve"> – Julgue verdadeiro ou falso para cada um dos itens abaixo:</w:t>
      </w:r>
    </w:p>
    <w:p w:rsidR="005326FC" w:rsidRPr="005326FC" w:rsidRDefault="005326FC" w:rsidP="005326FC">
      <w:pPr>
        <w:spacing w:after="0" w:line="240" w:lineRule="auto"/>
        <w:ind w:left="-993" w:right="-710"/>
        <w:contextualSpacing/>
        <w:jc w:val="both"/>
        <w:rPr>
          <w:rFonts w:ascii="Arial" w:hAnsi="Arial" w:cs="Arial"/>
          <w:sz w:val="20"/>
          <w:szCs w:val="20"/>
        </w:rPr>
      </w:pPr>
    </w:p>
    <w:p w:rsidR="005326FC" w:rsidRPr="005326FC" w:rsidRDefault="005326FC" w:rsidP="005326FC">
      <w:pPr>
        <w:spacing w:after="0" w:line="240" w:lineRule="auto"/>
        <w:ind w:left="-993" w:right="-71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5326FC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26FC">
        <w:rPr>
          <w:rFonts w:ascii="Arial" w:hAnsi="Arial" w:cs="Arial"/>
          <w:sz w:val="20"/>
          <w:szCs w:val="20"/>
        </w:rPr>
        <w:t>)   A molécula de CO</w:t>
      </w:r>
      <w:r w:rsidRPr="005326FC">
        <w:rPr>
          <w:rFonts w:ascii="Arial" w:hAnsi="Arial" w:cs="Arial"/>
          <w:sz w:val="20"/>
          <w:szCs w:val="20"/>
          <w:vertAlign w:val="subscript"/>
        </w:rPr>
        <w:t>2</w:t>
      </w:r>
      <w:r w:rsidRPr="005326FC">
        <w:rPr>
          <w:rFonts w:ascii="Arial" w:hAnsi="Arial" w:cs="Arial"/>
          <w:sz w:val="20"/>
          <w:szCs w:val="20"/>
        </w:rPr>
        <w:t xml:space="preserve"> apresenta ligações polares, sendo então polar.</w:t>
      </w:r>
    </w:p>
    <w:p w:rsidR="005326FC" w:rsidRPr="005326FC" w:rsidRDefault="005326FC" w:rsidP="005326FC">
      <w:pPr>
        <w:spacing w:after="0" w:line="240" w:lineRule="auto"/>
        <w:ind w:left="-993" w:right="-71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5326FC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26FC">
        <w:rPr>
          <w:rFonts w:ascii="Arial" w:hAnsi="Arial" w:cs="Arial"/>
          <w:sz w:val="20"/>
          <w:szCs w:val="20"/>
        </w:rPr>
        <w:t>)  Toda molécula polar apresenta ligações polares.</w:t>
      </w:r>
    </w:p>
    <w:p w:rsidR="005326FC" w:rsidRPr="005326FC" w:rsidRDefault="005326FC" w:rsidP="005326FC">
      <w:pPr>
        <w:spacing w:after="0" w:line="240" w:lineRule="auto"/>
        <w:ind w:left="-993" w:right="-71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5326FC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26FC">
        <w:rPr>
          <w:rFonts w:ascii="Arial" w:hAnsi="Arial" w:cs="Arial"/>
          <w:sz w:val="20"/>
          <w:szCs w:val="20"/>
        </w:rPr>
        <w:t>) Toda molécula apolar apresenta ligações apolares.</w:t>
      </w:r>
    </w:p>
    <w:p w:rsidR="005326FC" w:rsidRPr="005326FC" w:rsidRDefault="005326FC" w:rsidP="005326FC">
      <w:pPr>
        <w:spacing w:after="0" w:line="240" w:lineRule="auto"/>
        <w:ind w:left="-993" w:right="-71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5326FC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26FC">
        <w:rPr>
          <w:rFonts w:ascii="Arial" w:hAnsi="Arial" w:cs="Arial"/>
          <w:sz w:val="20"/>
          <w:szCs w:val="20"/>
        </w:rPr>
        <w:t>)  Se a molécula de água apresentasse geometria linear ela seria apolar.</w:t>
      </w:r>
    </w:p>
    <w:p w:rsidR="005326FC" w:rsidRPr="005326FC" w:rsidRDefault="005326FC" w:rsidP="005326FC">
      <w:pPr>
        <w:spacing w:after="0" w:line="240" w:lineRule="auto"/>
        <w:ind w:left="-993" w:right="-71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5326FC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26FC">
        <w:rPr>
          <w:rFonts w:ascii="Arial" w:hAnsi="Arial" w:cs="Arial"/>
          <w:sz w:val="20"/>
          <w:szCs w:val="20"/>
        </w:rPr>
        <w:t>)  Toda molécula tetraédrica é apolar.</w:t>
      </w:r>
    </w:p>
    <w:p w:rsidR="005326FC" w:rsidRPr="005326FC" w:rsidRDefault="005326FC" w:rsidP="005326FC">
      <w:pPr>
        <w:spacing w:after="0" w:line="240" w:lineRule="auto"/>
        <w:ind w:left="-993" w:right="-71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5326FC" w:rsidRPr="005326FC" w:rsidRDefault="005326FC" w:rsidP="005326FC">
      <w:pPr>
        <w:pStyle w:val="Default"/>
        <w:ind w:left="-993" w:right="-710"/>
        <w:rPr>
          <w:rFonts w:ascii="Arial" w:hAnsi="Arial" w:cs="Arial"/>
          <w:sz w:val="20"/>
          <w:szCs w:val="20"/>
        </w:rPr>
      </w:pPr>
      <w:r w:rsidRPr="005326FC">
        <w:rPr>
          <w:rFonts w:ascii="Arial" w:hAnsi="Arial" w:cs="Arial"/>
          <w:sz w:val="20"/>
          <w:szCs w:val="20"/>
        </w:rPr>
        <w:t xml:space="preserve">16 </w:t>
      </w:r>
      <w:r w:rsidRPr="005326FC">
        <w:rPr>
          <w:rFonts w:ascii="Arial" w:hAnsi="Arial" w:cs="Arial"/>
          <w:b/>
          <w:bCs/>
          <w:sz w:val="20"/>
          <w:szCs w:val="20"/>
        </w:rPr>
        <w:t xml:space="preserve">(ITA-SP) </w:t>
      </w:r>
      <w:r w:rsidRPr="005326FC">
        <w:rPr>
          <w:rFonts w:ascii="Arial" w:hAnsi="Arial" w:cs="Arial"/>
          <w:sz w:val="20"/>
          <w:szCs w:val="20"/>
        </w:rPr>
        <w:t xml:space="preserve">Assinale a opção que contém, respectivamente, a geometria das moléculas NH3 e </w:t>
      </w:r>
      <w:proofErr w:type="gramStart"/>
      <w:r w:rsidRPr="005326FC">
        <w:rPr>
          <w:rFonts w:ascii="Arial" w:hAnsi="Arial" w:cs="Arial"/>
          <w:sz w:val="20"/>
          <w:szCs w:val="20"/>
        </w:rPr>
        <w:t>SiC</w:t>
      </w:r>
      <w:proofErr w:type="gramEnd"/>
      <w:r w:rsidRPr="005326FC">
        <w:rPr>
          <w:rFonts w:ascii="Arial" w:hAnsi="Arial" w:cs="Arial"/>
          <w:sz w:val="20"/>
          <w:szCs w:val="20"/>
        </w:rPr>
        <w:t xml:space="preserve">ℓ4 no estado gasoso: </w:t>
      </w:r>
    </w:p>
    <w:p w:rsidR="005326FC" w:rsidRPr="005326FC" w:rsidRDefault="005326FC" w:rsidP="005326FC">
      <w:pPr>
        <w:pStyle w:val="Default"/>
        <w:ind w:left="-993" w:right="-710"/>
        <w:rPr>
          <w:rFonts w:ascii="Arial" w:hAnsi="Arial" w:cs="Arial"/>
          <w:sz w:val="20"/>
          <w:szCs w:val="20"/>
        </w:rPr>
      </w:pPr>
    </w:p>
    <w:p w:rsidR="005326FC" w:rsidRPr="005326FC" w:rsidRDefault="005326FC" w:rsidP="005326FC">
      <w:pPr>
        <w:pStyle w:val="Default"/>
        <w:ind w:left="-993" w:right="-710"/>
        <w:rPr>
          <w:rFonts w:ascii="Arial" w:hAnsi="Arial" w:cs="Arial"/>
          <w:sz w:val="20"/>
          <w:szCs w:val="20"/>
        </w:rPr>
      </w:pPr>
      <w:r w:rsidRPr="005326FC">
        <w:rPr>
          <w:rFonts w:ascii="Arial" w:hAnsi="Arial" w:cs="Arial"/>
          <w:sz w:val="20"/>
          <w:szCs w:val="20"/>
        </w:rPr>
        <w:t xml:space="preserve">a) Plana; plana. </w:t>
      </w:r>
    </w:p>
    <w:p w:rsidR="005326FC" w:rsidRPr="005326FC" w:rsidRDefault="005326FC" w:rsidP="005326FC">
      <w:pPr>
        <w:pStyle w:val="Default"/>
        <w:ind w:left="-993" w:right="-710"/>
        <w:rPr>
          <w:rFonts w:ascii="Arial" w:hAnsi="Arial" w:cs="Arial"/>
          <w:sz w:val="20"/>
          <w:szCs w:val="20"/>
        </w:rPr>
      </w:pPr>
      <w:r w:rsidRPr="005326FC">
        <w:rPr>
          <w:rFonts w:ascii="Arial" w:hAnsi="Arial" w:cs="Arial"/>
          <w:sz w:val="20"/>
          <w:szCs w:val="20"/>
        </w:rPr>
        <w:t xml:space="preserve">b) Piramidal; plana. </w:t>
      </w:r>
    </w:p>
    <w:p w:rsidR="005326FC" w:rsidRPr="005326FC" w:rsidRDefault="005326FC" w:rsidP="005326FC">
      <w:pPr>
        <w:pStyle w:val="Default"/>
        <w:ind w:left="-993" w:right="-710"/>
        <w:rPr>
          <w:rFonts w:ascii="Arial" w:hAnsi="Arial" w:cs="Arial"/>
          <w:sz w:val="20"/>
          <w:szCs w:val="20"/>
        </w:rPr>
      </w:pPr>
      <w:r w:rsidRPr="005326FC">
        <w:rPr>
          <w:rFonts w:ascii="Arial" w:hAnsi="Arial" w:cs="Arial"/>
          <w:sz w:val="20"/>
          <w:szCs w:val="20"/>
        </w:rPr>
        <w:t xml:space="preserve">c) Plana; tetragonal. </w:t>
      </w:r>
    </w:p>
    <w:p w:rsidR="005326FC" w:rsidRPr="005326FC" w:rsidRDefault="005326FC" w:rsidP="005326FC">
      <w:pPr>
        <w:pStyle w:val="Default"/>
        <w:ind w:left="-993" w:right="-710"/>
        <w:rPr>
          <w:rFonts w:ascii="Arial" w:hAnsi="Arial" w:cs="Arial"/>
          <w:sz w:val="20"/>
          <w:szCs w:val="20"/>
        </w:rPr>
      </w:pPr>
      <w:r w:rsidRPr="005326FC">
        <w:rPr>
          <w:rFonts w:ascii="Arial" w:hAnsi="Arial" w:cs="Arial"/>
          <w:sz w:val="20"/>
          <w:szCs w:val="20"/>
        </w:rPr>
        <w:t xml:space="preserve">d) Piramidal; piramidal. </w:t>
      </w:r>
    </w:p>
    <w:p w:rsidR="005326FC" w:rsidRPr="005326FC" w:rsidRDefault="005326FC" w:rsidP="005326FC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5326FC">
        <w:rPr>
          <w:rFonts w:ascii="Arial" w:hAnsi="Arial" w:cs="Arial"/>
          <w:sz w:val="20"/>
          <w:szCs w:val="20"/>
        </w:rPr>
        <w:t>e) Piramidal; tetragonal.</w:t>
      </w:r>
    </w:p>
    <w:p w:rsidR="005326FC" w:rsidRDefault="005326FC" w:rsidP="005326FC">
      <w:pPr>
        <w:pStyle w:val="Default"/>
        <w:ind w:left="-993" w:right="-710"/>
        <w:rPr>
          <w:rFonts w:ascii="Arial" w:hAnsi="Arial" w:cs="Arial"/>
          <w:sz w:val="20"/>
          <w:szCs w:val="20"/>
        </w:rPr>
      </w:pPr>
    </w:p>
    <w:p w:rsidR="005326FC" w:rsidRPr="005326FC" w:rsidRDefault="005326FC" w:rsidP="005326FC">
      <w:pPr>
        <w:pStyle w:val="Default"/>
        <w:ind w:left="-993" w:right="-710"/>
        <w:rPr>
          <w:rFonts w:ascii="Arial" w:hAnsi="Arial" w:cs="Arial"/>
          <w:sz w:val="20"/>
          <w:szCs w:val="20"/>
        </w:rPr>
      </w:pPr>
      <w:r w:rsidRPr="005326FC">
        <w:rPr>
          <w:rFonts w:ascii="Arial" w:hAnsi="Arial" w:cs="Arial"/>
          <w:sz w:val="20"/>
          <w:szCs w:val="20"/>
        </w:rPr>
        <w:t xml:space="preserve">17 </w:t>
      </w:r>
      <w:r w:rsidRPr="005326FC">
        <w:rPr>
          <w:rFonts w:ascii="Arial" w:hAnsi="Arial" w:cs="Arial"/>
          <w:b/>
          <w:bCs/>
          <w:sz w:val="20"/>
          <w:szCs w:val="20"/>
        </w:rPr>
        <w:t xml:space="preserve">(Unicamp-SP) </w:t>
      </w:r>
      <w:r w:rsidRPr="005326FC">
        <w:rPr>
          <w:rFonts w:ascii="Arial" w:hAnsi="Arial" w:cs="Arial"/>
          <w:sz w:val="20"/>
          <w:szCs w:val="20"/>
        </w:rPr>
        <w:t xml:space="preserve">Considerando as moléculas NH3, CH4, CO2, e H2O, indique a configuração espacial (fórmula estrutural) de cada uma, utilizando a terminologia: linear, angular piramidal, quadrangular e tetraédrica. </w:t>
      </w:r>
    </w:p>
    <w:p w:rsidR="005326FC" w:rsidRPr="005326FC" w:rsidRDefault="005326FC" w:rsidP="005326FC">
      <w:pPr>
        <w:pStyle w:val="Default"/>
        <w:ind w:left="-993" w:right="-710"/>
        <w:rPr>
          <w:rFonts w:ascii="Arial" w:hAnsi="Arial" w:cs="Arial"/>
          <w:sz w:val="20"/>
          <w:szCs w:val="20"/>
        </w:rPr>
      </w:pPr>
    </w:p>
    <w:p w:rsidR="005326FC" w:rsidRPr="005326FC" w:rsidRDefault="005326FC" w:rsidP="005326FC">
      <w:pPr>
        <w:pStyle w:val="Default"/>
        <w:ind w:left="-993" w:right="-710"/>
        <w:rPr>
          <w:rFonts w:ascii="Arial" w:hAnsi="Arial" w:cs="Arial"/>
          <w:sz w:val="20"/>
          <w:szCs w:val="20"/>
        </w:rPr>
      </w:pPr>
      <w:r w:rsidRPr="005326FC">
        <w:rPr>
          <w:rFonts w:ascii="Arial" w:hAnsi="Arial" w:cs="Arial"/>
          <w:sz w:val="20"/>
          <w:szCs w:val="20"/>
        </w:rPr>
        <w:t>18</w:t>
      </w:r>
      <w:r w:rsidRPr="005326FC">
        <w:rPr>
          <w:rFonts w:ascii="Arial" w:hAnsi="Arial" w:cs="Arial"/>
          <w:b/>
          <w:bCs/>
          <w:sz w:val="20"/>
          <w:szCs w:val="20"/>
        </w:rPr>
        <w:t xml:space="preserve">(PUC-MG) </w:t>
      </w:r>
      <w:proofErr w:type="gramStart"/>
      <w:r w:rsidRPr="005326FC">
        <w:rPr>
          <w:rFonts w:ascii="Arial" w:hAnsi="Arial" w:cs="Arial"/>
          <w:sz w:val="20"/>
          <w:szCs w:val="20"/>
        </w:rPr>
        <w:t>Escreva</w:t>
      </w:r>
      <w:proofErr w:type="gramEnd"/>
      <w:r w:rsidRPr="005326FC">
        <w:rPr>
          <w:rFonts w:ascii="Arial" w:hAnsi="Arial" w:cs="Arial"/>
          <w:sz w:val="20"/>
          <w:szCs w:val="20"/>
        </w:rPr>
        <w:t xml:space="preserve"> para as substâncias abaixo a fórmula estrutural e sua respectiva geometria espacial (linear, angular, trigonal plana, piramidal, tetraédrica). </w:t>
      </w:r>
    </w:p>
    <w:p w:rsidR="005326FC" w:rsidRPr="005326FC" w:rsidRDefault="005326FC" w:rsidP="005326FC">
      <w:pPr>
        <w:pStyle w:val="Default"/>
        <w:ind w:left="-993" w:right="-710"/>
        <w:rPr>
          <w:rFonts w:ascii="Arial" w:hAnsi="Arial" w:cs="Arial"/>
          <w:sz w:val="20"/>
          <w:szCs w:val="20"/>
        </w:rPr>
      </w:pPr>
    </w:p>
    <w:p w:rsidR="005326FC" w:rsidRPr="005326FC" w:rsidRDefault="005326FC" w:rsidP="005326FC">
      <w:pPr>
        <w:pStyle w:val="Default"/>
        <w:ind w:left="-993" w:right="-710"/>
        <w:rPr>
          <w:rFonts w:ascii="Arial" w:hAnsi="Arial" w:cs="Arial"/>
          <w:sz w:val="20"/>
          <w:szCs w:val="20"/>
          <w:lang w:val="en-US"/>
        </w:rPr>
      </w:pPr>
      <w:r w:rsidRPr="005326FC">
        <w:rPr>
          <w:rFonts w:ascii="Arial" w:hAnsi="Arial" w:cs="Arial"/>
          <w:sz w:val="20"/>
          <w:szCs w:val="20"/>
          <w:lang w:val="en-US"/>
        </w:rPr>
        <w:t xml:space="preserve">a) CO </w:t>
      </w:r>
    </w:p>
    <w:p w:rsidR="005326FC" w:rsidRPr="005326FC" w:rsidRDefault="005326FC" w:rsidP="005326FC">
      <w:pPr>
        <w:pStyle w:val="Default"/>
        <w:ind w:left="-993" w:right="-710"/>
        <w:rPr>
          <w:rFonts w:ascii="Arial" w:hAnsi="Arial" w:cs="Arial"/>
          <w:sz w:val="20"/>
          <w:szCs w:val="20"/>
          <w:lang w:val="en-US"/>
        </w:rPr>
      </w:pPr>
      <w:r w:rsidRPr="005326FC">
        <w:rPr>
          <w:rFonts w:ascii="Arial" w:hAnsi="Arial" w:cs="Arial"/>
          <w:sz w:val="20"/>
          <w:szCs w:val="20"/>
          <w:lang w:val="en-US"/>
        </w:rPr>
        <w:t xml:space="preserve">b) BeCℓ2 </w:t>
      </w:r>
    </w:p>
    <w:p w:rsidR="005326FC" w:rsidRPr="005326FC" w:rsidRDefault="005326FC" w:rsidP="005326FC">
      <w:pPr>
        <w:pStyle w:val="Default"/>
        <w:ind w:left="-993" w:right="-710"/>
        <w:rPr>
          <w:rFonts w:ascii="Arial" w:hAnsi="Arial" w:cs="Arial"/>
          <w:sz w:val="20"/>
          <w:szCs w:val="20"/>
          <w:lang w:val="en-US"/>
        </w:rPr>
      </w:pPr>
      <w:r w:rsidRPr="005326FC">
        <w:rPr>
          <w:rFonts w:ascii="Arial" w:hAnsi="Arial" w:cs="Arial"/>
          <w:sz w:val="20"/>
          <w:szCs w:val="20"/>
          <w:lang w:val="en-US"/>
        </w:rPr>
        <w:t xml:space="preserve">c) BF3 </w:t>
      </w:r>
    </w:p>
    <w:p w:rsidR="005326FC" w:rsidRPr="005326FC" w:rsidRDefault="005326FC" w:rsidP="005326FC">
      <w:pPr>
        <w:pStyle w:val="Default"/>
        <w:ind w:left="-993" w:right="-710"/>
        <w:rPr>
          <w:rFonts w:ascii="Arial" w:hAnsi="Arial" w:cs="Arial"/>
          <w:sz w:val="20"/>
          <w:szCs w:val="20"/>
        </w:rPr>
      </w:pPr>
      <w:r w:rsidRPr="005326FC">
        <w:rPr>
          <w:rFonts w:ascii="Arial" w:hAnsi="Arial" w:cs="Arial"/>
          <w:sz w:val="20"/>
          <w:szCs w:val="20"/>
        </w:rPr>
        <w:t xml:space="preserve">d) PH3 </w:t>
      </w:r>
    </w:p>
    <w:p w:rsidR="005326FC" w:rsidRPr="005326FC" w:rsidRDefault="005326FC" w:rsidP="005326FC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5326FC">
        <w:rPr>
          <w:rFonts w:ascii="Arial" w:hAnsi="Arial" w:cs="Arial"/>
          <w:sz w:val="20"/>
          <w:szCs w:val="20"/>
        </w:rPr>
        <w:t>e) H2S</w:t>
      </w:r>
    </w:p>
    <w:p w:rsid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19</w:t>
      </w:r>
      <w:r w:rsidRPr="005326F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- (UEG GO) - 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 xml:space="preserve">A estrutura abaixo representa um </w:t>
      </w:r>
      <w:proofErr w:type="spell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carbocátion</w:t>
      </w:r>
      <w:proofErr w:type="spell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 xml:space="preserve"> terciário, o qual pode ser formado em reações de substituição de </w:t>
      </w:r>
      <w:proofErr w:type="spell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haletos</w:t>
      </w:r>
      <w:proofErr w:type="spell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 xml:space="preserve"> de alquila com </w:t>
      </w: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espécies química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nucleofílicas</w:t>
      </w:r>
      <w:proofErr w:type="spell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 xml:space="preserve"> e na presença de solventes adequados.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rPr>
          <w:rFonts w:ascii="Arial" w:eastAsia="Times New Roman" w:hAnsi="Arial" w:cs="Arial"/>
          <w:sz w:val="20"/>
          <w:szCs w:val="20"/>
          <w:lang w:eastAsia="pt-BR"/>
        </w:rPr>
      </w:pPr>
      <w:r w:rsidRPr="005326FC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857250" cy="514350"/>
            <wp:effectExtent l="0" t="0" r="0" b="0"/>
            <wp:docPr id="8" name="Imagem 2" descr="http://1.bp.blogspot.com/-gFCpY0xPn1M/UCbnVIQ41jI/AAAAAAAABrM/Qiz4rxTHYrk/s1600/figura-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gFCpY0xPn1M/UCbnVIQ41jI/AAAAAAAABrM/Qiz4rxTHYrk/s1600/figura-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326FC">
        <w:rPr>
          <w:rFonts w:ascii="Arial" w:eastAsia="Times New Roman" w:hAnsi="Arial" w:cs="Arial"/>
          <w:sz w:val="20"/>
          <w:szCs w:val="20"/>
          <w:lang w:eastAsia="pt-BR"/>
        </w:rPr>
        <w:t>  A análise de sua estrutura permite concluir que essa espécie química apresenta uma geometria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>)   linear.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b)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>   piramidal.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c)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>   tetraédrica.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d)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>   trigonal planar.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326FC">
        <w:rPr>
          <w:rFonts w:ascii="Arial" w:eastAsia="Times New Roman" w:hAnsi="Arial" w:cs="Arial"/>
          <w:sz w:val="20"/>
          <w:szCs w:val="20"/>
          <w:lang w:eastAsia="pt-BR"/>
        </w:rPr>
        <w:t>e) quadrado planar.</w:t>
      </w:r>
    </w:p>
    <w:p w:rsid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20</w:t>
      </w:r>
      <w:r w:rsidRPr="005326F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- (UFF RJ) - 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A química está na base do desenvolvimento econômico e tecnológico. Da siderurgia à indústria da informática, das artes à construção civil, da agricultura à indústria aeroespacial, não há área ou setor que não utilize em seus processos ou produtos algum insumo de origem química. Um desses insumos é o metano, gás natural, usado como combustível na indústria química. A queima do metano pode ser representada pela seguinte equação: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326FC">
        <w:rPr>
          <w:rFonts w:ascii="Arial" w:eastAsia="Times New Roman" w:hAnsi="Arial" w:cs="Arial"/>
          <w:sz w:val="20"/>
          <w:szCs w:val="20"/>
          <w:lang w:eastAsia="pt-BR"/>
        </w:rPr>
        <w:t>CH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4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(g) + 2O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(g) 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 CO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(g) + 2H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O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326FC">
        <w:rPr>
          <w:rFonts w:ascii="Arial" w:eastAsia="Times New Roman" w:hAnsi="Arial" w:cs="Arial"/>
          <w:sz w:val="20"/>
          <w:szCs w:val="20"/>
          <w:lang w:eastAsia="pt-BR"/>
        </w:rPr>
        <w:t>Em relação ao metano (CH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4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) e ao dióxido de carbono (CO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 xml:space="preserve">), pode-se dizer que a forma geométrica de cada um desses compostos, respectivamente, </w:t>
      </w: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é</w:t>
      </w:r>
      <w:proofErr w:type="gramEnd"/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>)   tetraédrica e trigonal planar.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b)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>   tetraédrica e linear.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lastRenderedPageBreak/>
        <w:t>c)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>   quadrática planar e trigonal planar.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d)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>   quadrática planar e linear.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>)   tetraédrica e quadrática planar.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21</w:t>
      </w:r>
      <w:r w:rsidRPr="005326F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- (UCS RS) - 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Quando um vulcão entra em erupção com força explosiva suficiente, as cinzas vulcânicas, contendo dióxido de enxofre, podem atingir a estratosfera. Lá, fenômenos físico-químicos criam uma fina camada de partículas esbranquiçadas que, durante meses ou anos, circundam a Terra e refletem parte dos raios solares, impedindo que a radiação atinja o solo. Como resultado desse fenômeno, pode ocorrer um resfriamento do planeta.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326FC">
        <w:rPr>
          <w:rFonts w:ascii="Arial" w:eastAsia="Times New Roman" w:hAnsi="Arial" w:cs="Arial"/>
          <w:sz w:val="20"/>
          <w:szCs w:val="20"/>
          <w:lang w:eastAsia="pt-BR"/>
        </w:rPr>
        <w:t>O dióxido de enxofre eliminado pelos vulcões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>)   é uma molécula apolar.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b)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 xml:space="preserve">   é um óxido </w:t>
      </w:r>
      <w:proofErr w:type="spell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anfótero</w:t>
      </w:r>
      <w:proofErr w:type="spell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c)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>   forma uma base ao reagir com a água.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d)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>   possui duas ligações covalentes coordenadas em sua estrutura.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>)   apresenta geometria angular.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22</w:t>
      </w:r>
      <w:r w:rsidRPr="005326F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- (UFMT) - 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A teoria da repulsão dos pares eletrônicos sustenta: ao redor do átomo central, pares eletrônicos ligantes e não ligantes se repelem, tendendo a ficar tão afastados quanto possível. De acordo com essa teoria, quais estruturas podem ser previstas para as moléculas de SF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6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PCl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5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>, CH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4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, respectivamente?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 xml:space="preserve">)  tetraédrica, bipirâmide trigonal e </w:t>
      </w:r>
      <w:proofErr w:type="spell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octaédrica</w:t>
      </w:r>
      <w:proofErr w:type="spell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b)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> </w:t>
      </w:r>
      <w:proofErr w:type="spell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octaédrica</w:t>
      </w:r>
      <w:proofErr w:type="spell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>, bipirâmide trigonal e tetraédrica.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c)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> bipirâmide trigonal, tetraédrica e tetraédrica.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d)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 xml:space="preserve">   tetraédrica, tetraédrica e </w:t>
      </w:r>
      <w:proofErr w:type="spell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octaédrica</w:t>
      </w:r>
      <w:proofErr w:type="spell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>)  </w:t>
      </w:r>
      <w:proofErr w:type="spell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octaédrica</w:t>
      </w:r>
      <w:proofErr w:type="spell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>, tetraédrica e bipirâmide trigonal.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23</w:t>
      </w:r>
      <w:r w:rsidRPr="005326F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- (UNICID) - 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 xml:space="preserve">A desinfecção de águas </w:t>
      </w:r>
      <w:proofErr w:type="spell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residuárias</w:t>
      </w:r>
      <w:proofErr w:type="spell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 xml:space="preserve"> de uso agrícola é um processo indispensável à proteção da saúde pública. O ozônio, O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3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 xml:space="preserve">, pode ser utilizado para esse fim, já que é bastante eficiente na destruição de organismos patogênicos. Sobre as propriedades do ozônio, pode-se afirmar que é constituído por moléculas com </w:t>
      </w: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geometria</w:t>
      </w:r>
      <w:proofErr w:type="gramEnd"/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>)   trigonal e é um isótopo do gás oxigênio.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b)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>   trigonal e é um alótropo do gás oxigênio.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c)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>   linear e é um alótropo do gás oxigênio.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d)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>   angular e é um isótopo do gás oxigênio.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>)   angular e é um alótropo do gás oxigênio.</w:t>
      </w:r>
    </w:p>
    <w:p w:rsid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24</w:t>
      </w:r>
      <w:r w:rsidRPr="005326F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- (UFMA) - 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São exemplos de estruturas lineares: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326FC">
        <w:rPr>
          <w:rFonts w:ascii="Arial" w:eastAsia="Times New Roman" w:hAnsi="Arial" w:cs="Arial"/>
          <w:sz w:val="20"/>
          <w:szCs w:val="20"/>
          <w:lang w:eastAsia="pt-BR"/>
        </w:rPr>
        <w:t>Dados: 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1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H</w:t>
      </w:r>
      <w:r w:rsidRPr="005326FC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1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, </w:t>
      </w:r>
      <w:proofErr w:type="gramStart"/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4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Be</w:t>
      </w:r>
      <w:r w:rsidRPr="005326FC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9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>, 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6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Pr="005326FC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12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, 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7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N</w:t>
      </w:r>
      <w:r w:rsidRPr="005326FC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14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, 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8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Pr="005326FC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16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, 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9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F</w:t>
      </w:r>
      <w:r w:rsidRPr="005326FC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19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, 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16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S</w:t>
      </w:r>
      <w:r w:rsidRPr="005326FC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32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, 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17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Cl</w:t>
      </w:r>
      <w:r w:rsidRPr="005326FC"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35,5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>)   N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, H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O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b)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>   BeCl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, SO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c)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>   CO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, Cl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O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d)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>   HCN, N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O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>)   N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O, OF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</w:p>
    <w:p w:rsid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25</w:t>
      </w:r>
      <w:r w:rsidRPr="005326F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- (UFV MG) - 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Em relação à geometria das moléculas de água, amônia, metano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 xml:space="preserve"> e etino, assinale a alternativa CORRETA: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>)   H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O, angular; NH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3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, piramidal; CH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4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, tetraédrica; C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H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, quadrática plana.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b)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>   H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O, angular; NH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3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, trigonal plana; CH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4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, quadrática plana; C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H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, linear.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c)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>   H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O, linear; NH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3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, trigonal plana; CH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4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, tetraédrica; C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H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, linear.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d)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>   H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O, angular; NH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3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, piramidal; CH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4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, tetraédrica; C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H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, linear.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326FC">
        <w:rPr>
          <w:rFonts w:ascii="Arial" w:eastAsia="Times New Roman" w:hAnsi="Arial" w:cs="Arial"/>
          <w:sz w:val="20"/>
          <w:szCs w:val="20"/>
          <w:lang w:eastAsia="pt-BR"/>
        </w:rPr>
        <w:t>e) H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O, linear; NH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3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, tetraédrica; CH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4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, quadrática plana; C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H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, trigonal plana.</w:t>
      </w:r>
    </w:p>
    <w:p w:rsid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26</w:t>
      </w:r>
      <w:r w:rsidRPr="005326F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- (UFTM MG) - 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 xml:space="preserve">O Protocolo de Montreal completou 20 anos, e os progressos alcançados já podem ser notados. Segundo um ranking compilado pelas Nações Unidas, o Brasil é o quinto país que mais reduziu o consumo de </w:t>
      </w:r>
      <w:proofErr w:type="spell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CFCs</w:t>
      </w:r>
      <w:proofErr w:type="spell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proofErr w:type="spell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clorofluorcarbonos</w:t>
      </w:r>
      <w:proofErr w:type="spell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>), substâncias que destroem a camada de ozônio (O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3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 xml:space="preserve">). O acordo para redução desses poluentes foi assinado em 1987 por 191 países, que se comprometeram em reduzir o uso do CFC em extintores de incêndios, aerossóis, refrigeradores de geladeiras e ar condicionado. Os </w:t>
      </w:r>
      <w:proofErr w:type="spell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CFCs</w:t>
      </w:r>
      <w:proofErr w:type="spell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 xml:space="preserve"> podem ser compostos constituídos de um ou mais átomos de carbono ligados a átomos de cloro e/ou flúor.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326F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 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A molécula de ozônio apresenta geometria molecular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>)   angular.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b)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>   linear.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lastRenderedPageBreak/>
        <w:t>c)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>   piramidal.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d)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>   tetraédrica.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>)   trigonal plana.</w:t>
      </w:r>
    </w:p>
    <w:p w:rsid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  <w:sectPr w:rsidR="005326FC" w:rsidRPr="005326FC" w:rsidSect="005326F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docGrid w:linePitch="360"/>
        </w:sect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27</w:t>
      </w:r>
      <w:r w:rsidRPr="005326F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- (IME RJ) - 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 xml:space="preserve">A teoria da repulsão dos pares de elétrons da camada de valência foi desenvolvida pelo pesquisador canadense Ronald J. </w:t>
      </w:r>
      <w:proofErr w:type="spell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Gillespie</w:t>
      </w:r>
      <w:proofErr w:type="spell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 xml:space="preserve">, em 1957. Esta teoria permite prever a forma geométrica de uma molécula. O modelo descreve que, ao redor do átomo central, os pares eletrônicos ligantes e </w:t>
      </w: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os não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 xml:space="preserve"> ligantes se repelem, tendendo a ficar tão afastados quanto possível, de forma que a molécula tenha máxima estabilidade.  A seguir são expressas algumas correlações entre nome, 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lastRenderedPageBreak/>
        <w:t>geometria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 xml:space="preserve"> molecular e polaridade de algumas substâncias.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5326FC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381375" cy="1419225"/>
            <wp:effectExtent l="0" t="0" r="9525" b="9525"/>
            <wp:docPr id="9" name="Imagem 1" descr="http://1.bp.blogspot.com/-Y9xb343pW8I/UCbnhDFwKWI/AAAAAAAABrU/OlpGXBde_3o/s320/figura-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Y9xb343pW8I/UCbnhDFwKWI/AAAAAAAABrU/OlpGXBde_3o/s320/figura-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326FC">
        <w:rPr>
          <w:rFonts w:ascii="Arial" w:eastAsia="Times New Roman" w:hAnsi="Arial" w:cs="Arial"/>
          <w:sz w:val="20"/>
          <w:szCs w:val="20"/>
          <w:lang w:eastAsia="pt-BR"/>
        </w:rPr>
        <w:t>Assinale a correlação falsa.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326FC">
        <w:rPr>
          <w:rFonts w:ascii="Arial" w:eastAsia="Times New Roman" w:hAnsi="Arial" w:cs="Arial"/>
          <w:sz w:val="20"/>
          <w:szCs w:val="20"/>
          <w:lang w:eastAsia="pt-BR"/>
        </w:rPr>
        <w:t>a)</w:t>
      </w: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 xml:space="preserve"> I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326FC">
        <w:rPr>
          <w:rFonts w:ascii="Arial" w:eastAsia="Times New Roman" w:hAnsi="Arial" w:cs="Arial"/>
          <w:sz w:val="20"/>
          <w:szCs w:val="20"/>
          <w:lang w:eastAsia="pt-BR"/>
        </w:rPr>
        <w:t>b)</w:t>
      </w: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 xml:space="preserve"> II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326FC">
        <w:rPr>
          <w:rFonts w:ascii="Arial" w:eastAsia="Times New Roman" w:hAnsi="Arial" w:cs="Arial"/>
          <w:sz w:val="20"/>
          <w:szCs w:val="20"/>
          <w:lang w:eastAsia="pt-BR"/>
        </w:rPr>
        <w:t>c)</w:t>
      </w: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 xml:space="preserve"> III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326FC">
        <w:rPr>
          <w:rFonts w:ascii="Arial" w:eastAsia="Times New Roman" w:hAnsi="Arial" w:cs="Arial"/>
          <w:sz w:val="20"/>
          <w:szCs w:val="20"/>
          <w:lang w:eastAsia="pt-BR"/>
        </w:rPr>
        <w:t>d)</w:t>
      </w: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 xml:space="preserve"> IV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326FC">
        <w:rPr>
          <w:rFonts w:ascii="Arial" w:eastAsia="Times New Roman" w:hAnsi="Arial" w:cs="Arial"/>
          <w:sz w:val="20"/>
          <w:szCs w:val="20"/>
          <w:lang w:eastAsia="pt-BR"/>
        </w:rPr>
        <w:t>e)</w:t>
      </w: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 xml:space="preserve"> V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28</w:t>
      </w:r>
      <w:r w:rsidRPr="005326F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- (UFRN) - 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A emissão de substâncias químicas na atmosfera, em níveis elevados de concentração, pode causar danos ao ambiente. Dentre os poluentes primários, destacam-se os gases CO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, CO, SO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 e CH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4</w:t>
      </w:r>
      <w:r w:rsidRPr="005326FC">
        <w:rPr>
          <w:rFonts w:ascii="Arial" w:eastAsia="Times New Roman" w:hAnsi="Arial" w:cs="Arial"/>
          <w:sz w:val="20"/>
          <w:szCs w:val="20"/>
          <w:lang w:eastAsia="pt-BR"/>
        </w:rPr>
        <w:t>. Esses gases, quando confinados, escapam lentamente, por qualquer orifício, por meio de um processo chamado efusão.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326FC">
        <w:rPr>
          <w:rFonts w:ascii="Arial" w:eastAsia="Times New Roman" w:hAnsi="Arial" w:cs="Arial"/>
          <w:sz w:val="20"/>
          <w:szCs w:val="20"/>
          <w:lang w:eastAsia="pt-BR"/>
        </w:rPr>
        <w:t>A molécula que apresenta geometria tetraédrica é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5326FC">
        <w:rPr>
          <w:rFonts w:ascii="Arial" w:eastAsia="Times New Roman" w:hAnsi="Arial" w:cs="Arial"/>
          <w:sz w:val="20"/>
          <w:szCs w:val="20"/>
          <w:lang w:val="en-US" w:eastAsia="pt-BR"/>
        </w:rPr>
        <w:t>a)   CO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val="en-US" w:eastAsia="pt-BR"/>
        </w:rPr>
        <w:t>2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5326FC">
        <w:rPr>
          <w:rFonts w:ascii="Arial" w:eastAsia="Times New Roman" w:hAnsi="Arial" w:cs="Arial"/>
          <w:sz w:val="20"/>
          <w:szCs w:val="20"/>
          <w:lang w:val="en-US" w:eastAsia="pt-BR"/>
        </w:rPr>
        <w:t>b)   SO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val="en-US" w:eastAsia="pt-BR"/>
        </w:rPr>
        <w:t>2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5326FC">
        <w:rPr>
          <w:rFonts w:ascii="Arial" w:eastAsia="Times New Roman" w:hAnsi="Arial" w:cs="Arial"/>
          <w:sz w:val="20"/>
          <w:szCs w:val="20"/>
          <w:lang w:val="en-US" w:eastAsia="pt-BR"/>
        </w:rPr>
        <w:t>c)   CO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5326FC">
        <w:rPr>
          <w:rFonts w:ascii="Arial" w:eastAsia="Times New Roman" w:hAnsi="Arial" w:cs="Arial"/>
          <w:sz w:val="20"/>
          <w:szCs w:val="20"/>
          <w:lang w:val="en-US" w:eastAsia="pt-BR"/>
        </w:rPr>
        <w:t>d)   CH</w:t>
      </w:r>
      <w:r w:rsidRPr="005326FC">
        <w:rPr>
          <w:rFonts w:ascii="Arial" w:eastAsia="Times New Roman" w:hAnsi="Arial" w:cs="Arial"/>
          <w:sz w:val="20"/>
          <w:szCs w:val="20"/>
          <w:vertAlign w:val="subscript"/>
          <w:lang w:val="en-US" w:eastAsia="pt-BR"/>
        </w:rPr>
        <w:t>4</w:t>
      </w:r>
    </w:p>
    <w:p w:rsidR="005326FC" w:rsidRP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326FC">
        <w:rPr>
          <w:rFonts w:ascii="Arial" w:eastAsia="Times New Roman" w:hAnsi="Arial" w:cs="Arial"/>
          <w:sz w:val="20"/>
          <w:szCs w:val="20"/>
          <w:lang w:eastAsia="pt-BR"/>
        </w:rPr>
        <w:t>e)</w:t>
      </w:r>
      <w:proofErr w:type="gram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5326F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5326FC">
        <w:rPr>
          <w:rFonts w:ascii="Arial" w:eastAsia="Times New Roman" w:hAnsi="Arial" w:cs="Arial"/>
          <w:sz w:val="20"/>
          <w:szCs w:val="20"/>
          <w:lang w:eastAsia="pt-BR"/>
        </w:rPr>
        <w:t>HCl</w:t>
      </w:r>
      <w:proofErr w:type="spellEnd"/>
    </w:p>
    <w:p w:rsidR="005326FC" w:rsidRDefault="005326FC" w:rsidP="005326FC">
      <w:pPr>
        <w:shd w:val="clear" w:color="auto" w:fill="FFFFFF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326FC" w:rsidRPr="005326FC" w:rsidRDefault="005326FC" w:rsidP="005326FC">
      <w:pPr>
        <w:pStyle w:val="NormalWeb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333333"/>
          <w:sz w:val="20"/>
          <w:szCs w:val="20"/>
        </w:rPr>
      </w:pPr>
    </w:p>
    <w:p w:rsidR="005326FC" w:rsidRPr="005326FC" w:rsidRDefault="005326FC" w:rsidP="005326FC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326FC" w:rsidRPr="005326FC" w:rsidRDefault="005326FC" w:rsidP="005326FC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5326FC" w:rsidRPr="005326FC" w:rsidRDefault="005326FC" w:rsidP="005326FC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AB665F" w:rsidRPr="005326FC" w:rsidRDefault="00AB665F" w:rsidP="005326FC">
      <w:pPr>
        <w:sectPr w:rsidR="00AB665F" w:rsidRPr="005326FC" w:rsidSect="005326FC">
          <w:headerReference w:type="default" r:id="rId14"/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B665F" w:rsidRPr="00AB665F" w:rsidRDefault="00AB665F" w:rsidP="00AB665F">
      <w:pPr>
        <w:spacing w:before="100" w:beforeAutospacing="1" w:after="100" w:afterAutospacing="1"/>
        <w:ind w:right="-710"/>
        <w:jc w:val="both"/>
        <w:rPr>
          <w:rFonts w:ascii="Arial" w:hAnsi="Arial" w:cs="Arial"/>
          <w:sz w:val="20"/>
          <w:szCs w:val="20"/>
        </w:rPr>
      </w:pPr>
    </w:p>
    <w:sectPr w:rsidR="00AB665F" w:rsidRPr="00AB665F" w:rsidSect="005326FC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5C4" w:rsidRDefault="006025C4" w:rsidP="00B62294">
      <w:pPr>
        <w:spacing w:after="0" w:line="240" w:lineRule="auto"/>
      </w:pPr>
      <w:r>
        <w:separator/>
      </w:r>
    </w:p>
  </w:endnote>
  <w:endnote w:type="continuationSeparator" w:id="0">
    <w:p w:rsidR="006025C4" w:rsidRDefault="006025C4" w:rsidP="00B6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5C4" w:rsidRDefault="006025C4" w:rsidP="00B62294">
      <w:pPr>
        <w:spacing w:after="0" w:line="240" w:lineRule="auto"/>
      </w:pPr>
      <w:r>
        <w:separator/>
      </w:r>
    </w:p>
  </w:footnote>
  <w:footnote w:type="continuationSeparator" w:id="0">
    <w:p w:rsidR="006025C4" w:rsidRDefault="006025C4" w:rsidP="00B6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5F" w:rsidRPr="008C64FE" w:rsidRDefault="00AB665F">
    <w:pPr>
      <w:pStyle w:val="Cabealho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580"/>
    <w:multiLevelType w:val="hybridMultilevel"/>
    <w:tmpl w:val="441E9B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235F3"/>
    <w:multiLevelType w:val="multilevel"/>
    <w:tmpl w:val="C5D29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474050"/>
    <w:multiLevelType w:val="hybridMultilevel"/>
    <w:tmpl w:val="09D23A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731F2"/>
    <w:multiLevelType w:val="multilevel"/>
    <w:tmpl w:val="BFA6C7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7">
    <w:nsid w:val="25544AED"/>
    <w:multiLevelType w:val="multilevel"/>
    <w:tmpl w:val="34D681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F80B63"/>
    <w:multiLevelType w:val="multilevel"/>
    <w:tmpl w:val="F474A0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D361D6"/>
    <w:multiLevelType w:val="multilevel"/>
    <w:tmpl w:val="3EB41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E640E"/>
    <w:multiLevelType w:val="hybridMultilevel"/>
    <w:tmpl w:val="2C9A8D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EC3A08"/>
    <w:multiLevelType w:val="multilevel"/>
    <w:tmpl w:val="2EE8D3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2"/>
  </w:num>
  <w:num w:numId="13">
    <w:abstractNumId w:val="4"/>
  </w:num>
  <w:num w:numId="14">
    <w:abstractNumId w:val="13"/>
    <w:lvlOverride w:ilvl="0">
      <w:startOverride w:val="5"/>
    </w:lvlOverride>
  </w:num>
  <w:num w:numId="15">
    <w:abstractNumId w:val="1"/>
  </w:num>
  <w:num w:numId="16">
    <w:abstractNumId w:val="7"/>
    <w:lvlOverride w:ilvl="0">
      <w:startOverride w:val="5"/>
    </w:lvlOverride>
  </w:num>
  <w:num w:numId="17">
    <w:abstractNumId w:val="8"/>
  </w:num>
  <w:num w:numId="18">
    <w:abstractNumId w:val="17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E3"/>
    <w:rsid w:val="0000336C"/>
    <w:rsid w:val="00074508"/>
    <w:rsid w:val="00074F67"/>
    <w:rsid w:val="000D3477"/>
    <w:rsid w:val="00186D89"/>
    <w:rsid w:val="001D32A4"/>
    <w:rsid w:val="003205CA"/>
    <w:rsid w:val="003453E6"/>
    <w:rsid w:val="005326FC"/>
    <w:rsid w:val="005809E3"/>
    <w:rsid w:val="006025C4"/>
    <w:rsid w:val="00646DC1"/>
    <w:rsid w:val="006C34EC"/>
    <w:rsid w:val="007078D4"/>
    <w:rsid w:val="00795695"/>
    <w:rsid w:val="007B03BC"/>
    <w:rsid w:val="0088668E"/>
    <w:rsid w:val="00AA3A45"/>
    <w:rsid w:val="00AB665F"/>
    <w:rsid w:val="00B62294"/>
    <w:rsid w:val="00C53E6F"/>
    <w:rsid w:val="00D57905"/>
    <w:rsid w:val="00DE21E6"/>
    <w:rsid w:val="00EC3154"/>
    <w:rsid w:val="00EE3FFF"/>
    <w:rsid w:val="00FB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89"/>
  </w:style>
  <w:style w:type="paragraph" w:styleId="Ttulo1">
    <w:name w:val="heading 1"/>
    <w:basedOn w:val="Normal"/>
    <w:next w:val="Normal"/>
    <w:link w:val="Ttulo1Char"/>
    <w:qFormat/>
    <w:rsid w:val="000D3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347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347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347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D347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347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0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03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j">
    <w:name w:val="pj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w">
    <w:name w:val="nw"/>
    <w:basedOn w:val="Fontepargpadro"/>
    <w:rsid w:val="00B62294"/>
  </w:style>
  <w:style w:type="paragraph" w:customStyle="1" w:styleId="pl">
    <w:name w:val="pl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8">
    <w:name w:val="ff8"/>
    <w:basedOn w:val="Fontepargpadro"/>
    <w:rsid w:val="00B62294"/>
  </w:style>
  <w:style w:type="paragraph" w:styleId="Rodap">
    <w:name w:val="footer"/>
    <w:basedOn w:val="Normal"/>
    <w:link w:val="RodapChar"/>
    <w:uiPriority w:val="99"/>
    <w:semiHidden/>
    <w:unhideWhenUsed/>
    <w:rsid w:val="00B62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2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.bp.blogspot.com/-Y9xb343pW8I/UCbnhDFwKWI/AAAAAAAABrU/OlpGXBde_3o/s1600/figura-2.jpg" TargetMode="Externa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1.bp.blogspot.com/-gFCpY0xPn1M/UCbnVIQ41jI/AAAAAAAABrM/Qiz4rxTHYrk/s1600/figura-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05E2A-2ED2-4AA9-87CB-6BE18DB6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1729</Words>
  <Characters>9337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ENSINAE</dc:creator>
  <cp:lastModifiedBy>WANDERRSONRROCHA ™</cp:lastModifiedBy>
  <cp:revision>8</cp:revision>
  <dcterms:created xsi:type="dcterms:W3CDTF">2016-10-10T12:04:00Z</dcterms:created>
  <dcterms:modified xsi:type="dcterms:W3CDTF">2016-10-17T13:25:00Z</dcterms:modified>
</cp:coreProperties>
</file>