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E3" w:rsidRDefault="000D3477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-385445</wp:posOffset>
            </wp:positionV>
            <wp:extent cx="1161415" cy="1143000"/>
            <wp:effectExtent l="19050" t="0" r="635" b="0"/>
            <wp:wrapNone/>
            <wp:docPr id="6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90D">
        <w:rPr>
          <w:noProof/>
          <w:lang w:eastAsia="pt-BR"/>
        </w:rPr>
        <w:pict>
          <v:group id="Grupo 25" o:spid="_x0000_s1026" style="position:absolute;margin-left:-50.55pt;margin-top:-41.7pt;width:510.15pt;height:106pt;z-index:251660288;mso-position-horizontal-relative:text;mso-position-vertical-relative:text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DATA :</w:t>
                    </w:r>
                    <w:proofErr w:type="gramEnd"/>
                    <w:r>
                      <w:rPr>
                        <w:sz w:val="20"/>
                      </w:rPr>
                      <w:t xml:space="preserve">           /          / 2016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0D3477" w:rsidRDefault="00ED1011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 (A): MARCELA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</w:t>
                    </w:r>
                    <w:r w:rsidR="007B03BC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ICI</w:t>
                    </w:r>
                    <w:r w:rsidR="00ED1011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O PARA RECUPERAÇÃO DE HISTÓRIA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6C145C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SÉRIE: 8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0D3477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7B03BC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3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0D3477" w:rsidRPr="00FE04FE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</w:txbxContent>
              </v:textbox>
            </v:roundrect>
          </v:group>
        </w:pict>
      </w:r>
    </w:p>
    <w:p w:rsidR="00795695" w:rsidRDefault="00795695" w:rsidP="00795695">
      <w:pPr>
        <w:spacing w:line="288" w:lineRule="auto"/>
        <w:jc w:val="both"/>
        <w:rPr>
          <w:rFonts w:ascii="Arial" w:hAnsi="Arial" w:cs="Arial"/>
        </w:rPr>
      </w:pPr>
    </w:p>
    <w:p w:rsidR="000D3477" w:rsidRDefault="000D3477" w:rsidP="00795695">
      <w:pPr>
        <w:spacing w:line="288" w:lineRule="auto"/>
        <w:jc w:val="both"/>
        <w:rPr>
          <w:rFonts w:ascii="Arial" w:hAnsi="Arial" w:cs="Arial"/>
        </w:rPr>
      </w:pPr>
    </w:p>
    <w:p w:rsidR="006C145C" w:rsidRDefault="006C145C" w:rsidP="006C145C">
      <w:pPr>
        <w:spacing w:after="0" w:line="36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6C145C">
        <w:rPr>
          <w:rFonts w:ascii="Arial" w:hAnsi="Arial" w:cs="Arial"/>
          <w:sz w:val="20"/>
          <w:szCs w:val="20"/>
        </w:rPr>
        <w:t>01- Explique a relação entre o Golpe da Maioridade e o Segundo Reinado.</w:t>
      </w:r>
    </w:p>
    <w:p w:rsidR="006C145C" w:rsidRPr="006C145C" w:rsidRDefault="006C145C" w:rsidP="006C145C">
      <w:pPr>
        <w:spacing w:after="0" w:line="36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6C145C">
        <w:rPr>
          <w:rFonts w:ascii="Arial" w:hAnsi="Arial" w:cs="Arial"/>
          <w:sz w:val="20"/>
          <w:szCs w:val="20"/>
        </w:rPr>
        <w:t>02 – O que foi as “eleições do Cacete”?</w:t>
      </w:r>
    </w:p>
    <w:p w:rsidR="006C145C" w:rsidRPr="006C145C" w:rsidRDefault="006C145C" w:rsidP="006C145C">
      <w:pPr>
        <w:spacing w:after="0" w:line="36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6C145C">
        <w:rPr>
          <w:rFonts w:ascii="Arial" w:hAnsi="Arial" w:cs="Arial"/>
          <w:sz w:val="20"/>
          <w:szCs w:val="20"/>
        </w:rPr>
        <w:t>03 – Explique o Ministério da Conciliação.</w:t>
      </w:r>
    </w:p>
    <w:p w:rsidR="006C145C" w:rsidRPr="006C145C" w:rsidRDefault="006C145C" w:rsidP="006C145C">
      <w:pPr>
        <w:spacing w:after="0" w:line="36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6C145C">
        <w:rPr>
          <w:rFonts w:ascii="Arial" w:hAnsi="Arial" w:cs="Arial"/>
          <w:sz w:val="20"/>
          <w:szCs w:val="20"/>
        </w:rPr>
        <w:t>04 – Sobre o Café, responda:</w:t>
      </w:r>
    </w:p>
    <w:p w:rsidR="006C145C" w:rsidRPr="006C145C" w:rsidRDefault="006C145C" w:rsidP="006C145C">
      <w:pPr>
        <w:spacing w:after="0" w:line="36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6C145C">
        <w:rPr>
          <w:rFonts w:ascii="Arial" w:hAnsi="Arial" w:cs="Arial"/>
          <w:sz w:val="20"/>
          <w:szCs w:val="20"/>
        </w:rPr>
        <w:t>a) Seu local de origem</w:t>
      </w:r>
    </w:p>
    <w:p w:rsidR="006C145C" w:rsidRPr="006C145C" w:rsidRDefault="006C145C" w:rsidP="006C145C">
      <w:pPr>
        <w:spacing w:after="0" w:line="36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6C145C">
        <w:rPr>
          <w:rFonts w:ascii="Arial" w:hAnsi="Arial" w:cs="Arial"/>
          <w:sz w:val="20"/>
          <w:szCs w:val="20"/>
        </w:rPr>
        <w:t>b) Qual a primeira região produtora brasileira?</w:t>
      </w:r>
    </w:p>
    <w:p w:rsidR="006C145C" w:rsidRPr="006C145C" w:rsidRDefault="006C145C" w:rsidP="006C145C">
      <w:pPr>
        <w:spacing w:after="0" w:line="36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6C145C">
        <w:rPr>
          <w:rFonts w:ascii="Arial" w:hAnsi="Arial" w:cs="Arial"/>
          <w:sz w:val="20"/>
          <w:szCs w:val="20"/>
        </w:rPr>
        <w:t xml:space="preserve">c) Que região se tornou mais produtora, dando origem </w:t>
      </w:r>
      <w:proofErr w:type="gramStart"/>
      <w:r w:rsidRPr="006C145C">
        <w:rPr>
          <w:rFonts w:ascii="Arial" w:hAnsi="Arial" w:cs="Arial"/>
          <w:sz w:val="20"/>
          <w:szCs w:val="20"/>
        </w:rPr>
        <w:t>a</w:t>
      </w:r>
      <w:proofErr w:type="gramEnd"/>
      <w:r w:rsidRPr="006C145C">
        <w:rPr>
          <w:rFonts w:ascii="Arial" w:hAnsi="Arial" w:cs="Arial"/>
          <w:sz w:val="20"/>
          <w:szCs w:val="20"/>
        </w:rPr>
        <w:t xml:space="preserve"> burguesia cafeeira?</w:t>
      </w:r>
    </w:p>
    <w:p w:rsidR="006C145C" w:rsidRPr="006C145C" w:rsidRDefault="006C145C" w:rsidP="006C145C">
      <w:pPr>
        <w:spacing w:after="0" w:line="36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6C145C">
        <w:rPr>
          <w:rFonts w:ascii="Arial" w:hAnsi="Arial" w:cs="Arial"/>
          <w:sz w:val="20"/>
          <w:szCs w:val="20"/>
        </w:rPr>
        <w:t>05 – Explique as leis abolicionistas abaixo:</w:t>
      </w:r>
    </w:p>
    <w:p w:rsidR="006C145C" w:rsidRPr="006C145C" w:rsidRDefault="006C145C" w:rsidP="006C145C">
      <w:pPr>
        <w:spacing w:after="0" w:line="36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6C145C">
        <w:rPr>
          <w:rFonts w:ascii="Arial" w:hAnsi="Arial" w:cs="Arial"/>
          <w:sz w:val="20"/>
          <w:szCs w:val="20"/>
        </w:rPr>
        <w:t xml:space="preserve">a) Bill </w:t>
      </w:r>
      <w:proofErr w:type="spellStart"/>
      <w:r w:rsidRPr="006C145C">
        <w:rPr>
          <w:rFonts w:ascii="Arial" w:hAnsi="Arial" w:cs="Arial"/>
          <w:sz w:val="20"/>
          <w:szCs w:val="20"/>
        </w:rPr>
        <w:t>Aberdeen</w:t>
      </w:r>
      <w:proofErr w:type="spellEnd"/>
    </w:p>
    <w:p w:rsidR="006C145C" w:rsidRPr="006C145C" w:rsidRDefault="006C145C" w:rsidP="006C145C">
      <w:pPr>
        <w:spacing w:after="0" w:line="36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6C145C">
        <w:rPr>
          <w:rFonts w:ascii="Arial" w:hAnsi="Arial" w:cs="Arial"/>
          <w:sz w:val="20"/>
          <w:szCs w:val="20"/>
        </w:rPr>
        <w:t>b) Lei Eusébio de Queiros</w:t>
      </w:r>
    </w:p>
    <w:p w:rsidR="006C145C" w:rsidRPr="006C145C" w:rsidRDefault="006C145C" w:rsidP="006C145C">
      <w:pPr>
        <w:spacing w:after="0" w:line="36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6C145C">
        <w:rPr>
          <w:rFonts w:ascii="Arial" w:hAnsi="Arial" w:cs="Arial"/>
          <w:sz w:val="20"/>
          <w:szCs w:val="20"/>
        </w:rPr>
        <w:t>c) Lei o ventre livre</w:t>
      </w:r>
    </w:p>
    <w:p w:rsidR="006C145C" w:rsidRPr="006C145C" w:rsidRDefault="006C145C" w:rsidP="006C145C">
      <w:pPr>
        <w:spacing w:after="0" w:line="36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6C145C">
        <w:rPr>
          <w:rFonts w:ascii="Arial" w:hAnsi="Arial" w:cs="Arial"/>
          <w:sz w:val="20"/>
          <w:szCs w:val="20"/>
        </w:rPr>
        <w:t>d) Lei do Sexagenário</w:t>
      </w:r>
    </w:p>
    <w:p w:rsidR="006C145C" w:rsidRPr="006C145C" w:rsidRDefault="006C145C" w:rsidP="006C145C">
      <w:pPr>
        <w:spacing w:after="0" w:line="36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6C145C">
        <w:rPr>
          <w:rFonts w:ascii="Arial" w:hAnsi="Arial" w:cs="Arial"/>
          <w:sz w:val="20"/>
          <w:szCs w:val="20"/>
        </w:rPr>
        <w:t>e) Lei Áurea</w:t>
      </w:r>
    </w:p>
    <w:p w:rsidR="006C145C" w:rsidRPr="006C145C" w:rsidRDefault="006C145C" w:rsidP="006C145C">
      <w:pPr>
        <w:spacing w:after="0" w:line="36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6C145C">
        <w:rPr>
          <w:rFonts w:ascii="Arial" w:hAnsi="Arial" w:cs="Arial"/>
          <w:sz w:val="20"/>
          <w:szCs w:val="20"/>
        </w:rPr>
        <w:t>06 – Explique a Tarifa Alves Branco</w:t>
      </w:r>
    </w:p>
    <w:p w:rsidR="006C145C" w:rsidRPr="006C145C" w:rsidRDefault="006C145C" w:rsidP="006C145C">
      <w:pPr>
        <w:spacing w:after="0" w:line="36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6C145C">
        <w:rPr>
          <w:rFonts w:ascii="Arial" w:hAnsi="Arial" w:cs="Arial"/>
          <w:sz w:val="20"/>
          <w:szCs w:val="20"/>
        </w:rPr>
        <w:t>07 – Quem foi Visconde de Mauá? Qual a sua importância no Segundo Império?</w:t>
      </w:r>
    </w:p>
    <w:p w:rsidR="006C145C" w:rsidRPr="006C145C" w:rsidRDefault="006C145C" w:rsidP="006C145C">
      <w:pPr>
        <w:spacing w:after="0" w:line="36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6C145C">
        <w:rPr>
          <w:rFonts w:ascii="Arial" w:hAnsi="Arial" w:cs="Arial"/>
          <w:sz w:val="20"/>
          <w:szCs w:val="20"/>
        </w:rPr>
        <w:t xml:space="preserve">08 – </w:t>
      </w:r>
      <w:proofErr w:type="gramStart"/>
      <w:r w:rsidRPr="006C145C">
        <w:rPr>
          <w:rFonts w:ascii="Arial" w:hAnsi="Arial" w:cs="Arial"/>
          <w:sz w:val="20"/>
          <w:szCs w:val="20"/>
        </w:rPr>
        <w:t>Aponte</w:t>
      </w:r>
      <w:proofErr w:type="gramEnd"/>
      <w:r w:rsidRPr="006C145C">
        <w:rPr>
          <w:rFonts w:ascii="Arial" w:hAnsi="Arial" w:cs="Arial"/>
          <w:sz w:val="20"/>
          <w:szCs w:val="20"/>
        </w:rPr>
        <w:t xml:space="preserve"> os principais motivos da vinda de imigrantes para o Brasil.</w:t>
      </w:r>
    </w:p>
    <w:p w:rsidR="006C145C" w:rsidRPr="006C145C" w:rsidRDefault="006C145C" w:rsidP="006C145C">
      <w:pPr>
        <w:spacing w:after="0" w:line="36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6C145C">
        <w:rPr>
          <w:rFonts w:ascii="Arial" w:hAnsi="Arial" w:cs="Arial"/>
          <w:sz w:val="20"/>
          <w:szCs w:val="20"/>
        </w:rPr>
        <w:t>09 – Explique a Questão Christie e o seu resultado.</w:t>
      </w:r>
    </w:p>
    <w:p w:rsidR="006C145C" w:rsidRPr="006C145C" w:rsidRDefault="006C145C" w:rsidP="006C145C">
      <w:pPr>
        <w:spacing w:after="0" w:line="36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6C145C">
        <w:rPr>
          <w:rFonts w:ascii="Arial" w:hAnsi="Arial" w:cs="Arial"/>
          <w:sz w:val="20"/>
          <w:szCs w:val="20"/>
        </w:rPr>
        <w:t>10 – Explique as principais causas da Guerra do Paraguai.</w:t>
      </w:r>
    </w:p>
    <w:p w:rsidR="006C145C" w:rsidRPr="006C145C" w:rsidRDefault="006C145C" w:rsidP="006C145C">
      <w:pPr>
        <w:spacing w:after="0" w:line="36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6C145C">
        <w:rPr>
          <w:rFonts w:ascii="Arial" w:hAnsi="Arial" w:cs="Arial"/>
          <w:sz w:val="20"/>
          <w:szCs w:val="20"/>
        </w:rPr>
        <w:t>11 – Como a Guerra do Paraguai chegou ao fim?</w:t>
      </w:r>
    </w:p>
    <w:p w:rsidR="006C145C" w:rsidRPr="006C145C" w:rsidRDefault="006C145C" w:rsidP="006C145C">
      <w:pPr>
        <w:spacing w:after="0" w:line="36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6C145C">
        <w:rPr>
          <w:rFonts w:ascii="Arial" w:hAnsi="Arial" w:cs="Arial"/>
          <w:sz w:val="20"/>
          <w:szCs w:val="20"/>
        </w:rPr>
        <w:t>12 – Apresente as principais consequências da Guerra do Paraguai para o Paraguai.</w:t>
      </w:r>
    </w:p>
    <w:p w:rsidR="006C145C" w:rsidRPr="006C145C" w:rsidRDefault="006C145C" w:rsidP="006C145C">
      <w:pPr>
        <w:spacing w:after="0" w:line="36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6C145C">
        <w:rPr>
          <w:rFonts w:ascii="Arial" w:hAnsi="Arial" w:cs="Arial"/>
          <w:sz w:val="20"/>
          <w:szCs w:val="20"/>
        </w:rPr>
        <w:t xml:space="preserve">13 - </w:t>
      </w:r>
      <w:proofErr w:type="gramStart"/>
      <w:r w:rsidRPr="006C145C">
        <w:rPr>
          <w:rFonts w:ascii="Arial" w:hAnsi="Arial" w:cs="Arial"/>
          <w:sz w:val="20"/>
          <w:szCs w:val="20"/>
        </w:rPr>
        <w:t>Apresente</w:t>
      </w:r>
      <w:proofErr w:type="gramEnd"/>
      <w:r w:rsidRPr="006C145C">
        <w:rPr>
          <w:rFonts w:ascii="Arial" w:hAnsi="Arial" w:cs="Arial"/>
          <w:sz w:val="20"/>
          <w:szCs w:val="20"/>
        </w:rPr>
        <w:t xml:space="preserve"> as principais consequências da Guerra do Paraguai para o Brasil.</w:t>
      </w:r>
    </w:p>
    <w:p w:rsidR="006C145C" w:rsidRPr="006C145C" w:rsidRDefault="006C145C" w:rsidP="006C145C">
      <w:pPr>
        <w:spacing w:after="0" w:line="36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6C145C">
        <w:rPr>
          <w:rFonts w:ascii="Arial" w:hAnsi="Arial" w:cs="Arial"/>
          <w:sz w:val="20"/>
          <w:szCs w:val="20"/>
        </w:rPr>
        <w:t>14 – Sobre a crise do Segundo Reinado, responda:</w:t>
      </w:r>
    </w:p>
    <w:p w:rsidR="006C145C" w:rsidRPr="006C145C" w:rsidRDefault="006C145C" w:rsidP="006C145C">
      <w:pPr>
        <w:spacing w:after="0" w:line="36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6C145C">
        <w:rPr>
          <w:rFonts w:ascii="Arial" w:hAnsi="Arial" w:cs="Arial"/>
          <w:sz w:val="20"/>
          <w:szCs w:val="20"/>
        </w:rPr>
        <w:t>a) Questão Militar</w:t>
      </w:r>
    </w:p>
    <w:p w:rsidR="006C145C" w:rsidRPr="006C145C" w:rsidRDefault="006C145C" w:rsidP="006C145C">
      <w:pPr>
        <w:spacing w:after="0" w:line="36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6C145C">
        <w:rPr>
          <w:rFonts w:ascii="Arial" w:hAnsi="Arial" w:cs="Arial"/>
          <w:sz w:val="20"/>
          <w:szCs w:val="20"/>
        </w:rPr>
        <w:t>b) Questão Religiosa</w:t>
      </w:r>
    </w:p>
    <w:p w:rsidR="006C145C" w:rsidRPr="006C145C" w:rsidRDefault="006C145C" w:rsidP="006C145C">
      <w:pPr>
        <w:spacing w:after="0" w:line="36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6C145C">
        <w:rPr>
          <w:rFonts w:ascii="Arial" w:hAnsi="Arial" w:cs="Arial"/>
          <w:sz w:val="20"/>
          <w:szCs w:val="20"/>
        </w:rPr>
        <w:t>15 – Explique o conceito de Imperialismo do século XIX?</w:t>
      </w:r>
    </w:p>
    <w:p w:rsidR="006C145C" w:rsidRPr="006C145C" w:rsidRDefault="006C145C" w:rsidP="006C145C">
      <w:pPr>
        <w:spacing w:after="0" w:line="36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6C145C">
        <w:rPr>
          <w:rFonts w:ascii="Arial" w:hAnsi="Arial" w:cs="Arial"/>
          <w:sz w:val="20"/>
          <w:szCs w:val="20"/>
        </w:rPr>
        <w:t>16 - Durante o século XIX, as principais potências europeias passaram a dominar regiões na África e na Ásia. Que relação pode haver entre a Segunda Revolução Industrial e o Imperialismo?</w:t>
      </w:r>
    </w:p>
    <w:p w:rsidR="006C145C" w:rsidRPr="006C145C" w:rsidRDefault="006C145C" w:rsidP="006C145C">
      <w:pPr>
        <w:spacing w:after="0" w:line="36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6C145C">
        <w:rPr>
          <w:rFonts w:ascii="Arial" w:hAnsi="Arial" w:cs="Arial"/>
          <w:sz w:val="20"/>
          <w:szCs w:val="20"/>
        </w:rPr>
        <w:t xml:space="preserve">17 – A partir da segunda Revolução Industrial, a concorrência tornou-se cada vez mais acirrada, levando as empresas a utilizarem novas formas de associações. Durante o Imperialismo quais foram </w:t>
      </w:r>
      <w:proofErr w:type="gramStart"/>
      <w:r w:rsidRPr="006C145C">
        <w:rPr>
          <w:rFonts w:ascii="Arial" w:hAnsi="Arial" w:cs="Arial"/>
          <w:sz w:val="20"/>
          <w:szCs w:val="20"/>
        </w:rPr>
        <w:t>as</w:t>
      </w:r>
      <w:proofErr w:type="gramEnd"/>
      <w:r w:rsidRPr="006C145C">
        <w:rPr>
          <w:rFonts w:ascii="Arial" w:hAnsi="Arial" w:cs="Arial"/>
          <w:sz w:val="20"/>
          <w:szCs w:val="20"/>
        </w:rPr>
        <w:t xml:space="preserve"> associações realizadas pelas grandes empresas? Qual o seu objetivo?</w:t>
      </w:r>
    </w:p>
    <w:p w:rsidR="006C145C" w:rsidRPr="006C145C" w:rsidRDefault="006C145C" w:rsidP="006C145C">
      <w:pPr>
        <w:spacing w:after="0" w:line="36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6C145C">
        <w:rPr>
          <w:rFonts w:ascii="Arial" w:hAnsi="Arial" w:cs="Arial"/>
          <w:sz w:val="20"/>
          <w:szCs w:val="20"/>
        </w:rPr>
        <w:t>18 -</w:t>
      </w:r>
      <w:r w:rsidRPr="006C145C">
        <w:rPr>
          <w:rFonts w:ascii="Arial" w:hAnsi="Arial" w:cs="Arial"/>
          <w:b/>
          <w:sz w:val="20"/>
          <w:szCs w:val="20"/>
        </w:rPr>
        <w:t xml:space="preserve"> </w:t>
      </w:r>
      <w:r w:rsidRPr="006C145C">
        <w:rPr>
          <w:rFonts w:ascii="Arial" w:hAnsi="Arial" w:cs="Arial"/>
          <w:sz w:val="20"/>
          <w:szCs w:val="20"/>
        </w:rPr>
        <w:t>A Segunda Revolução Industrial trouxe a utilização de novas matérias-primas e fontes de energia. Cite duas fontes de energia que começaram a ser utilizadas na produção fabril.</w:t>
      </w:r>
    </w:p>
    <w:p w:rsidR="006C145C" w:rsidRPr="006C145C" w:rsidRDefault="006C145C" w:rsidP="006C145C">
      <w:pPr>
        <w:pStyle w:val="Cabealho"/>
        <w:spacing w:line="36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6C145C">
        <w:rPr>
          <w:rFonts w:ascii="Arial" w:hAnsi="Arial" w:cs="Arial"/>
          <w:sz w:val="20"/>
          <w:szCs w:val="20"/>
        </w:rPr>
        <w:t xml:space="preserve">19 – Em 1990, Nelson Mandela foi libertado e, em 1992, um plebiscito decidiu o fim </w:t>
      </w:r>
      <w:proofErr w:type="gramStart"/>
      <w:r w:rsidRPr="006C145C">
        <w:rPr>
          <w:rFonts w:ascii="Arial" w:hAnsi="Arial" w:cs="Arial"/>
          <w:sz w:val="20"/>
          <w:szCs w:val="20"/>
        </w:rPr>
        <w:t>do apartheid</w:t>
      </w:r>
      <w:proofErr w:type="gramEnd"/>
      <w:r w:rsidRPr="006C145C">
        <w:rPr>
          <w:rFonts w:ascii="Arial" w:hAnsi="Arial" w:cs="Arial"/>
          <w:sz w:val="20"/>
          <w:szCs w:val="20"/>
        </w:rPr>
        <w:t xml:space="preserve">. Explique o contexto histórico e ideológico </w:t>
      </w:r>
      <w:proofErr w:type="gramStart"/>
      <w:r w:rsidRPr="006C145C">
        <w:rPr>
          <w:rFonts w:ascii="Arial" w:hAnsi="Arial" w:cs="Arial"/>
          <w:sz w:val="20"/>
          <w:szCs w:val="20"/>
        </w:rPr>
        <w:t>do apartheid</w:t>
      </w:r>
      <w:proofErr w:type="gramEnd"/>
      <w:r w:rsidRPr="006C145C">
        <w:rPr>
          <w:rFonts w:ascii="Arial" w:hAnsi="Arial" w:cs="Arial"/>
          <w:sz w:val="20"/>
          <w:szCs w:val="20"/>
        </w:rPr>
        <w:t xml:space="preserve"> na África do Sul.</w:t>
      </w:r>
    </w:p>
    <w:p w:rsidR="006C145C" w:rsidRPr="006C145C" w:rsidRDefault="006C145C" w:rsidP="006C145C">
      <w:pPr>
        <w:spacing w:after="0" w:line="36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6C145C">
        <w:rPr>
          <w:rFonts w:ascii="Arial" w:hAnsi="Arial" w:cs="Arial"/>
          <w:sz w:val="20"/>
          <w:szCs w:val="20"/>
        </w:rPr>
        <w:t xml:space="preserve">20 – Explique a Política do Big </w:t>
      </w:r>
      <w:proofErr w:type="spellStart"/>
      <w:r w:rsidRPr="006C145C">
        <w:rPr>
          <w:rFonts w:ascii="Arial" w:hAnsi="Arial" w:cs="Arial"/>
          <w:sz w:val="20"/>
          <w:szCs w:val="20"/>
        </w:rPr>
        <w:t>Stick</w:t>
      </w:r>
      <w:proofErr w:type="spellEnd"/>
      <w:r w:rsidRPr="006C145C">
        <w:rPr>
          <w:rFonts w:ascii="Arial" w:hAnsi="Arial" w:cs="Arial"/>
          <w:sz w:val="20"/>
          <w:szCs w:val="20"/>
        </w:rPr>
        <w:t xml:space="preserve">. </w:t>
      </w:r>
    </w:p>
    <w:p w:rsidR="006C145C" w:rsidRPr="006C145C" w:rsidRDefault="006C145C" w:rsidP="006C145C">
      <w:pPr>
        <w:spacing w:after="0" w:line="36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6C145C">
        <w:rPr>
          <w:rFonts w:ascii="Arial" w:hAnsi="Arial" w:cs="Arial"/>
          <w:sz w:val="20"/>
          <w:szCs w:val="20"/>
        </w:rPr>
        <w:lastRenderedPageBreak/>
        <w:t>21 - Complete o quadro levando em consideração as características e compare o colonialismo praticado no século XVI com o praticado no século XIX, com relação aos objetivos e aos territórios submetidos.</w:t>
      </w:r>
    </w:p>
    <w:tbl>
      <w:tblPr>
        <w:tblStyle w:val="PlainTable5"/>
        <w:tblW w:w="0" w:type="auto"/>
        <w:tblLook w:val="04A0"/>
      </w:tblPr>
      <w:tblGrid>
        <w:gridCol w:w="2694"/>
        <w:gridCol w:w="3119"/>
        <w:gridCol w:w="2907"/>
      </w:tblGrid>
      <w:tr w:rsidR="006C145C" w:rsidRPr="006C145C" w:rsidTr="0025480F">
        <w:trPr>
          <w:cnfStyle w:val="100000000000"/>
        </w:trPr>
        <w:tc>
          <w:tcPr>
            <w:cnfStyle w:val="001000000100"/>
            <w:tcW w:w="2972" w:type="dxa"/>
          </w:tcPr>
          <w:p w:rsidR="006C145C" w:rsidRPr="006C145C" w:rsidRDefault="006C145C" w:rsidP="006C145C">
            <w:pPr>
              <w:spacing w:line="360" w:lineRule="auto"/>
              <w:ind w:left="-993" w:right="-71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</w:tcPr>
          <w:p w:rsidR="006C145C" w:rsidRPr="006C145C" w:rsidRDefault="006C145C" w:rsidP="006C145C">
            <w:pPr>
              <w:spacing w:line="360" w:lineRule="auto"/>
              <w:ind w:left="-993" w:right="-710"/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6C145C">
              <w:rPr>
                <w:rFonts w:ascii="Arial" w:hAnsi="Arial" w:cs="Arial"/>
                <w:sz w:val="20"/>
                <w:szCs w:val="20"/>
              </w:rPr>
              <w:t>COLONIALISMO PRATICADO NO SÉCULO XVI</w:t>
            </w:r>
          </w:p>
        </w:tc>
        <w:tc>
          <w:tcPr>
            <w:tcW w:w="3210" w:type="dxa"/>
          </w:tcPr>
          <w:p w:rsidR="006C145C" w:rsidRPr="006C145C" w:rsidRDefault="006C145C" w:rsidP="006C145C">
            <w:pPr>
              <w:spacing w:line="360" w:lineRule="auto"/>
              <w:ind w:left="-993" w:right="-710"/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6C145C">
              <w:rPr>
                <w:rFonts w:ascii="Arial" w:hAnsi="Arial" w:cs="Arial"/>
                <w:sz w:val="20"/>
                <w:szCs w:val="20"/>
              </w:rPr>
              <w:t>COLONIALISMO PRATICADO NO SÉCULO XIX</w:t>
            </w:r>
          </w:p>
        </w:tc>
      </w:tr>
      <w:tr w:rsidR="006C145C" w:rsidRPr="006C145C" w:rsidTr="0025480F">
        <w:trPr>
          <w:cnfStyle w:val="000000100000"/>
        </w:trPr>
        <w:tc>
          <w:tcPr>
            <w:cnfStyle w:val="001000000000"/>
            <w:tcW w:w="2972" w:type="dxa"/>
          </w:tcPr>
          <w:p w:rsidR="006C145C" w:rsidRPr="006C145C" w:rsidRDefault="006C145C" w:rsidP="006C145C">
            <w:pPr>
              <w:spacing w:line="36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5C">
              <w:rPr>
                <w:rFonts w:ascii="Arial" w:hAnsi="Arial" w:cs="Arial"/>
                <w:sz w:val="20"/>
                <w:szCs w:val="20"/>
              </w:rPr>
              <w:t>Áreas de atuação</w:t>
            </w:r>
          </w:p>
        </w:tc>
        <w:tc>
          <w:tcPr>
            <w:tcW w:w="3446" w:type="dxa"/>
          </w:tcPr>
          <w:p w:rsidR="006C145C" w:rsidRPr="006C145C" w:rsidRDefault="006C145C" w:rsidP="006C145C">
            <w:pPr>
              <w:spacing w:line="360" w:lineRule="auto"/>
              <w:ind w:left="-993" w:right="-710"/>
              <w:jc w:val="center"/>
              <w:cnfStyle w:val="000000100000"/>
              <w:rPr>
                <w:rFonts w:cs="Arial"/>
                <w:sz w:val="20"/>
                <w:szCs w:val="20"/>
              </w:rPr>
            </w:pPr>
            <w:r w:rsidRPr="006C145C">
              <w:rPr>
                <w:rFonts w:cs="Arial"/>
                <w:sz w:val="20"/>
                <w:szCs w:val="20"/>
              </w:rPr>
              <w:t>América</w:t>
            </w:r>
          </w:p>
        </w:tc>
        <w:tc>
          <w:tcPr>
            <w:tcW w:w="3210" w:type="dxa"/>
          </w:tcPr>
          <w:p w:rsidR="006C145C" w:rsidRPr="006C145C" w:rsidRDefault="006C145C" w:rsidP="006C145C">
            <w:pPr>
              <w:spacing w:line="360" w:lineRule="auto"/>
              <w:ind w:left="-993" w:right="-710"/>
              <w:jc w:val="center"/>
              <w:cnfStyle w:val="000000100000"/>
              <w:rPr>
                <w:rFonts w:cs="Arial"/>
                <w:sz w:val="20"/>
                <w:szCs w:val="20"/>
              </w:rPr>
            </w:pPr>
          </w:p>
        </w:tc>
      </w:tr>
      <w:tr w:rsidR="006C145C" w:rsidRPr="006C145C" w:rsidTr="0025480F">
        <w:tc>
          <w:tcPr>
            <w:cnfStyle w:val="001000000000"/>
            <w:tcW w:w="2972" w:type="dxa"/>
          </w:tcPr>
          <w:p w:rsidR="006C145C" w:rsidRPr="006C145C" w:rsidRDefault="006C145C" w:rsidP="006C145C">
            <w:pPr>
              <w:spacing w:line="36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5C">
              <w:rPr>
                <w:rFonts w:ascii="Arial" w:hAnsi="Arial" w:cs="Arial"/>
                <w:sz w:val="20"/>
                <w:szCs w:val="20"/>
              </w:rPr>
              <w:t>Objetivos</w:t>
            </w:r>
          </w:p>
        </w:tc>
        <w:tc>
          <w:tcPr>
            <w:tcW w:w="3446" w:type="dxa"/>
          </w:tcPr>
          <w:p w:rsidR="006C145C" w:rsidRPr="006C145C" w:rsidRDefault="006C145C" w:rsidP="006C145C">
            <w:pPr>
              <w:spacing w:line="360" w:lineRule="auto"/>
              <w:ind w:left="-993" w:right="-710"/>
              <w:jc w:val="center"/>
              <w:cnfStyle w:val="000000000000"/>
              <w:rPr>
                <w:rFonts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:rsidR="006C145C" w:rsidRPr="006C145C" w:rsidRDefault="006C145C" w:rsidP="006C145C">
            <w:pPr>
              <w:spacing w:line="360" w:lineRule="auto"/>
              <w:ind w:left="-993" w:right="-710"/>
              <w:jc w:val="center"/>
              <w:cnfStyle w:val="000000000000"/>
              <w:rPr>
                <w:rFonts w:cs="Arial"/>
                <w:sz w:val="20"/>
                <w:szCs w:val="20"/>
              </w:rPr>
            </w:pPr>
            <w:r w:rsidRPr="006C145C">
              <w:rPr>
                <w:rFonts w:cs="Arial"/>
                <w:sz w:val="20"/>
                <w:szCs w:val="20"/>
              </w:rPr>
              <w:t>Mercado consumidor e matéria-prima</w:t>
            </w:r>
          </w:p>
        </w:tc>
      </w:tr>
      <w:tr w:rsidR="006C145C" w:rsidRPr="006C145C" w:rsidTr="0025480F">
        <w:trPr>
          <w:cnfStyle w:val="000000100000"/>
        </w:trPr>
        <w:tc>
          <w:tcPr>
            <w:cnfStyle w:val="001000000000"/>
            <w:tcW w:w="2972" w:type="dxa"/>
          </w:tcPr>
          <w:p w:rsidR="006C145C" w:rsidRPr="006C145C" w:rsidRDefault="006C145C" w:rsidP="006C145C">
            <w:pPr>
              <w:spacing w:line="36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5C">
              <w:rPr>
                <w:rFonts w:ascii="Arial" w:hAnsi="Arial" w:cs="Arial"/>
                <w:sz w:val="20"/>
                <w:szCs w:val="20"/>
              </w:rPr>
              <w:t>Política econômica</w:t>
            </w:r>
          </w:p>
        </w:tc>
        <w:tc>
          <w:tcPr>
            <w:tcW w:w="3446" w:type="dxa"/>
          </w:tcPr>
          <w:p w:rsidR="006C145C" w:rsidRPr="006C145C" w:rsidRDefault="006C145C" w:rsidP="006C145C">
            <w:pPr>
              <w:spacing w:line="360" w:lineRule="auto"/>
              <w:ind w:left="-993" w:right="-710"/>
              <w:jc w:val="center"/>
              <w:cnfStyle w:val="000000100000"/>
              <w:rPr>
                <w:rFonts w:cs="Arial"/>
                <w:sz w:val="20"/>
                <w:szCs w:val="20"/>
              </w:rPr>
            </w:pPr>
            <w:r w:rsidRPr="006C145C">
              <w:rPr>
                <w:rFonts w:cs="Arial"/>
                <w:sz w:val="20"/>
                <w:szCs w:val="20"/>
              </w:rPr>
              <w:t>Mercantilismo</w:t>
            </w:r>
          </w:p>
        </w:tc>
        <w:tc>
          <w:tcPr>
            <w:tcW w:w="3210" w:type="dxa"/>
          </w:tcPr>
          <w:p w:rsidR="006C145C" w:rsidRPr="006C145C" w:rsidRDefault="006C145C" w:rsidP="006C145C">
            <w:pPr>
              <w:spacing w:line="360" w:lineRule="auto"/>
              <w:ind w:left="-993" w:right="-710"/>
              <w:jc w:val="center"/>
              <w:cnfStyle w:val="000000100000"/>
              <w:rPr>
                <w:rFonts w:cs="Arial"/>
                <w:sz w:val="20"/>
                <w:szCs w:val="20"/>
              </w:rPr>
            </w:pPr>
          </w:p>
        </w:tc>
      </w:tr>
    </w:tbl>
    <w:p w:rsidR="006C145C" w:rsidRPr="006C145C" w:rsidRDefault="006C145C" w:rsidP="006C145C">
      <w:pPr>
        <w:spacing w:after="0" w:line="36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6C145C">
        <w:rPr>
          <w:rFonts w:ascii="Arial" w:hAnsi="Arial" w:cs="Arial"/>
          <w:sz w:val="20"/>
          <w:szCs w:val="20"/>
        </w:rPr>
        <w:t>22 – Indique as mudanças que ocorreram no modo de organização empresarial.</w:t>
      </w:r>
    </w:p>
    <w:p w:rsidR="006C145C" w:rsidRPr="006C145C" w:rsidRDefault="006C145C" w:rsidP="006C145C">
      <w:pPr>
        <w:spacing w:after="0" w:line="36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6C145C">
        <w:rPr>
          <w:rFonts w:ascii="Arial" w:hAnsi="Arial" w:cs="Arial"/>
          <w:sz w:val="20"/>
          <w:szCs w:val="20"/>
        </w:rPr>
        <w:t xml:space="preserve">23 – </w:t>
      </w:r>
      <w:proofErr w:type="gramStart"/>
      <w:r w:rsidRPr="006C145C">
        <w:rPr>
          <w:rFonts w:ascii="Arial" w:hAnsi="Arial" w:cs="Arial"/>
          <w:sz w:val="20"/>
          <w:szCs w:val="20"/>
        </w:rPr>
        <w:t>Faça</w:t>
      </w:r>
      <w:proofErr w:type="gramEnd"/>
      <w:r w:rsidRPr="006C145C">
        <w:rPr>
          <w:rFonts w:ascii="Arial" w:hAnsi="Arial" w:cs="Arial"/>
          <w:sz w:val="20"/>
          <w:szCs w:val="20"/>
        </w:rPr>
        <w:t xml:space="preserve"> comentários sobre o Canal de Suez</w:t>
      </w:r>
    </w:p>
    <w:p w:rsidR="006C145C" w:rsidRPr="006C145C" w:rsidRDefault="006C145C" w:rsidP="006C145C">
      <w:pPr>
        <w:spacing w:after="0" w:line="36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6C145C">
        <w:rPr>
          <w:rFonts w:ascii="Arial" w:hAnsi="Arial" w:cs="Arial"/>
          <w:sz w:val="20"/>
          <w:szCs w:val="20"/>
        </w:rPr>
        <w:t>24 – Explique a dominação europeia na Índia.</w:t>
      </w:r>
    </w:p>
    <w:p w:rsidR="006C145C" w:rsidRPr="006C145C" w:rsidRDefault="006C145C" w:rsidP="006C145C">
      <w:pPr>
        <w:pStyle w:val="PargrafodaLista"/>
        <w:numPr>
          <w:ilvl w:val="0"/>
          <w:numId w:val="13"/>
        </w:numPr>
        <w:spacing w:line="360" w:lineRule="auto"/>
        <w:ind w:right="-710"/>
        <w:jc w:val="both"/>
        <w:rPr>
          <w:rFonts w:ascii="Arial" w:hAnsi="Arial" w:cs="Arial"/>
          <w:sz w:val="20"/>
          <w:szCs w:val="20"/>
        </w:rPr>
      </w:pPr>
      <w:r w:rsidRPr="006C145C">
        <w:rPr>
          <w:rFonts w:ascii="Arial" w:hAnsi="Arial" w:cs="Arial"/>
          <w:sz w:val="20"/>
          <w:szCs w:val="20"/>
        </w:rPr>
        <w:t>– No contexto do Imperialismo no século XIX, comente cada conflito abaixo:</w:t>
      </w:r>
    </w:p>
    <w:p w:rsidR="006C145C" w:rsidRPr="006C145C" w:rsidRDefault="006C145C" w:rsidP="006C145C">
      <w:pPr>
        <w:pStyle w:val="PargrafodaLista"/>
        <w:spacing w:line="36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6C145C">
        <w:rPr>
          <w:rFonts w:ascii="Arial" w:hAnsi="Arial" w:cs="Arial"/>
          <w:sz w:val="20"/>
          <w:szCs w:val="20"/>
        </w:rPr>
        <w:t>Guerra dos Bôeres</w:t>
      </w:r>
    </w:p>
    <w:p w:rsidR="006C145C" w:rsidRPr="006C145C" w:rsidRDefault="006C145C" w:rsidP="006C145C">
      <w:pPr>
        <w:pStyle w:val="PargrafodaLista"/>
        <w:spacing w:line="36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Pr="006C145C">
        <w:rPr>
          <w:rFonts w:ascii="Arial" w:hAnsi="Arial" w:cs="Arial"/>
          <w:sz w:val="20"/>
          <w:szCs w:val="20"/>
        </w:rPr>
        <w:t xml:space="preserve">Guerra dos </w:t>
      </w:r>
      <w:proofErr w:type="spellStart"/>
      <w:r w:rsidRPr="006C145C">
        <w:rPr>
          <w:rFonts w:ascii="Arial" w:hAnsi="Arial" w:cs="Arial"/>
          <w:sz w:val="20"/>
          <w:szCs w:val="20"/>
        </w:rPr>
        <w:t>Boxers</w:t>
      </w:r>
      <w:proofErr w:type="spellEnd"/>
    </w:p>
    <w:p w:rsidR="006C145C" w:rsidRPr="006C145C" w:rsidRDefault="006C145C" w:rsidP="006C145C">
      <w:pPr>
        <w:pStyle w:val="PargrafodaLista"/>
        <w:spacing w:line="36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Pr="006C145C">
        <w:rPr>
          <w:rFonts w:ascii="Arial" w:hAnsi="Arial" w:cs="Arial"/>
          <w:sz w:val="20"/>
          <w:szCs w:val="20"/>
        </w:rPr>
        <w:t xml:space="preserve">Guerra dos </w:t>
      </w:r>
      <w:proofErr w:type="spellStart"/>
      <w:r w:rsidRPr="006C145C">
        <w:rPr>
          <w:rFonts w:ascii="Arial" w:hAnsi="Arial" w:cs="Arial"/>
          <w:sz w:val="20"/>
          <w:szCs w:val="20"/>
        </w:rPr>
        <w:t>Sipaios</w:t>
      </w:r>
      <w:proofErr w:type="spellEnd"/>
    </w:p>
    <w:p w:rsidR="006C145C" w:rsidRPr="006C145C" w:rsidRDefault="006C145C" w:rsidP="006C145C">
      <w:pPr>
        <w:pStyle w:val="PargrafodaLista"/>
        <w:spacing w:line="36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 w:rsidRPr="006C145C">
        <w:rPr>
          <w:rFonts w:ascii="Arial" w:hAnsi="Arial" w:cs="Arial"/>
          <w:sz w:val="20"/>
          <w:szCs w:val="20"/>
        </w:rPr>
        <w:t>Guerra do Ópio</w:t>
      </w:r>
    </w:p>
    <w:p w:rsidR="006C145C" w:rsidRPr="006C145C" w:rsidRDefault="006C145C" w:rsidP="006C145C">
      <w:pPr>
        <w:spacing w:after="0" w:line="36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6C145C" w:rsidRPr="006C145C" w:rsidRDefault="006C145C" w:rsidP="006C145C">
      <w:pPr>
        <w:spacing w:after="0" w:line="36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6C145C" w:rsidRPr="006C145C" w:rsidRDefault="006C145C" w:rsidP="006C145C">
      <w:pPr>
        <w:pStyle w:val="Cabealho"/>
        <w:spacing w:line="36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6C145C" w:rsidRPr="006C145C" w:rsidRDefault="006C145C" w:rsidP="006C145C">
      <w:pPr>
        <w:pStyle w:val="Cabealho"/>
        <w:spacing w:line="36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6C145C" w:rsidRPr="006C145C" w:rsidRDefault="006C145C" w:rsidP="006C145C">
      <w:pPr>
        <w:pStyle w:val="Cabealho"/>
        <w:spacing w:line="36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6C145C" w:rsidRPr="006C145C" w:rsidRDefault="006C145C" w:rsidP="006C145C">
      <w:pPr>
        <w:pStyle w:val="Cabealho"/>
        <w:spacing w:line="36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6C145C" w:rsidRPr="006C145C" w:rsidRDefault="006C145C" w:rsidP="006C145C">
      <w:pPr>
        <w:pStyle w:val="Cabealho"/>
        <w:spacing w:line="36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6C145C" w:rsidRPr="006C145C" w:rsidRDefault="006C145C" w:rsidP="006C145C">
      <w:pPr>
        <w:ind w:left="-993" w:right="-71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970A3" w:rsidRDefault="00E970A3" w:rsidP="00795695">
      <w:pPr>
        <w:spacing w:line="288" w:lineRule="auto"/>
        <w:jc w:val="both"/>
        <w:rPr>
          <w:rFonts w:ascii="Arial" w:hAnsi="Arial" w:cs="Arial"/>
        </w:rPr>
      </w:pPr>
    </w:p>
    <w:sectPr w:rsidR="00E970A3" w:rsidSect="00E970A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23C" w:rsidRDefault="002C423C" w:rsidP="00B62294">
      <w:pPr>
        <w:spacing w:after="0" w:line="240" w:lineRule="auto"/>
      </w:pPr>
      <w:r>
        <w:separator/>
      </w:r>
    </w:p>
  </w:endnote>
  <w:endnote w:type="continuationSeparator" w:id="0">
    <w:p w:rsidR="002C423C" w:rsidRDefault="002C423C" w:rsidP="00B6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23C" w:rsidRDefault="002C423C" w:rsidP="00B62294">
      <w:pPr>
        <w:spacing w:after="0" w:line="240" w:lineRule="auto"/>
      </w:pPr>
      <w:r>
        <w:separator/>
      </w:r>
    </w:p>
  </w:footnote>
  <w:footnote w:type="continuationSeparator" w:id="0">
    <w:p w:rsidR="002C423C" w:rsidRDefault="002C423C" w:rsidP="00B6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580"/>
    <w:multiLevelType w:val="hybridMultilevel"/>
    <w:tmpl w:val="441E9B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60A26"/>
    <w:multiLevelType w:val="hybridMultilevel"/>
    <w:tmpl w:val="0BCCF2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74050"/>
    <w:multiLevelType w:val="hybridMultilevel"/>
    <w:tmpl w:val="09D23A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60FCF"/>
    <w:multiLevelType w:val="hybridMultilevel"/>
    <w:tmpl w:val="1C8818BE"/>
    <w:lvl w:ilvl="0" w:tplc="EDBE3120">
      <w:start w:val="25"/>
      <w:numFmt w:val="decimal"/>
      <w:lvlText w:val="%1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1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E640E"/>
    <w:multiLevelType w:val="hybridMultilevel"/>
    <w:tmpl w:val="2C9A8D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9E3"/>
    <w:rsid w:val="0000336C"/>
    <w:rsid w:val="00074508"/>
    <w:rsid w:val="000A2916"/>
    <w:rsid w:val="000D3477"/>
    <w:rsid w:val="00186D89"/>
    <w:rsid w:val="001D32A4"/>
    <w:rsid w:val="002B66ED"/>
    <w:rsid w:val="002C423C"/>
    <w:rsid w:val="003205CA"/>
    <w:rsid w:val="003453E6"/>
    <w:rsid w:val="005809E3"/>
    <w:rsid w:val="006C145C"/>
    <w:rsid w:val="006C34EC"/>
    <w:rsid w:val="007078D4"/>
    <w:rsid w:val="00795695"/>
    <w:rsid w:val="007B03BC"/>
    <w:rsid w:val="007E2000"/>
    <w:rsid w:val="0088668E"/>
    <w:rsid w:val="00887712"/>
    <w:rsid w:val="00AA3A45"/>
    <w:rsid w:val="00B62294"/>
    <w:rsid w:val="00C53E6F"/>
    <w:rsid w:val="00CC490D"/>
    <w:rsid w:val="00D44A70"/>
    <w:rsid w:val="00D57905"/>
    <w:rsid w:val="00DE21E6"/>
    <w:rsid w:val="00DE786C"/>
    <w:rsid w:val="00E970A3"/>
    <w:rsid w:val="00EC3154"/>
    <w:rsid w:val="00ED1011"/>
    <w:rsid w:val="00EE3FFF"/>
    <w:rsid w:val="00FB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89"/>
  </w:style>
  <w:style w:type="paragraph" w:styleId="Ttulo1">
    <w:name w:val="heading 1"/>
    <w:basedOn w:val="Normal"/>
    <w:next w:val="Normal"/>
    <w:link w:val="Ttulo1Char"/>
    <w:qFormat/>
    <w:rsid w:val="000D34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347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D347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D347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D347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D347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B03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03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j">
    <w:name w:val="pj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w">
    <w:name w:val="nw"/>
    <w:basedOn w:val="Fontepargpadro"/>
    <w:rsid w:val="00B62294"/>
  </w:style>
  <w:style w:type="paragraph" w:customStyle="1" w:styleId="pl">
    <w:name w:val="pl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f8">
    <w:name w:val="ff8"/>
    <w:basedOn w:val="Fontepargpadro"/>
    <w:rsid w:val="00B62294"/>
  </w:style>
  <w:style w:type="paragraph" w:styleId="Rodap">
    <w:name w:val="footer"/>
    <w:basedOn w:val="Normal"/>
    <w:link w:val="RodapChar"/>
    <w:uiPriority w:val="99"/>
    <w:semiHidden/>
    <w:unhideWhenUsed/>
    <w:rsid w:val="00B62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2294"/>
  </w:style>
  <w:style w:type="character" w:styleId="Hyperlink">
    <w:name w:val="Hyperlink"/>
    <w:basedOn w:val="Fontepargpadro"/>
    <w:uiPriority w:val="99"/>
    <w:unhideWhenUsed/>
    <w:rsid w:val="00E970A3"/>
    <w:rPr>
      <w:color w:val="0000FF" w:themeColor="hyperlink"/>
      <w:u w:val="single"/>
    </w:rPr>
  </w:style>
  <w:style w:type="table" w:customStyle="1" w:styleId="PlainTable5">
    <w:name w:val="Plain Table 5"/>
    <w:basedOn w:val="Tabelanormal"/>
    <w:uiPriority w:val="45"/>
    <w:rsid w:val="006C145C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935FE-EE9A-487A-AE9A-94671870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ENSINAE</dc:creator>
  <cp:lastModifiedBy>WANDERRSONRROCHA ™</cp:lastModifiedBy>
  <cp:revision>10</cp:revision>
  <dcterms:created xsi:type="dcterms:W3CDTF">2016-10-10T12:04:00Z</dcterms:created>
  <dcterms:modified xsi:type="dcterms:W3CDTF">2016-10-10T13:46:00Z</dcterms:modified>
</cp:coreProperties>
</file>