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4D2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5276FA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5276FA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4A441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DD1FBB" w:rsidRDefault="00DD1FBB" w:rsidP="00795695">
      <w:pPr>
        <w:spacing w:line="288" w:lineRule="auto"/>
        <w:jc w:val="both"/>
        <w:rPr>
          <w:rFonts w:ascii="Arial" w:hAnsi="Arial" w:cs="Arial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1.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Classifique as figuras de linguagem em destaque.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Tempo é dinheiro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2.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De 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repente do riso fez-se o pranto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Silencioso e branco como a bruma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E das 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bocas unidas fez-se a espuma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E das mãos espalmadas fez-se o espanto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3.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Amor é fogo que arde sem se ver;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É 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ferida que dói e não se sente</w:t>
      </w:r>
      <w:r w:rsidRPr="004A441C">
        <w:rPr>
          <w:rFonts w:ascii="Arial" w:hAnsi="Arial" w:cs="Arial"/>
          <w:bCs/>
          <w:iCs/>
          <w:sz w:val="20"/>
          <w:szCs w:val="20"/>
        </w:rPr>
        <w:t>;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É um 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contentamento descontente</w:t>
      </w:r>
      <w:r w:rsidRPr="004A441C">
        <w:rPr>
          <w:rFonts w:ascii="Arial" w:hAnsi="Arial" w:cs="Arial"/>
          <w:bCs/>
          <w:iCs/>
          <w:sz w:val="20"/>
          <w:szCs w:val="20"/>
        </w:rPr>
        <w:t>;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É 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dor que desatina sem doer</w:t>
      </w:r>
      <w:r w:rsidRPr="004A441C">
        <w:rPr>
          <w:rFonts w:ascii="Arial" w:hAnsi="Arial" w:cs="Arial"/>
          <w:bCs/>
          <w:iCs/>
          <w:sz w:val="20"/>
          <w:szCs w:val="20"/>
        </w:rPr>
        <w:t>;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4.</w:t>
      </w:r>
      <w:proofErr w:type="gramEnd"/>
      <w:r w:rsidRPr="004A441C">
        <w:rPr>
          <w:rFonts w:ascii="Arial" w:hAnsi="Arial" w:cs="Arial"/>
          <w:b/>
          <w:bCs/>
          <w:iCs/>
          <w:sz w:val="20"/>
          <w:szCs w:val="20"/>
        </w:rPr>
        <w:t>Faltei com a verdade</w:t>
      </w:r>
      <w:r w:rsidRPr="004A441C">
        <w:rPr>
          <w:rFonts w:ascii="Arial" w:hAnsi="Arial" w:cs="Arial"/>
          <w:bCs/>
          <w:iCs/>
          <w:sz w:val="20"/>
          <w:szCs w:val="20"/>
        </w:rPr>
        <w:t> ao dizer que fui à igreja.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5.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Quando hoje acordei, ainda fazia escuro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(Embora a manhã já estivesse avançada).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Chovia.</w:t>
      </w:r>
      <w:r w:rsidRPr="004A441C">
        <w:rPr>
          <w:rFonts w:ascii="Arial" w:hAnsi="Arial" w:cs="Arial"/>
          <w:bCs/>
          <w:iCs/>
          <w:sz w:val="20"/>
          <w:szCs w:val="20"/>
        </w:rPr>
        <w:br/>
      </w:r>
      <w:r w:rsidRPr="004A441C">
        <w:rPr>
          <w:rFonts w:ascii="Arial" w:hAnsi="Arial" w:cs="Arial"/>
          <w:b/>
          <w:bCs/>
          <w:iCs/>
          <w:sz w:val="20"/>
          <w:szCs w:val="20"/>
        </w:rPr>
        <w:t>Chovia uma triste chuva</w:t>
      </w:r>
      <w:r w:rsidRPr="004A441C">
        <w:rPr>
          <w:rFonts w:ascii="Arial" w:hAnsi="Arial" w:cs="Arial"/>
          <w:bCs/>
          <w:iCs/>
          <w:sz w:val="20"/>
          <w:szCs w:val="20"/>
        </w:rPr>
        <w:t> de resignação</w:t>
      </w:r>
      <w:r w:rsidRPr="004A441C">
        <w:rPr>
          <w:rFonts w:ascii="Arial" w:hAnsi="Arial" w:cs="Arial"/>
          <w:bCs/>
          <w:iCs/>
          <w:sz w:val="20"/>
          <w:szCs w:val="20"/>
        </w:rPr>
        <w:br/>
        <w:t>Como contraste e consolo ao calor tempestuoso da noite.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6.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 xml:space="preserve">Aquele velho </w:t>
      </w:r>
      <w:r w:rsidRPr="004A441C">
        <w:rPr>
          <w:rFonts w:ascii="Arial" w:hAnsi="Arial" w:cs="Arial"/>
          <w:b/>
          <w:bCs/>
          <w:iCs/>
          <w:sz w:val="20"/>
          <w:szCs w:val="20"/>
        </w:rPr>
        <w:t>é uma raposa!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7.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 xml:space="preserve">Identifique as figuras e </w:t>
      </w:r>
      <w:proofErr w:type="spellStart"/>
      <w:r w:rsidRPr="004A441C">
        <w:rPr>
          <w:rFonts w:ascii="Arial" w:hAnsi="Arial" w:cs="Arial"/>
          <w:bCs/>
          <w:iCs/>
          <w:sz w:val="20"/>
          <w:szCs w:val="20"/>
        </w:rPr>
        <w:t>classifiques-as</w:t>
      </w:r>
      <w:proofErr w:type="spellEnd"/>
      <w:r w:rsidRPr="004A441C">
        <w:rPr>
          <w:rFonts w:ascii="Arial" w:hAnsi="Arial" w:cs="Arial"/>
          <w:bCs/>
          <w:iCs/>
          <w:sz w:val="20"/>
          <w:szCs w:val="20"/>
        </w:rPr>
        <w:t>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 xml:space="preserve">"Muito bom aquele encanador. </w:t>
      </w:r>
      <w:proofErr w:type="gramStart"/>
      <w:r w:rsidRPr="004A441C">
        <w:rPr>
          <w:rFonts w:ascii="Arial" w:hAnsi="Arial" w:cs="Arial"/>
          <w:bCs/>
          <w:iCs/>
          <w:sz w:val="20"/>
          <w:szCs w:val="20"/>
        </w:rPr>
        <w:t>Colocou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 xml:space="preserve"> em nossa casa vários canos furados.”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.</w:t>
      </w:r>
      <w:r w:rsidRPr="004A441C">
        <w:rPr>
          <w:rFonts w:ascii="Arial" w:hAnsi="Arial" w:cs="Arial"/>
          <w:bCs/>
          <w:iCs/>
          <w:sz w:val="20"/>
          <w:szCs w:val="20"/>
        </w:rPr>
        <w:t xml:space="preserve">Era possível ouvir </w:t>
      </w:r>
      <w:proofErr w:type="gramStart"/>
      <w:r w:rsidRPr="004A441C">
        <w:rPr>
          <w:rFonts w:ascii="Arial" w:hAnsi="Arial" w:cs="Arial"/>
          <w:bCs/>
          <w:iCs/>
          <w:sz w:val="20"/>
          <w:szCs w:val="20"/>
        </w:rPr>
        <w:t>o grito irritantes daquelas lindas crianças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...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 xml:space="preserve">...que choravam rios de lágrimas enquanto suas mães terminavam de preparar o café da manhã.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 xml:space="preserve">"É como mergulhar num rio e não se molhar" (Skank);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/>
          <w:bCs/>
          <w:iCs/>
          <w:sz w:val="20"/>
          <w:szCs w:val="20"/>
        </w:rPr>
        <w:t>______</w:t>
      </w: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"Tristeza não tem fim, felicidade sim" (Vinícius de Moraes</w:t>
      </w:r>
      <w:proofErr w:type="gramStart"/>
      <w:r w:rsidRPr="004A441C">
        <w:rPr>
          <w:rFonts w:ascii="Arial" w:hAnsi="Arial" w:cs="Arial"/>
          <w:bCs/>
          <w:iCs/>
          <w:sz w:val="20"/>
          <w:szCs w:val="20"/>
        </w:rPr>
        <w:t>)</w:t>
      </w:r>
      <w:proofErr w:type="gramEnd"/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Aquele ser desprovido de inteligência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4A441C">
        <w:rPr>
          <w:rFonts w:ascii="Arial" w:hAnsi="Arial" w:cs="Arial"/>
          <w:bCs/>
          <w:iCs/>
          <w:sz w:val="20"/>
          <w:szCs w:val="20"/>
        </w:rPr>
        <w:t>“...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não queria saber de nada, só contava piada e fazia graça até que todos morressem de rir.  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/>
          <w:bCs/>
          <w:iCs/>
          <w:sz w:val="20"/>
          <w:szCs w:val="20"/>
        </w:rPr>
        <w:t>_____</w:t>
      </w: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Esta criança é um touro.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/>
          <w:bCs/>
          <w:iCs/>
          <w:sz w:val="20"/>
          <w:szCs w:val="20"/>
        </w:rPr>
        <w:t>_____</w:t>
      </w: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lastRenderedPageBreak/>
        <w:t>8.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Classifique as orações subordinadas abaixo: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sz w:val="20"/>
          <w:szCs w:val="20"/>
        </w:rPr>
        <w:t>Conversei com o menino </w:t>
      </w:r>
      <w:r w:rsidRPr="004A441C">
        <w:rPr>
          <w:rFonts w:ascii="Arial" w:hAnsi="Arial" w:cs="Arial"/>
          <w:bCs/>
          <w:iCs/>
          <w:sz w:val="20"/>
          <w:szCs w:val="20"/>
        </w:rPr>
        <w:t>que pedia esmolas.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bCs/>
          <w:sz w:val="20"/>
          <w:szCs w:val="20"/>
        </w:rPr>
        <w:t xml:space="preserve">A primavera, </w:t>
      </w:r>
      <w:r w:rsidRPr="004A441C">
        <w:rPr>
          <w:rFonts w:ascii="Arial" w:hAnsi="Arial" w:cs="Arial"/>
          <w:bCs/>
          <w:iCs/>
          <w:sz w:val="20"/>
          <w:szCs w:val="20"/>
        </w:rPr>
        <w:t>que é a estação das flores</w:t>
      </w:r>
      <w:r w:rsidRPr="004A441C">
        <w:rPr>
          <w:rFonts w:ascii="Arial" w:hAnsi="Arial" w:cs="Arial"/>
          <w:bCs/>
          <w:sz w:val="20"/>
          <w:szCs w:val="20"/>
        </w:rPr>
        <w:t>, começa em setembro.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bCs/>
          <w:sz w:val="20"/>
          <w:szCs w:val="20"/>
        </w:rPr>
        <w:t>A primeira operação da SOS foi a de chamar a atenção para a existência da Mata Atlântica, q</w:t>
      </w:r>
      <w:r w:rsidRPr="004A441C">
        <w:rPr>
          <w:rFonts w:ascii="Arial" w:hAnsi="Arial" w:cs="Arial"/>
          <w:bCs/>
          <w:iCs/>
          <w:sz w:val="20"/>
          <w:szCs w:val="20"/>
        </w:rPr>
        <w:t xml:space="preserve">ue estava esquecida.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bCs/>
          <w:sz w:val="20"/>
          <w:szCs w:val="20"/>
        </w:rPr>
        <w:t>Gosto muito da cidade </w:t>
      </w:r>
      <w:r w:rsidRPr="004A441C">
        <w:rPr>
          <w:rFonts w:ascii="Arial" w:hAnsi="Arial" w:cs="Arial"/>
          <w:bCs/>
          <w:iCs/>
          <w:sz w:val="20"/>
          <w:szCs w:val="20"/>
        </w:rPr>
        <w:t xml:space="preserve">onde nasci.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É necessário que você volte</w:t>
      </w:r>
      <w:r w:rsidRPr="004A441C">
        <w:rPr>
          <w:rFonts w:ascii="Arial" w:hAnsi="Arial" w:cs="Arial"/>
          <w:bCs/>
          <w:sz w:val="20"/>
          <w:szCs w:val="20"/>
        </w:rPr>
        <w:t>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A maioria decidiu que você continue na liderança.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A sorte é que eu viro muito quando durmo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O mais significativo é isto: </w:t>
      </w:r>
      <w:r w:rsidRPr="004A441C">
        <w:rPr>
          <w:rFonts w:ascii="Arial" w:hAnsi="Arial" w:cs="Arial"/>
          <w:bCs/>
          <w:sz w:val="20"/>
          <w:szCs w:val="20"/>
        </w:rPr>
        <w:t>que haja um desenvolvimento harmônico entre economia e natureza.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Mais importante que aulas teóricas sobre determinado assunto é ter consciência </w:t>
      </w:r>
      <w:r w:rsidRPr="004A441C">
        <w:rPr>
          <w:rFonts w:ascii="Arial" w:hAnsi="Arial" w:cs="Arial"/>
          <w:bCs/>
          <w:sz w:val="20"/>
          <w:szCs w:val="20"/>
        </w:rPr>
        <w:t>de que o contato com livro constitui grande riqueza de conhecimento.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Necessito de que volte.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</w:rPr>
        <w:t>9.</w:t>
      </w:r>
      <w:proofErr w:type="gramEnd"/>
      <w:r w:rsidRPr="004A441C">
        <w:rPr>
          <w:rFonts w:ascii="Arial" w:hAnsi="Arial" w:cs="Arial"/>
          <w:bCs/>
          <w:iCs/>
          <w:sz w:val="20"/>
          <w:szCs w:val="20"/>
        </w:rPr>
        <w:t>Classifique as orações coordenadas abaixo: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Não fomos ao aniversário, porém trouxemos o presente.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Conseguimos obter um ótimo resultado, pois nos esforçamos bastante.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Sérgio foi bom filho; logo, será um bom pai.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Viajamos muito e chegamos exaustos.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Os meninos ora brigavam, ora brincavam.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4A441C">
        <w:rPr>
          <w:rFonts w:ascii="Arial" w:hAnsi="Arial" w:cs="Arial"/>
          <w:sz w:val="20"/>
          <w:szCs w:val="20"/>
        </w:rPr>
        <w:t>As horas passam, os homens caem, a poesia fica”</w:t>
      </w:r>
      <w:proofErr w:type="gramEnd"/>
      <w:r w:rsidRPr="004A441C">
        <w:rPr>
          <w:rFonts w:ascii="Arial" w:hAnsi="Arial" w:cs="Arial"/>
          <w:sz w:val="20"/>
          <w:szCs w:val="20"/>
        </w:rPr>
        <w:t xml:space="preserve"> (Emílio Moura)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Jaime trabalha depressa, contudo produz pouco.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bCs/>
          <w:iCs/>
          <w:sz w:val="20"/>
          <w:szCs w:val="20"/>
        </w:rPr>
      </w:pPr>
      <w:r w:rsidRPr="004A441C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10.</w:t>
      </w:r>
      <w:proofErr w:type="gramEnd"/>
      <w:r w:rsidRPr="004A441C">
        <w:rPr>
          <w:rFonts w:ascii="Arial" w:eastAsia="Times New Roman" w:hAnsi="Arial" w:cs="Arial"/>
          <w:sz w:val="20"/>
          <w:szCs w:val="20"/>
          <w:lang w:eastAsia="pt-BR"/>
        </w:rPr>
        <w:t>Leia esta anedota: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— O senhor admite que levou o carro e nega que o tenha roubado. Pode me explicar isto?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— Eu não </w:t>
      </w:r>
      <w:proofErr w:type="gramStart"/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roubei,</w:t>
      </w:r>
      <w:proofErr w:type="gramEnd"/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senhor juiz. O carro estava parado na porta do cemitério, e eu, naturalmente, pensei que o dono tivesse morrido...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4A441C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4A441C">
        <w:rPr>
          <w:rFonts w:ascii="Arial" w:eastAsia="Times New Roman" w:hAnsi="Arial" w:cs="Arial"/>
          <w:sz w:val="20"/>
          <w:szCs w:val="20"/>
          <w:lang w:eastAsia="pt-BR"/>
        </w:rPr>
        <w:t xml:space="preserve">Donaldo </w:t>
      </w:r>
      <w:proofErr w:type="spellStart"/>
      <w:r w:rsidRPr="004A441C">
        <w:rPr>
          <w:rFonts w:ascii="Arial" w:eastAsia="Times New Roman" w:hAnsi="Arial" w:cs="Arial"/>
          <w:sz w:val="20"/>
          <w:szCs w:val="20"/>
          <w:lang w:eastAsia="pt-BR"/>
        </w:rPr>
        <w:t>Buchweitz</w:t>
      </w:r>
      <w:proofErr w:type="spellEnd"/>
      <w:r w:rsidRPr="004A441C">
        <w:rPr>
          <w:rFonts w:ascii="Arial" w:eastAsia="Times New Roman" w:hAnsi="Arial" w:cs="Arial"/>
          <w:sz w:val="20"/>
          <w:szCs w:val="20"/>
          <w:lang w:eastAsia="pt-BR"/>
        </w:rPr>
        <w:t>, org. Piadas para você morrer de rir. Belo Horizonte: Leitura, 2001. p.101.)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Quantas frases há nesse texto?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11.</w:t>
      </w:r>
      <w:proofErr w:type="gramEnd"/>
      <w:r w:rsidRPr="004A441C">
        <w:rPr>
          <w:rFonts w:ascii="Arial" w:hAnsi="Arial" w:cs="Arial"/>
          <w:sz w:val="20"/>
          <w:szCs w:val="20"/>
        </w:rPr>
        <w:t>Observe o primeiro e o último período do texto.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O primeiro período é simples ou composto? Por quê?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</w:t>
      </w:r>
      <w:proofErr w:type="gramEnd"/>
      <w:r w:rsidRPr="004A441C">
        <w:rPr>
          <w:rFonts w:ascii="Arial" w:hAnsi="Arial" w:cs="Arial"/>
          <w:sz w:val="20"/>
          <w:szCs w:val="20"/>
        </w:rPr>
        <w:t xml:space="preserve">Quantas orações compõem o último período do texto? Quais são elas? 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13.</w:t>
      </w:r>
      <w:proofErr w:type="gramEnd"/>
      <w:r w:rsidRPr="004A441C">
        <w:rPr>
          <w:rFonts w:ascii="Arial" w:eastAsia="Times New Roman" w:hAnsi="Arial" w:cs="Arial"/>
          <w:sz w:val="20"/>
          <w:szCs w:val="20"/>
          <w:lang w:eastAsia="pt-BR"/>
        </w:rPr>
        <w:t>Leia este poema, de Manuel Bandeira: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Céu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A criança olha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Para o céu azul.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Levanta a mãozinha,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Quer tocar o céu.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Não sente a criança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Que o céu é ilusão: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Crê que o não alcança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4A441C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Quando o tem na mão.</w:t>
      </w: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4A441C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gramEnd"/>
      <w:r w:rsidRPr="004A441C">
        <w:rPr>
          <w:rFonts w:ascii="Arial" w:eastAsia="Times New Roman" w:hAnsi="Arial" w:cs="Arial"/>
          <w:sz w:val="20"/>
          <w:szCs w:val="20"/>
          <w:lang w:eastAsia="pt-BR"/>
        </w:rPr>
        <w:t>Estrela da vida inteira. 2. ed. Rio de Janeiro: José Olympio, 1970. p. 195.)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Observe os períodos e as orações que compõem a 1ª estrofe.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Qual é o número de períodos?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Os períodos são simples ou compostos?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Quantas orações há no 2° período dessa estrofe?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As orações do 2° período são coordenadas ou subordinadas? 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br/>
        <w:t>Com relação à 2ª estrofe: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Qual é o número de orações existentes nessa estrofe?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 xml:space="preserve">As orações se ligam predominantemente por coordenação ou por subordinação? 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14.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Classifique as orações coordenadas conforme como: 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oração coordenada assindética, oração coordenada sindética aditiva, oração coordenada sindética adversativa, oração coordenada sindética alternativa, oração coordenada sindética explicativa, oração coordenada sindética conclusiva.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Gosto muito de dançar, pois faço “jazz” desde pequenina.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 xml:space="preserve">Recebeu a bola, driblou o adversário e chutou para o gol.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Acendeu o “</w:t>
      </w:r>
      <w:proofErr w:type="spell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abat-jour</w:t>
      </w:r>
      <w:proofErr w:type="spell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”, guardou os chinelos e deitou-se.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Não se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desespere,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que estaremos a seu lado sempre.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Ele estudou bastante; deve, pois, passar no próximo vestibular.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Está faltando água nas represas, por conseguinte haverá racionamento de energia.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Não me abandone, ou eu sou capaz de morrer.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Não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é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gulodice, nem egoísmo de criança.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Ela não só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chorava,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como também rasgava as cartas com desespero.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Choveu muito na região sudeste; no entanto, o rodízio de água começará amanhã.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Viajei até ao Norte, porém não consegui observar todas as paisagens.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Já vos foram fornecidos os exercícios, portanto trabalhem bem.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Traz-me as tuas revistas ou terei que comprar outras.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</w:rPr>
        <w:t>Seja pelo melhor, seja pelo pior, vou emigrar para Londres.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O meu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amigo não aceita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ajuda de ninguém, por conseguinte vou ajudá-lo sem que perceba.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Tudo é belo nestas paisagens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mas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falta-me a minha família.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Eles não terminaram o que tinham que fazer nem se esforçaram por isso.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Ora me dizes para estudar, ora me obrigas a trabalhar na loja. 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15.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Preencha os espaços com as conjunções indicadas nos parênteses.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Dormiu mal,________________ os sonhos não o deixaram em paz. (explicativa)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 matéria perece,________________________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 alma é imortal. (adversativa)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Leu o livro,__________________ é capaz de descrever as personagens com detalhes. (conclusiva)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16.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Todos os períodos dados a seguir são compostos por coordenação. Separe as orações de cada um deles e classifique-as.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Todos prometeram ajudar; muitos, porém, não cumpriram a promessa.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>“O homem ao meu lado acende outro cigarro, dá uma tragada e joga-o pela janela”. (Stanislaw Ponte Preta)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Ele trabalhava durante o dia e estudava à noite.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 criança ora cantava, ora se punha a correr pela sala.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17.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Observe os itens a seguir e diga se as orações em destaque foram analisadas corretamente. Caso estejam erradas, classifique-as corretamente.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Compre o bilhete </w:t>
      </w:r>
      <w:r w:rsidRPr="004A441C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porque o sorteio será amanhã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. (Oração Coordenada Sindética Conclusiva)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Viu o acidente </w:t>
      </w:r>
      <w:r w:rsidRPr="004A441C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e socorreu as vítimas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. (Oração Coordenada Sindética Aditiva)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O professor fala muito, </w:t>
      </w:r>
      <w:r w:rsidRPr="004A441C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questiona bastante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. (Oração Coordenada Assindética)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Volte cedo, </w:t>
      </w:r>
      <w:r w:rsidRPr="004A441C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pois iremos à festa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. (Oração Coordenada Sindética Explicativa)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Não correu </w:t>
      </w:r>
      <w:r w:rsidRPr="004A441C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nem brincou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. (Oração Coordenada Sindética Aditiva)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(F. TIBIRIÇA-SP) No período "Penso, logo existo", oração em destaque é: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18.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Ele pensava numa nova edição do seu romance pela mesma editora; </w:t>
      </w:r>
      <w:r w:rsidRPr="004A441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não, poderia, pois, ter rescindido o contrato com ela.</w:t>
      </w: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” A oração destacada classifica-se como: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19.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No período:</w:t>
      </w:r>
      <w:r w:rsidRPr="004A441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“Paredes ficaram tortas, animais enlouqueceram e as plantas caíram”, </w:t>
      </w: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temos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quantas orações?:  Classifique-as.</w:t>
      </w:r>
    </w:p>
    <w:p w:rsid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20.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Una as orações de cada um dos pares a seguir com a conjunção coordenativa adequada</w:t>
      </w: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O lavrador abriu sulcos. Depositou as sementes.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Precisamos preservar a natureza. Não sobreviveremos.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21.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Considere as frases abaixo: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Ao chegar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a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partilha, estava encalacrado, e na hora das contas davam-lhe uma ninharia.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Pouco a pouco o ferro do proprietário queimava os bichos de Fabiano.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Não se descobriu o erro, e Fabiano perdeu os estribos.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 xml:space="preserve">Passar a vida inteira assim no toco, entregando o que era dele </w:t>
      </w:r>
      <w:proofErr w:type="gramStart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de mão beijada</w:t>
      </w:r>
      <w:proofErr w:type="gramEnd"/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!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O amo abrandou, e Fabiano saiu de costas, o chapéu varrendo o tijolo.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Pode-se afirmar que temos orações coordenadas sindéticas aditivas em quais? Reescreva-as.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lastRenderedPageBreak/>
        <w:t>22.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A conjunção </w:t>
      </w:r>
      <w:r w:rsidRPr="004A441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E</w:t>
      </w: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normalmente é usada como conjunção coordenada aditiva. No entanto, em um dos itens abaixo, isso não ocorre. Que item é este? Reescreva-o e classifique a conjunção.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Entrou, comprou ingressos e saiu logo.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Maria é amiga de César e Vera, de Mário.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Não se preparou para o concurso e conseguiu passar.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Saia daí e não volte mais!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Nem um nem outro conseguiu pagar a conta e ficaram devendo o almoço.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23.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Leia: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proofErr w:type="gramStart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 xml:space="preserve">" </w:t>
      </w:r>
      <w:proofErr w:type="gramEnd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Não quis ouvir o teu agouro.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Colhi todas as rosas que nasceram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Nos caminhos por onde me levaste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</w:pPr>
      <w:proofErr w:type="gramStart"/>
      <w:r w:rsidRPr="004A44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E as rosas não morreram."</w:t>
      </w:r>
      <w:proofErr w:type="gramEnd"/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 xml:space="preserve">(Álvaro </w:t>
      </w:r>
      <w:proofErr w:type="spellStart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Moreyra</w:t>
      </w:r>
      <w:proofErr w:type="spellEnd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Considerando-se o último verso, ele se classifica como uma oração: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24.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Leia.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Meu dia outrora principiava alegre;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No entanto à noite eu chorava. Hoje mais velho,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 xml:space="preserve">Nascem-me em dúvida os dias, </w:t>
      </w:r>
      <w:proofErr w:type="gramStart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mas</w:t>
      </w:r>
      <w:proofErr w:type="gramEnd"/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proofErr w:type="gramStart"/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Findam sagrados, serenamente."</w:t>
      </w:r>
      <w:proofErr w:type="gramEnd"/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(Manuel Bandeira)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No texto acima encontramos, pela ordem, quais orações?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25.</w:t>
      </w:r>
      <w:proofErr w:type="gramEnd"/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No período</w:t>
      </w:r>
      <w:r w:rsidRPr="004A441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- "Choveu durante a noite, porque as ruas estão molhadas" </w:t>
      </w:r>
      <w:r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-a oração destacada é: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</w:p>
    <w:p w:rsidR="004A441C" w:rsidRPr="004A441C" w:rsidRDefault="00D607EB" w:rsidP="004A441C">
      <w:pPr>
        <w:pStyle w:val="PargrafodaLista"/>
        <w:ind w:left="-993" w:right="-710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26.</w:t>
      </w:r>
      <w:proofErr w:type="gramEnd"/>
      <w:r w:rsidR="004A441C" w:rsidRPr="004A441C">
        <w:rPr>
          <w:rFonts w:ascii="Arial" w:hAnsi="Arial" w:cs="Arial"/>
          <w:bCs/>
          <w:sz w:val="20"/>
          <w:szCs w:val="20"/>
          <w:bdr w:val="none" w:sz="0" w:space="0" w:color="auto" w:frame="1"/>
        </w:rPr>
        <w:t>Classifique os períodos abaixo como: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i/>
          <w:sz w:val="20"/>
          <w:szCs w:val="20"/>
          <w:bdr w:val="none" w:sz="0" w:space="0" w:color="auto" w:frame="1"/>
        </w:rPr>
        <w:t>Período composto por coordenação sindética,</w:t>
      </w: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i/>
          <w:sz w:val="20"/>
          <w:szCs w:val="20"/>
          <w:bdr w:val="none" w:sz="0" w:space="0" w:color="auto" w:frame="1"/>
        </w:rPr>
        <w:t>Período composto por coordenação assindética,</w:t>
      </w:r>
    </w:p>
    <w:p w:rsidR="00D607EB" w:rsidRDefault="00D607EB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Colhemos frutos, jogamos bola.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Bem depressa chegou o trem; despedimo-nos sem demora.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Os dois anos de serviço acabaram em 1855, e o escravo ficou livre, mas continuou o ofício.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A441C" w:rsidRPr="004A441C" w:rsidRDefault="004A441C" w:rsidP="004A441C">
      <w:pPr>
        <w:pStyle w:val="PargrafodaLista"/>
        <w:ind w:left="-993" w:right="-71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A441C">
        <w:rPr>
          <w:rFonts w:ascii="Arial" w:hAnsi="Arial" w:cs="Arial"/>
          <w:sz w:val="20"/>
          <w:szCs w:val="20"/>
          <w:bdr w:val="none" w:sz="0" w:space="0" w:color="auto" w:frame="1"/>
        </w:rPr>
        <w:t>Dormi tarde, mas acordei cedo.</w:t>
      </w:r>
    </w:p>
    <w:p w:rsidR="004A441C" w:rsidRPr="004A441C" w:rsidRDefault="004A441C" w:rsidP="004A441C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4A44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_____________________________________________________________________</w:t>
      </w:r>
    </w:p>
    <w:p w:rsidR="004A441C" w:rsidRPr="008E0FD2" w:rsidRDefault="004A441C" w:rsidP="004A441C">
      <w:pPr>
        <w:pStyle w:val="PargrafodaLista"/>
        <w:rPr>
          <w:rStyle w:val="Forte"/>
          <w:rFonts w:ascii="Arial" w:hAnsi="Arial" w:cs="Arial"/>
          <w:b w:val="0"/>
          <w:bCs w:val="0"/>
        </w:rPr>
      </w:pPr>
      <w:bookmarkStart w:id="0" w:name="_GoBack"/>
      <w:bookmarkEnd w:id="0"/>
    </w:p>
    <w:p w:rsidR="004A441C" w:rsidRPr="008E0FD2" w:rsidRDefault="004A441C" w:rsidP="004A441C">
      <w:pPr>
        <w:pStyle w:val="PargrafodaLista"/>
        <w:rPr>
          <w:rStyle w:val="Forte"/>
          <w:rFonts w:ascii="Arial" w:hAnsi="Arial" w:cs="Arial"/>
          <w:b w:val="0"/>
          <w:bCs w:val="0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sectPr w:rsidR="000D3477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5C" w:rsidRDefault="0052195C" w:rsidP="00B62294">
      <w:pPr>
        <w:spacing w:after="0" w:line="240" w:lineRule="auto"/>
      </w:pPr>
      <w:r>
        <w:separator/>
      </w:r>
    </w:p>
  </w:endnote>
  <w:endnote w:type="continuationSeparator" w:id="0">
    <w:p w:rsidR="0052195C" w:rsidRDefault="0052195C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5C" w:rsidRDefault="0052195C" w:rsidP="00B62294">
      <w:pPr>
        <w:spacing w:after="0" w:line="240" w:lineRule="auto"/>
      </w:pPr>
      <w:r>
        <w:separator/>
      </w:r>
    </w:p>
  </w:footnote>
  <w:footnote w:type="continuationSeparator" w:id="0">
    <w:p w:rsidR="0052195C" w:rsidRDefault="0052195C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BD5"/>
    <w:multiLevelType w:val="hybridMultilevel"/>
    <w:tmpl w:val="CA34E7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0B4"/>
    <w:multiLevelType w:val="hybridMultilevel"/>
    <w:tmpl w:val="428EAE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687"/>
    <w:multiLevelType w:val="hybridMultilevel"/>
    <w:tmpl w:val="D6E6B0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DE8"/>
    <w:multiLevelType w:val="hybridMultilevel"/>
    <w:tmpl w:val="0BCE37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7FAC"/>
    <w:multiLevelType w:val="hybridMultilevel"/>
    <w:tmpl w:val="73005D6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77B8D"/>
    <w:multiLevelType w:val="hybridMultilevel"/>
    <w:tmpl w:val="BE7E59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3C59"/>
    <w:multiLevelType w:val="hybridMultilevel"/>
    <w:tmpl w:val="AD7E2B3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652"/>
    <w:multiLevelType w:val="hybridMultilevel"/>
    <w:tmpl w:val="046E6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081C"/>
    <w:multiLevelType w:val="hybridMultilevel"/>
    <w:tmpl w:val="71EE32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54B"/>
    <w:multiLevelType w:val="hybridMultilevel"/>
    <w:tmpl w:val="1AC41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C4732"/>
    <w:multiLevelType w:val="hybridMultilevel"/>
    <w:tmpl w:val="F6E8D8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7C59"/>
    <w:multiLevelType w:val="hybridMultilevel"/>
    <w:tmpl w:val="F230D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2A4A"/>
    <w:multiLevelType w:val="hybridMultilevel"/>
    <w:tmpl w:val="53AC77BC"/>
    <w:lvl w:ilvl="0" w:tplc="DF5A1A3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B9A"/>
    <w:multiLevelType w:val="hybridMultilevel"/>
    <w:tmpl w:val="3D6235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50B83"/>
    <w:multiLevelType w:val="hybridMultilevel"/>
    <w:tmpl w:val="A6327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E83"/>
    <w:multiLevelType w:val="hybridMultilevel"/>
    <w:tmpl w:val="8346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D709D"/>
    <w:multiLevelType w:val="hybridMultilevel"/>
    <w:tmpl w:val="D70678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07435"/>
    <w:multiLevelType w:val="hybridMultilevel"/>
    <w:tmpl w:val="D72E8E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05E25"/>
    <w:multiLevelType w:val="hybridMultilevel"/>
    <w:tmpl w:val="F558FB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21AB2"/>
    <w:multiLevelType w:val="hybridMultilevel"/>
    <w:tmpl w:val="AB3ED4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0B8B"/>
    <w:multiLevelType w:val="hybridMultilevel"/>
    <w:tmpl w:val="24A889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86285"/>
    <w:multiLevelType w:val="hybridMultilevel"/>
    <w:tmpl w:val="9BDA888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54E43"/>
    <w:multiLevelType w:val="hybridMultilevel"/>
    <w:tmpl w:val="309E9206"/>
    <w:lvl w:ilvl="0" w:tplc="618CA3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4301"/>
    <w:multiLevelType w:val="hybridMultilevel"/>
    <w:tmpl w:val="7D9C5F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9327F"/>
    <w:multiLevelType w:val="hybridMultilevel"/>
    <w:tmpl w:val="EC90193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21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3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0"/>
  </w:num>
  <w:num w:numId="23">
    <w:abstractNumId w:val="19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36847"/>
    <w:rsid w:val="00186D89"/>
    <w:rsid w:val="001D32A4"/>
    <w:rsid w:val="00300FBA"/>
    <w:rsid w:val="003205CA"/>
    <w:rsid w:val="003453E6"/>
    <w:rsid w:val="004A441C"/>
    <w:rsid w:val="0052195C"/>
    <w:rsid w:val="005276FA"/>
    <w:rsid w:val="005809E3"/>
    <w:rsid w:val="00596D52"/>
    <w:rsid w:val="005A04CE"/>
    <w:rsid w:val="006C34EC"/>
    <w:rsid w:val="007078D4"/>
    <w:rsid w:val="00741F70"/>
    <w:rsid w:val="00795695"/>
    <w:rsid w:val="007B03BC"/>
    <w:rsid w:val="0088668E"/>
    <w:rsid w:val="009915C0"/>
    <w:rsid w:val="00AA3A45"/>
    <w:rsid w:val="00B62294"/>
    <w:rsid w:val="00B6456D"/>
    <w:rsid w:val="00C53E6F"/>
    <w:rsid w:val="00D57905"/>
    <w:rsid w:val="00D607EB"/>
    <w:rsid w:val="00D74F0E"/>
    <w:rsid w:val="00DD1FBB"/>
    <w:rsid w:val="00DE21E6"/>
    <w:rsid w:val="00DE57E5"/>
    <w:rsid w:val="00DE786C"/>
    <w:rsid w:val="00E414D2"/>
    <w:rsid w:val="00E74688"/>
    <w:rsid w:val="00E970A3"/>
    <w:rsid w:val="00EC3154"/>
    <w:rsid w:val="00EE3FFF"/>
    <w:rsid w:val="00EF0E48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DC8D1-5B04-4B6D-A946-C7ACB1E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2366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12</cp:revision>
  <dcterms:created xsi:type="dcterms:W3CDTF">2016-10-10T12:04:00Z</dcterms:created>
  <dcterms:modified xsi:type="dcterms:W3CDTF">2016-10-17T18:56:00Z</dcterms:modified>
</cp:coreProperties>
</file>