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E3" w:rsidRDefault="000D3477">
      <w:r>
        <w:rPr>
          <w:noProof/>
          <w:lang w:eastAsia="pt-BR"/>
        </w:rPr>
        <w:drawing>
          <wp:anchor distT="0" distB="0" distL="114300" distR="114300" simplePos="0" relativeHeight="251659264" behindDoc="1" locked="0" layoutInCell="1" allowOverlap="1">
            <wp:simplePos x="0" y="0"/>
            <wp:positionH relativeFrom="margin">
              <wp:posOffset>-480060</wp:posOffset>
            </wp:positionH>
            <wp:positionV relativeFrom="margin">
              <wp:posOffset>-385445</wp:posOffset>
            </wp:positionV>
            <wp:extent cx="1161415" cy="1143000"/>
            <wp:effectExtent l="19050" t="0" r="635" b="0"/>
            <wp:wrapNone/>
            <wp:docPr id="6"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8" cstate="print"/>
                    <a:stretch>
                      <a:fillRect/>
                    </a:stretch>
                  </pic:blipFill>
                  <pic:spPr>
                    <a:xfrm>
                      <a:off x="0" y="0"/>
                      <a:ext cx="1161415" cy="1143000"/>
                    </a:xfrm>
                    <a:prstGeom prst="rect">
                      <a:avLst/>
                    </a:prstGeom>
                  </pic:spPr>
                </pic:pic>
              </a:graphicData>
            </a:graphic>
          </wp:anchor>
        </w:drawing>
      </w:r>
      <w:r w:rsidR="00DE3D4B">
        <w:rPr>
          <w:noProof/>
          <w:lang w:eastAsia="pt-BR"/>
        </w:rPr>
        <w:pict>
          <v:group id="Grupo 25" o:spid="_x0000_s1026" style="position:absolute;margin-left:-50.55pt;margin-top:-41.7pt;width:510.15pt;height:106pt;z-index:251660288;mso-position-horizontal-relative:text;mso-position-vertical-relative:text"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0D3477" w:rsidRDefault="000D3477" w:rsidP="000D3477">
                    <w:pPr>
                      <w:pStyle w:val="Ttulo2"/>
                      <w:jc w:val="left"/>
                      <w:rPr>
                        <w:sz w:val="20"/>
                      </w:rPr>
                    </w:pPr>
                    <w:proofErr w:type="gramStart"/>
                    <w:r>
                      <w:rPr>
                        <w:sz w:val="20"/>
                      </w:rPr>
                      <w:t>DATA :</w:t>
                    </w:r>
                    <w:proofErr w:type="gramEnd"/>
                    <w:r>
                      <w:rPr>
                        <w:sz w:val="20"/>
                      </w:rPr>
                      <w:t xml:space="preserve">           /          / 2016</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0D3477" w:rsidRDefault="00C12E21" w:rsidP="000D3477">
                    <w:pPr>
                      <w:pStyle w:val="Ttulo2"/>
                      <w:jc w:val="left"/>
                      <w:rPr>
                        <w:sz w:val="20"/>
                      </w:rPr>
                    </w:pPr>
                    <w:r>
                      <w:rPr>
                        <w:sz w:val="20"/>
                      </w:rPr>
                      <w:t>PROFESSOR (A): LUCIENE</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0D3477" w:rsidRDefault="000D3477" w:rsidP="000D3477">
                    <w:pPr>
                      <w:jc w:val="center"/>
                      <w:rPr>
                        <w:rFonts w:ascii="Arial" w:hAnsi="Arial" w:cs="Arial"/>
                        <w:b/>
                        <w:snapToGrid w:val="0"/>
                        <w:color w:val="000000"/>
                      </w:rPr>
                    </w:pPr>
                    <w:r>
                      <w:rPr>
                        <w:rFonts w:ascii="Arial" w:hAnsi="Arial" w:cs="Arial"/>
                        <w:b/>
                        <w:snapToGrid w:val="0"/>
                        <w:color w:val="000000"/>
                      </w:rPr>
                      <w:t>LISTA DE EXERC</w:t>
                    </w:r>
                    <w:r w:rsidR="007B03BC">
                      <w:rPr>
                        <w:rFonts w:ascii="Arial" w:hAnsi="Arial" w:cs="Arial"/>
                        <w:b/>
                        <w:snapToGrid w:val="0"/>
                        <w:color w:val="000000"/>
                      </w:rPr>
                      <w:t>ICI</w:t>
                    </w:r>
                    <w:r w:rsidR="00C12E21">
                      <w:rPr>
                        <w:rFonts w:ascii="Arial" w:hAnsi="Arial" w:cs="Arial"/>
                        <w:b/>
                        <w:snapToGrid w:val="0"/>
                        <w:color w:val="000000"/>
                      </w:rPr>
                      <w:t>O PARA RECUPERAÇÃO DE BIOLOGIA</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0D3477" w:rsidRDefault="00B62294" w:rsidP="000D3477">
                    <w:pPr>
                      <w:pStyle w:val="Ttulo1"/>
                      <w:jc w:val="left"/>
                      <w:rPr>
                        <w:rFonts w:ascii="Arial" w:hAnsi="Arial" w:cs="Arial"/>
                        <w:sz w:val="20"/>
                        <w:u w:val="none"/>
                      </w:rPr>
                    </w:pPr>
                    <w:r>
                      <w:rPr>
                        <w:rFonts w:ascii="Arial" w:hAnsi="Arial" w:cs="Arial"/>
                        <w:sz w:val="20"/>
                      </w:rPr>
                      <w:t xml:space="preserve">SÉRIE: </w:t>
                    </w:r>
                    <w:r w:rsidR="00C12E21">
                      <w:rPr>
                        <w:rFonts w:ascii="Arial" w:hAnsi="Arial" w:cs="Arial"/>
                        <w:sz w:val="20"/>
                      </w:rPr>
                      <w:t>2</w:t>
                    </w:r>
                    <w:r w:rsidR="000D3477">
                      <w:rPr>
                        <w:rFonts w:ascii="Arial" w:hAnsi="Arial" w:cs="Arial"/>
                        <w:sz w:val="20"/>
                      </w:rPr>
                      <w:t>º</w:t>
                    </w:r>
                    <w:r w:rsidR="000D3477">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0D3477" w:rsidRDefault="000D3477" w:rsidP="000D3477">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0D3477" w:rsidRDefault="000D3477" w:rsidP="000D3477">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0D3477" w:rsidRDefault="000D3477" w:rsidP="000D3477">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0D3477" w:rsidRDefault="007B03BC" w:rsidP="000D3477">
                    <w:pPr>
                      <w:pStyle w:val="Ttulo1"/>
                      <w:jc w:val="left"/>
                      <w:rPr>
                        <w:rFonts w:ascii="Arial" w:hAnsi="Arial" w:cs="Arial"/>
                        <w:sz w:val="20"/>
                      </w:rPr>
                    </w:pPr>
                    <w:r>
                      <w:rPr>
                        <w:rFonts w:ascii="Arial" w:hAnsi="Arial" w:cs="Arial"/>
                        <w:sz w:val="20"/>
                      </w:rPr>
                      <w:t>3</w:t>
                    </w:r>
                    <w:r w:rsidR="000D3477">
                      <w:rPr>
                        <w:rFonts w:ascii="Arial" w:hAnsi="Arial" w:cs="Arial"/>
                        <w:sz w:val="20"/>
                      </w:rPr>
                      <w:t>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0D3477" w:rsidRPr="00FE04FE" w:rsidRDefault="000D3477" w:rsidP="000D3477">
                    <w:pPr>
                      <w:jc w:val="center"/>
                      <w:rPr>
                        <w:rFonts w:ascii="Arial" w:hAnsi="Arial" w:cs="Arial"/>
                        <w:b/>
                        <w:sz w:val="20"/>
                      </w:rPr>
                    </w:pPr>
                  </w:p>
                </w:txbxContent>
              </v:textbox>
            </v:roundrect>
          </v:group>
        </w:pict>
      </w:r>
    </w:p>
    <w:p w:rsidR="00795695" w:rsidRDefault="00795695" w:rsidP="00795695">
      <w:pPr>
        <w:spacing w:line="288" w:lineRule="auto"/>
        <w:jc w:val="both"/>
        <w:rPr>
          <w:rFonts w:ascii="Arial" w:hAnsi="Arial" w:cs="Arial"/>
        </w:rPr>
      </w:pPr>
    </w:p>
    <w:p w:rsidR="000D3477" w:rsidRDefault="000D3477" w:rsidP="00795695">
      <w:pPr>
        <w:spacing w:line="288" w:lineRule="auto"/>
        <w:jc w:val="both"/>
        <w:rPr>
          <w:rFonts w:ascii="Arial" w:hAnsi="Arial" w:cs="Arial"/>
        </w:rPr>
      </w:pP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01. (UFPE) Renato (</w:t>
      </w:r>
      <w:proofErr w:type="gramStart"/>
      <w:r w:rsidRPr="00C12E21">
        <w:rPr>
          <w:rFonts w:ascii="Arial" w:hAnsi="Arial" w:cs="Arial"/>
          <w:sz w:val="20"/>
          <w:szCs w:val="20"/>
        </w:rPr>
        <w:t>III.</w:t>
      </w:r>
      <w:proofErr w:type="gramEnd"/>
      <w:r w:rsidRPr="00C12E21">
        <w:rPr>
          <w:rFonts w:ascii="Arial" w:hAnsi="Arial" w:cs="Arial"/>
          <w:sz w:val="20"/>
          <w:szCs w:val="20"/>
        </w:rPr>
        <w:t>1), cuja avó materna e avô paterno eram albinos, preocupado com a possibilidade de transmitir o alelo para o albinismo a seus filhos, deseja saber qual a probabilidade de ele não ser portador deste alelo. Assinale a alternativa que responde ao questionamento de Renato.</w:t>
      </w:r>
    </w:p>
    <w:p w:rsidR="00C12E21" w:rsidRPr="00C12E21" w:rsidRDefault="00C12E21" w:rsidP="00C12E21">
      <w:pPr>
        <w:autoSpaceDE w:val="0"/>
        <w:autoSpaceDN w:val="0"/>
        <w:adjustRightInd w:val="0"/>
        <w:spacing w:after="0" w:line="240" w:lineRule="auto"/>
        <w:ind w:left="-993" w:right="-710"/>
        <w:jc w:val="center"/>
        <w:rPr>
          <w:rFonts w:ascii="Arial" w:hAnsi="Arial" w:cs="Arial"/>
          <w:sz w:val="20"/>
          <w:szCs w:val="20"/>
        </w:rPr>
      </w:pPr>
      <w:r w:rsidRPr="00C12E21">
        <w:rPr>
          <w:rFonts w:ascii="Arial" w:hAnsi="Arial" w:cs="Arial"/>
          <w:noProof/>
          <w:sz w:val="20"/>
          <w:szCs w:val="20"/>
          <w:lang w:eastAsia="pt-BR"/>
        </w:rPr>
        <w:drawing>
          <wp:inline distT="0" distB="0" distL="0" distR="0">
            <wp:extent cx="3209925" cy="1276350"/>
            <wp:effectExtent l="19050" t="0" r="9525" b="0"/>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srcRect/>
                    <a:stretch>
                      <a:fillRect/>
                    </a:stretch>
                  </pic:blipFill>
                  <pic:spPr bwMode="auto">
                    <a:xfrm>
                      <a:off x="0" y="0"/>
                      <a:ext cx="3209925" cy="1276350"/>
                    </a:xfrm>
                    <a:prstGeom prst="rect">
                      <a:avLst/>
                    </a:prstGeom>
                    <a:noFill/>
                    <a:ln w="9525">
                      <a:noFill/>
                      <a:miter lim="800000"/>
                      <a:headEnd/>
                      <a:tailEnd/>
                    </a:ln>
                  </pic:spPr>
                </pic:pic>
              </a:graphicData>
            </a:graphic>
          </wp:inline>
        </w:drawing>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a) </w:t>
      </w:r>
      <w:proofErr w:type="gramStart"/>
      <w:r w:rsidRPr="00C12E21">
        <w:rPr>
          <w:rFonts w:ascii="Arial" w:hAnsi="Arial" w:cs="Arial"/>
          <w:sz w:val="20"/>
          <w:szCs w:val="20"/>
        </w:rPr>
        <w:t>0</w:t>
      </w:r>
      <w:proofErr w:type="gramEnd"/>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b) 1/4</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c) 3/4</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d) 1/3</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e) </w:t>
      </w:r>
      <w:proofErr w:type="gramStart"/>
      <w:r w:rsidRPr="00C12E21">
        <w:rPr>
          <w:rFonts w:ascii="Arial" w:hAnsi="Arial" w:cs="Arial"/>
          <w:sz w:val="20"/>
          <w:szCs w:val="20"/>
        </w:rPr>
        <w:t>1</w:t>
      </w:r>
      <w:proofErr w:type="gramEnd"/>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02. (U. E. LONDRINA-PR) Sabe-se que o albinismo é determinado pela ação de um gene recessivo autossômico. Considere um casal normal que teve </w:t>
      </w:r>
      <w:proofErr w:type="gramStart"/>
      <w:r w:rsidRPr="00C12E21">
        <w:rPr>
          <w:rFonts w:ascii="Arial" w:hAnsi="Arial" w:cs="Arial"/>
          <w:sz w:val="20"/>
          <w:szCs w:val="20"/>
        </w:rPr>
        <w:t>6</w:t>
      </w:r>
      <w:proofErr w:type="gramEnd"/>
      <w:r w:rsidRPr="00C12E21">
        <w:rPr>
          <w:rFonts w:ascii="Arial" w:hAnsi="Arial" w:cs="Arial"/>
          <w:sz w:val="20"/>
          <w:szCs w:val="20"/>
        </w:rPr>
        <w:t xml:space="preserve"> crianças todas normais. Sabendo-se que o avô paterno e a avó materna das crianças eram albinos, podemos afirmar com certeza que a probabilidade de um novo filho vir a ser albino (sem considerar o sexo), será:</w:t>
      </w:r>
    </w:p>
    <w:p w:rsidR="00C12E21" w:rsidRDefault="00C12E21" w:rsidP="00C12E21">
      <w:pPr>
        <w:autoSpaceDE w:val="0"/>
        <w:autoSpaceDN w:val="0"/>
        <w:adjustRightInd w:val="0"/>
        <w:spacing w:after="0" w:line="240" w:lineRule="auto"/>
        <w:ind w:left="-993" w:right="-710"/>
        <w:jc w:val="both"/>
        <w:rPr>
          <w:rFonts w:ascii="Arial" w:hAnsi="Arial" w:cs="Arial"/>
          <w:sz w:val="20"/>
          <w:szCs w:val="20"/>
        </w:rPr>
      </w:pP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a) 0%</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b) 25%</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c) 50%</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d) 75%</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e) 100%</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03. (U. </w:t>
      </w:r>
      <w:proofErr w:type="spellStart"/>
      <w:r w:rsidRPr="00C12E21">
        <w:rPr>
          <w:rFonts w:ascii="Arial" w:hAnsi="Arial" w:cs="Arial"/>
          <w:sz w:val="20"/>
          <w:szCs w:val="20"/>
        </w:rPr>
        <w:t>Alfenas-MG</w:t>
      </w:r>
      <w:proofErr w:type="spellEnd"/>
      <w:r w:rsidRPr="00C12E21">
        <w:rPr>
          <w:rFonts w:ascii="Arial" w:hAnsi="Arial" w:cs="Arial"/>
          <w:sz w:val="20"/>
          <w:szCs w:val="20"/>
        </w:rPr>
        <w:t xml:space="preserve">) Analise o </w:t>
      </w:r>
      <w:proofErr w:type="spellStart"/>
      <w:r w:rsidRPr="00C12E21">
        <w:rPr>
          <w:rFonts w:ascii="Arial" w:hAnsi="Arial" w:cs="Arial"/>
          <w:sz w:val="20"/>
          <w:szCs w:val="20"/>
        </w:rPr>
        <w:t>heredograma</w:t>
      </w:r>
      <w:proofErr w:type="spellEnd"/>
      <w:r w:rsidRPr="00C12E21">
        <w:rPr>
          <w:rFonts w:ascii="Arial" w:hAnsi="Arial" w:cs="Arial"/>
          <w:sz w:val="20"/>
          <w:szCs w:val="20"/>
        </w:rPr>
        <w:t xml:space="preserve"> abaixo e assinale a alternativa correta.</w:t>
      </w:r>
    </w:p>
    <w:p w:rsidR="00C12E21" w:rsidRPr="00C12E21" w:rsidRDefault="00C12E21" w:rsidP="00C12E21">
      <w:pPr>
        <w:autoSpaceDE w:val="0"/>
        <w:autoSpaceDN w:val="0"/>
        <w:adjustRightInd w:val="0"/>
        <w:spacing w:after="0" w:line="240" w:lineRule="auto"/>
        <w:ind w:left="-993" w:right="-710"/>
        <w:jc w:val="center"/>
        <w:rPr>
          <w:rFonts w:ascii="Arial" w:hAnsi="Arial" w:cs="Arial"/>
          <w:sz w:val="20"/>
          <w:szCs w:val="20"/>
        </w:rPr>
      </w:pPr>
      <w:r w:rsidRPr="00C12E21">
        <w:rPr>
          <w:rFonts w:ascii="Arial" w:hAnsi="Arial" w:cs="Arial"/>
          <w:noProof/>
          <w:sz w:val="20"/>
          <w:szCs w:val="20"/>
          <w:lang w:eastAsia="pt-BR"/>
        </w:rPr>
        <w:drawing>
          <wp:inline distT="0" distB="0" distL="0" distR="0">
            <wp:extent cx="3209925" cy="1200150"/>
            <wp:effectExtent l="19050" t="0" r="9525" b="0"/>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cstate="print"/>
                    <a:srcRect/>
                    <a:stretch>
                      <a:fillRect/>
                    </a:stretch>
                  </pic:blipFill>
                  <pic:spPr bwMode="auto">
                    <a:xfrm>
                      <a:off x="0" y="0"/>
                      <a:ext cx="3209925" cy="1200150"/>
                    </a:xfrm>
                    <a:prstGeom prst="rect">
                      <a:avLst/>
                    </a:prstGeom>
                    <a:noFill/>
                    <a:ln w="9525">
                      <a:noFill/>
                      <a:miter lim="800000"/>
                      <a:headEnd/>
                      <a:tailEnd/>
                    </a:ln>
                  </pic:spPr>
                </pic:pic>
              </a:graphicData>
            </a:graphic>
          </wp:inline>
        </w:drawing>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a) O fenótipo normal é condicionado por gene dominante e todos os indivíduos normais são heterozigotos.</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b) O fenótipo afetado é condicionado por gene recessivo e os indivíduos 3, 4 e 8 são homozigotos.</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c) Não é possível determinar o tipo de herança mostrada pelo </w:t>
      </w:r>
      <w:proofErr w:type="spellStart"/>
      <w:r w:rsidRPr="00C12E21">
        <w:rPr>
          <w:rFonts w:ascii="Arial" w:hAnsi="Arial" w:cs="Arial"/>
          <w:sz w:val="20"/>
          <w:szCs w:val="20"/>
        </w:rPr>
        <w:t>heredograma</w:t>
      </w:r>
      <w:proofErr w:type="spellEnd"/>
      <w:r w:rsidRPr="00C12E21">
        <w:rPr>
          <w:rFonts w:ascii="Arial" w:hAnsi="Arial" w:cs="Arial"/>
          <w:sz w:val="20"/>
          <w:szCs w:val="20"/>
        </w:rPr>
        <w:t>.</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d) O fenótipo afetado é condicionado por gene dominante e os indivíduos afetados são heterozigotos.</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e) O fenótipo normal é condicionado por gene dominante e os indivíduos </w:t>
      </w:r>
      <w:proofErr w:type="gramStart"/>
      <w:r w:rsidRPr="00C12E21">
        <w:rPr>
          <w:rFonts w:ascii="Arial" w:hAnsi="Arial" w:cs="Arial"/>
          <w:sz w:val="20"/>
          <w:szCs w:val="20"/>
        </w:rPr>
        <w:t>3</w:t>
      </w:r>
      <w:proofErr w:type="gramEnd"/>
      <w:r w:rsidRPr="00C12E21">
        <w:rPr>
          <w:rFonts w:ascii="Arial" w:hAnsi="Arial" w:cs="Arial"/>
          <w:sz w:val="20"/>
          <w:szCs w:val="20"/>
        </w:rPr>
        <w:t xml:space="preserve"> e 8 são homozigotos.</w:t>
      </w:r>
    </w:p>
    <w:p w:rsidR="00C12E21" w:rsidRPr="00C12E21" w:rsidRDefault="00C12E21" w:rsidP="00C12E21">
      <w:pPr>
        <w:pStyle w:val="Enunciado"/>
        <w:ind w:left="-993" w:right="-710" w:firstLine="0"/>
        <w:rPr>
          <w:rFonts w:cs="Arial"/>
          <w:b w:val="0"/>
          <w:noProof/>
          <w:sz w:val="20"/>
        </w:rPr>
      </w:pPr>
    </w:p>
    <w:p w:rsidR="00C12E21" w:rsidRPr="00C12E21" w:rsidRDefault="00C12E21" w:rsidP="00C12E21">
      <w:pPr>
        <w:pStyle w:val="Enunciado"/>
        <w:ind w:left="-993" w:right="-710" w:firstLine="0"/>
        <w:rPr>
          <w:rFonts w:cs="Arial"/>
          <w:b w:val="0"/>
          <w:sz w:val="20"/>
        </w:rPr>
      </w:pPr>
      <w:r w:rsidRPr="00C12E21">
        <w:rPr>
          <w:rFonts w:cs="Arial"/>
          <w:b w:val="0"/>
          <w:noProof/>
          <w:sz w:val="20"/>
        </w:rPr>
        <w:t xml:space="preserve">04. (UFPR) Na </w:t>
      </w:r>
      <w:r w:rsidRPr="00C12E21">
        <w:rPr>
          <w:rFonts w:cs="Arial"/>
          <w:b w:val="0"/>
          <w:sz w:val="20"/>
        </w:rPr>
        <w:t>genealogia abaixo, os indivíduos assinalados com preto apresentam uma anomalia determinada por um gene dominante.</w:t>
      </w:r>
    </w:p>
    <w:p w:rsidR="00C12E21" w:rsidRPr="00C12E21" w:rsidRDefault="00C12E21" w:rsidP="00C12E21">
      <w:pPr>
        <w:spacing w:after="0" w:line="240" w:lineRule="auto"/>
        <w:ind w:right="-710"/>
        <w:rPr>
          <w:rFonts w:ascii="Arial" w:hAnsi="Arial" w:cs="Arial"/>
          <w:sz w:val="20"/>
          <w:szCs w:val="20"/>
        </w:rPr>
      </w:pPr>
      <w:r w:rsidRPr="00C12E21">
        <w:rPr>
          <w:rFonts w:ascii="Arial" w:hAnsi="Arial" w:cs="Arial"/>
          <w:noProof/>
          <w:sz w:val="20"/>
          <w:szCs w:val="20"/>
          <w:lang w:eastAsia="pt-BR"/>
        </w:rPr>
        <w:drawing>
          <wp:inline distT="0" distB="0" distL="0" distR="0">
            <wp:extent cx="3114675" cy="2085975"/>
            <wp:effectExtent l="0" t="0" r="0" b="0"/>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srcRect/>
                    <a:stretch>
                      <a:fillRect/>
                    </a:stretch>
                  </pic:blipFill>
                  <pic:spPr bwMode="auto">
                    <a:xfrm>
                      <a:off x="0" y="0"/>
                      <a:ext cx="3114675" cy="2085975"/>
                    </a:xfrm>
                    <a:prstGeom prst="rect">
                      <a:avLst/>
                    </a:prstGeom>
                    <a:noFill/>
                    <a:ln w="9525">
                      <a:noFill/>
                      <a:miter lim="800000"/>
                      <a:headEnd/>
                      <a:tailEnd/>
                    </a:ln>
                  </pic:spPr>
                </pic:pic>
              </a:graphicData>
            </a:graphic>
          </wp:inline>
        </w:drawing>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Analisando essa genealogia, é correto afirmar:</w:t>
      </w:r>
    </w:p>
    <w:p w:rsidR="00C12E21" w:rsidRPr="00C12E21" w:rsidRDefault="00C12E21" w:rsidP="00C12E21">
      <w:pPr>
        <w:pStyle w:val="proposioChar"/>
        <w:ind w:left="-993" w:right="-710" w:firstLine="0"/>
        <w:rPr>
          <w:rFonts w:cs="Arial"/>
          <w:sz w:val="20"/>
        </w:rPr>
      </w:pPr>
      <w:r w:rsidRPr="00C12E21">
        <w:rPr>
          <w:rFonts w:cs="Arial"/>
          <w:sz w:val="20"/>
        </w:rPr>
        <w:t xml:space="preserve">a) Apenas os indivíduos </w:t>
      </w:r>
      <w:proofErr w:type="gramStart"/>
      <w:r w:rsidRPr="00C12E21">
        <w:rPr>
          <w:rFonts w:cs="Arial"/>
          <w:sz w:val="20"/>
        </w:rPr>
        <w:t>I:</w:t>
      </w:r>
      <w:proofErr w:type="gramEnd"/>
      <w:r w:rsidRPr="00C12E21">
        <w:rPr>
          <w:rFonts w:cs="Arial"/>
          <w:sz w:val="20"/>
        </w:rPr>
        <w:t>1; II:1 e II:5 são heterozigotos.</w:t>
      </w:r>
    </w:p>
    <w:p w:rsidR="00C12E21" w:rsidRPr="00C12E21" w:rsidRDefault="00C12E21" w:rsidP="00C12E21">
      <w:pPr>
        <w:pStyle w:val="proposioChar"/>
        <w:ind w:left="-993" w:right="-710" w:firstLine="0"/>
        <w:rPr>
          <w:rFonts w:cs="Arial"/>
          <w:sz w:val="20"/>
        </w:rPr>
      </w:pPr>
      <w:r w:rsidRPr="00C12E21">
        <w:rPr>
          <w:rFonts w:cs="Arial"/>
          <w:sz w:val="20"/>
        </w:rPr>
        <w:t>b) Todos os indivíduos afetados são homozigotos.</w:t>
      </w:r>
    </w:p>
    <w:p w:rsidR="00C12E21" w:rsidRPr="00C12E21" w:rsidRDefault="00C12E21" w:rsidP="00C12E21">
      <w:pPr>
        <w:pStyle w:val="proposioChar"/>
        <w:ind w:left="-993" w:right="-710" w:firstLine="0"/>
        <w:rPr>
          <w:rFonts w:cs="Arial"/>
          <w:sz w:val="20"/>
        </w:rPr>
      </w:pPr>
      <w:r w:rsidRPr="00C12E21">
        <w:rPr>
          <w:rFonts w:cs="Arial"/>
          <w:sz w:val="20"/>
        </w:rPr>
        <w:t>c) Todos os indivíduos não afetados são heterozigotos.</w:t>
      </w:r>
    </w:p>
    <w:p w:rsidR="00C12E21" w:rsidRPr="00C12E21" w:rsidRDefault="00C12E21" w:rsidP="00C12E21">
      <w:pPr>
        <w:pStyle w:val="proposioChar"/>
        <w:ind w:left="-993" w:right="-710" w:firstLine="0"/>
        <w:rPr>
          <w:rFonts w:cs="Arial"/>
          <w:sz w:val="20"/>
        </w:rPr>
      </w:pPr>
      <w:r w:rsidRPr="00C12E21">
        <w:rPr>
          <w:rFonts w:cs="Arial"/>
          <w:sz w:val="20"/>
        </w:rPr>
        <w:t xml:space="preserve">d) Apenas o indivíduo </w:t>
      </w:r>
      <w:proofErr w:type="gramStart"/>
      <w:r w:rsidRPr="00C12E21">
        <w:rPr>
          <w:rFonts w:cs="Arial"/>
          <w:sz w:val="20"/>
        </w:rPr>
        <w:t>I:</w:t>
      </w:r>
      <w:proofErr w:type="gramEnd"/>
      <w:r w:rsidRPr="00C12E21">
        <w:rPr>
          <w:rFonts w:cs="Arial"/>
          <w:sz w:val="20"/>
        </w:rPr>
        <w:t>1 é heterozigoto.</w:t>
      </w:r>
    </w:p>
    <w:p w:rsidR="00C12E21" w:rsidRPr="00C12E21" w:rsidRDefault="00C12E21" w:rsidP="00C12E21">
      <w:pPr>
        <w:pStyle w:val="proposioChar"/>
        <w:ind w:left="-993" w:right="-710" w:firstLine="0"/>
        <w:rPr>
          <w:rFonts w:cs="Arial"/>
          <w:sz w:val="20"/>
        </w:rPr>
      </w:pPr>
      <w:r w:rsidRPr="00C12E21">
        <w:rPr>
          <w:rFonts w:cs="Arial"/>
          <w:sz w:val="20"/>
        </w:rPr>
        <w:t xml:space="preserve">e) Apenas os indivíduos </w:t>
      </w:r>
      <w:proofErr w:type="gramStart"/>
      <w:r w:rsidRPr="00C12E21">
        <w:rPr>
          <w:rFonts w:cs="Arial"/>
          <w:sz w:val="20"/>
        </w:rPr>
        <w:t>I:</w:t>
      </w:r>
      <w:proofErr w:type="gramEnd"/>
      <w:r w:rsidRPr="00C12E21">
        <w:rPr>
          <w:rFonts w:cs="Arial"/>
          <w:sz w:val="20"/>
        </w:rPr>
        <w:t>1 e I:2 são homozigotos.</w:t>
      </w: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pStyle w:val="enunciadoCharChar"/>
        <w:ind w:left="-993" w:right="-710" w:firstLine="0"/>
        <w:rPr>
          <w:b w:val="0"/>
          <w:bCs w:val="0"/>
          <w:sz w:val="20"/>
          <w:szCs w:val="20"/>
        </w:rPr>
      </w:pPr>
      <w:r w:rsidRPr="00C12E21">
        <w:rPr>
          <w:b w:val="0"/>
          <w:bCs w:val="0"/>
          <w:sz w:val="20"/>
          <w:szCs w:val="20"/>
        </w:rPr>
        <w:t xml:space="preserve">05. (UFPR) Considere um casal em que ambos os indivíduos são heterozigotos para um lócus </w:t>
      </w:r>
      <w:proofErr w:type="spellStart"/>
      <w:r w:rsidRPr="00C12E21">
        <w:rPr>
          <w:b w:val="0"/>
          <w:bCs w:val="0"/>
          <w:sz w:val="20"/>
          <w:szCs w:val="20"/>
        </w:rPr>
        <w:t>dialélico</w:t>
      </w:r>
      <w:proofErr w:type="spellEnd"/>
      <w:r w:rsidRPr="00C12E21">
        <w:rPr>
          <w:b w:val="0"/>
          <w:bCs w:val="0"/>
          <w:sz w:val="20"/>
          <w:szCs w:val="20"/>
        </w:rPr>
        <w:t xml:space="preserve"> (</w:t>
      </w:r>
      <w:r w:rsidRPr="00C12E21">
        <w:rPr>
          <w:b w:val="0"/>
          <w:bCs w:val="0"/>
          <w:i/>
          <w:sz w:val="20"/>
          <w:szCs w:val="20"/>
        </w:rPr>
        <w:t>A</w:t>
      </w:r>
      <w:r w:rsidRPr="00C12E21">
        <w:rPr>
          <w:b w:val="0"/>
          <w:bCs w:val="0"/>
          <w:sz w:val="20"/>
          <w:szCs w:val="20"/>
        </w:rPr>
        <w:t xml:space="preserve"> e </w:t>
      </w:r>
      <w:r w:rsidRPr="00C12E21">
        <w:rPr>
          <w:b w:val="0"/>
          <w:bCs w:val="0"/>
          <w:i/>
          <w:sz w:val="20"/>
          <w:szCs w:val="20"/>
        </w:rPr>
        <w:t>a</w:t>
      </w:r>
      <w:r w:rsidRPr="00C12E21">
        <w:rPr>
          <w:b w:val="0"/>
          <w:bCs w:val="0"/>
          <w:sz w:val="20"/>
          <w:szCs w:val="20"/>
        </w:rPr>
        <w:t>). A probabilidade de virem a ter um filho homem e heterozigoto para este gene é de:</w:t>
      </w:r>
    </w:p>
    <w:p w:rsidR="00C12E21" w:rsidRPr="00C12E21" w:rsidRDefault="00C12E21" w:rsidP="00C12E21">
      <w:pPr>
        <w:pStyle w:val="proposioCharChar"/>
        <w:ind w:left="-993" w:right="-710" w:firstLine="0"/>
        <w:rPr>
          <w:rFonts w:cs="Arial"/>
          <w:sz w:val="20"/>
        </w:rPr>
      </w:pPr>
      <w:r w:rsidRPr="00C12E21">
        <w:rPr>
          <w:rFonts w:cs="Arial"/>
          <w:sz w:val="20"/>
        </w:rPr>
        <w:t>a) 75%</w:t>
      </w:r>
    </w:p>
    <w:p w:rsidR="00C12E21" w:rsidRPr="00C12E21" w:rsidRDefault="00C12E21" w:rsidP="00C12E21">
      <w:pPr>
        <w:pStyle w:val="proposioCharChar"/>
        <w:ind w:left="-993" w:right="-710" w:firstLine="0"/>
        <w:rPr>
          <w:rFonts w:cs="Arial"/>
          <w:sz w:val="20"/>
        </w:rPr>
      </w:pPr>
      <w:r w:rsidRPr="00C12E21">
        <w:rPr>
          <w:rFonts w:cs="Arial"/>
          <w:sz w:val="20"/>
        </w:rPr>
        <w:t>b) 12,5%</w:t>
      </w:r>
    </w:p>
    <w:p w:rsidR="00C12E21" w:rsidRPr="00C12E21" w:rsidRDefault="00C12E21" w:rsidP="00C12E21">
      <w:pPr>
        <w:pStyle w:val="proposioCharChar"/>
        <w:ind w:left="-993" w:right="-710" w:firstLine="0"/>
        <w:rPr>
          <w:rFonts w:cs="Arial"/>
          <w:sz w:val="20"/>
        </w:rPr>
      </w:pPr>
      <w:r w:rsidRPr="00C12E21">
        <w:rPr>
          <w:rFonts w:cs="Arial"/>
          <w:sz w:val="20"/>
        </w:rPr>
        <w:t>c) 0%</w:t>
      </w:r>
    </w:p>
    <w:p w:rsidR="00C12E21" w:rsidRPr="00C12E21" w:rsidRDefault="00C12E21" w:rsidP="00C12E21">
      <w:pPr>
        <w:pStyle w:val="proposioCharChar"/>
        <w:ind w:left="-993" w:right="-710" w:firstLine="0"/>
        <w:rPr>
          <w:rFonts w:cs="Arial"/>
          <w:sz w:val="20"/>
        </w:rPr>
      </w:pPr>
      <w:r w:rsidRPr="00C12E21">
        <w:rPr>
          <w:rFonts w:cs="Arial"/>
          <w:sz w:val="20"/>
        </w:rPr>
        <w:t>d) 25%</w:t>
      </w:r>
    </w:p>
    <w:p w:rsidR="00C12E21" w:rsidRPr="00C12E21" w:rsidRDefault="00C12E21" w:rsidP="00C12E21">
      <w:pPr>
        <w:pStyle w:val="proposioCharChar"/>
        <w:ind w:left="-993" w:right="-710" w:firstLine="0"/>
        <w:rPr>
          <w:rFonts w:cs="Arial"/>
          <w:sz w:val="20"/>
        </w:rPr>
      </w:pPr>
      <w:r w:rsidRPr="00C12E21">
        <w:rPr>
          <w:rFonts w:cs="Arial"/>
          <w:sz w:val="20"/>
        </w:rPr>
        <w:t>e) 50%</w:t>
      </w:r>
    </w:p>
    <w:p w:rsidR="00C12E21" w:rsidRPr="00C12E21" w:rsidRDefault="00C12E21" w:rsidP="00C12E21">
      <w:pPr>
        <w:pStyle w:val="enunciadoCharChar"/>
        <w:ind w:left="-993" w:right="-710" w:firstLine="0"/>
        <w:rPr>
          <w:b w:val="0"/>
          <w:bCs w:val="0"/>
          <w:sz w:val="20"/>
          <w:szCs w:val="20"/>
        </w:rPr>
      </w:pP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06. (UFPR) Na genealogia representada abaixo, considere que os indivíduos pintados em negro apresentam uma anomalia determinada por um gene dominante. Qual a probabilidade de o casal </w:t>
      </w:r>
      <w:proofErr w:type="spellStart"/>
      <w:r w:rsidRPr="00C12E21">
        <w:rPr>
          <w:rFonts w:ascii="Arial" w:hAnsi="Arial" w:cs="Arial"/>
          <w:sz w:val="20"/>
          <w:szCs w:val="20"/>
        </w:rPr>
        <w:t>consangüíneo</w:t>
      </w:r>
      <w:proofErr w:type="spellEnd"/>
      <w:r w:rsidRPr="00C12E21">
        <w:rPr>
          <w:rFonts w:ascii="Arial" w:hAnsi="Arial" w:cs="Arial"/>
          <w:sz w:val="20"/>
          <w:szCs w:val="20"/>
        </w:rPr>
        <w:t xml:space="preserve"> (</w:t>
      </w:r>
      <w:proofErr w:type="gramStart"/>
      <w:r w:rsidRPr="00C12E21">
        <w:rPr>
          <w:rFonts w:ascii="Arial" w:hAnsi="Arial" w:cs="Arial"/>
          <w:sz w:val="20"/>
          <w:szCs w:val="20"/>
        </w:rPr>
        <w:t>III:</w:t>
      </w:r>
      <w:proofErr w:type="gramEnd"/>
      <w:r w:rsidRPr="00C12E21">
        <w:rPr>
          <w:rFonts w:ascii="Arial" w:hAnsi="Arial" w:cs="Arial"/>
          <w:sz w:val="20"/>
          <w:szCs w:val="20"/>
        </w:rPr>
        <w:t>1 X III:2) vir a ter um descendente (de qualquer sexo) normal para tal anomalia?</w:t>
      </w:r>
    </w:p>
    <w:p w:rsidR="00C12E21" w:rsidRPr="00C12E21" w:rsidRDefault="00C12E21" w:rsidP="00C12E21">
      <w:pPr>
        <w:autoSpaceDE w:val="0"/>
        <w:autoSpaceDN w:val="0"/>
        <w:adjustRightInd w:val="0"/>
        <w:spacing w:after="0" w:line="240" w:lineRule="auto"/>
        <w:ind w:left="-993" w:right="-710"/>
        <w:jc w:val="center"/>
        <w:rPr>
          <w:rFonts w:ascii="Arial" w:hAnsi="Arial" w:cs="Arial"/>
          <w:sz w:val="20"/>
          <w:szCs w:val="20"/>
        </w:rPr>
      </w:pPr>
      <w:r w:rsidRPr="00C12E21">
        <w:rPr>
          <w:rFonts w:ascii="Arial" w:hAnsi="Arial" w:cs="Arial"/>
          <w:noProof/>
          <w:sz w:val="20"/>
          <w:szCs w:val="20"/>
          <w:lang w:eastAsia="pt-BR"/>
        </w:rPr>
        <w:drawing>
          <wp:inline distT="0" distB="0" distL="0" distR="0">
            <wp:extent cx="3190875" cy="1219200"/>
            <wp:effectExtent l="19050" t="0" r="9525"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srcRect/>
                    <a:stretch>
                      <a:fillRect/>
                    </a:stretch>
                  </pic:blipFill>
                  <pic:spPr bwMode="auto">
                    <a:xfrm>
                      <a:off x="0" y="0"/>
                      <a:ext cx="3190875" cy="1219200"/>
                    </a:xfrm>
                    <a:prstGeom prst="rect">
                      <a:avLst/>
                    </a:prstGeom>
                    <a:noFill/>
                    <a:ln w="9525">
                      <a:noFill/>
                      <a:miter lim="800000"/>
                      <a:headEnd/>
                      <a:tailEnd/>
                    </a:ln>
                  </pic:spPr>
                </pic:pic>
              </a:graphicData>
            </a:graphic>
          </wp:inline>
        </w:drawing>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a) 15%</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b) 25%</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c) 50%</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d) 100%</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e) 0%</w:t>
      </w: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pStyle w:val="Ttulo1"/>
        <w:ind w:left="-993" w:right="-710"/>
        <w:rPr>
          <w:rFonts w:ascii="Arial" w:hAnsi="Arial" w:cs="Arial"/>
          <w:sz w:val="20"/>
          <w:szCs w:val="20"/>
        </w:rPr>
      </w:pPr>
      <w:r w:rsidRPr="00C12E21">
        <w:rPr>
          <w:rFonts w:ascii="Arial" w:hAnsi="Arial" w:cs="Arial"/>
          <w:sz w:val="20"/>
          <w:szCs w:val="20"/>
        </w:rPr>
        <w:t>SEGUNDA LEI DA GENÉTICA – ASSUNTO DA MULTIDISCIPLINAR – TRIMESTRE 03</w:t>
      </w:r>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r w:rsidRPr="00C12E21">
        <w:rPr>
          <w:rFonts w:ascii="Arial" w:hAnsi="Arial" w:cs="Arial"/>
          <w:color w:val="000000"/>
          <w:sz w:val="20"/>
          <w:szCs w:val="20"/>
        </w:rPr>
        <w:t xml:space="preserve">07. (UFRS) A cor preta da pelagem dos cães da raça </w:t>
      </w:r>
      <w:r w:rsidRPr="00C12E21">
        <w:rPr>
          <w:rFonts w:ascii="Arial" w:hAnsi="Arial" w:cs="Arial"/>
          <w:i/>
          <w:iCs/>
          <w:color w:val="000000"/>
          <w:sz w:val="20"/>
          <w:szCs w:val="20"/>
        </w:rPr>
        <w:t xml:space="preserve">Cocker </w:t>
      </w:r>
      <w:proofErr w:type="spellStart"/>
      <w:r w:rsidRPr="00C12E21">
        <w:rPr>
          <w:rFonts w:ascii="Arial" w:hAnsi="Arial" w:cs="Arial"/>
          <w:i/>
          <w:iCs/>
          <w:color w:val="000000"/>
          <w:sz w:val="20"/>
          <w:szCs w:val="20"/>
        </w:rPr>
        <w:t>Spaniel</w:t>
      </w:r>
      <w:proofErr w:type="spellEnd"/>
      <w:r w:rsidRPr="00C12E21">
        <w:rPr>
          <w:rFonts w:ascii="Arial" w:hAnsi="Arial" w:cs="Arial"/>
          <w:i/>
          <w:iCs/>
          <w:color w:val="000000"/>
          <w:sz w:val="20"/>
          <w:szCs w:val="20"/>
        </w:rPr>
        <w:t xml:space="preserve"> </w:t>
      </w:r>
      <w:r w:rsidRPr="00C12E21">
        <w:rPr>
          <w:rFonts w:ascii="Arial" w:hAnsi="Arial" w:cs="Arial"/>
          <w:color w:val="000000"/>
          <w:sz w:val="20"/>
          <w:szCs w:val="20"/>
        </w:rPr>
        <w:t xml:space="preserve">é governada por um alelo dominante V e a cor vermelha, pelo seu recessivo v. O padrão uniforme é governado pelo alelo dominante que segrega independentemente no </w:t>
      </w:r>
      <w:proofErr w:type="spellStart"/>
      <w:r w:rsidRPr="00C12E21">
        <w:rPr>
          <w:rFonts w:ascii="Arial" w:hAnsi="Arial" w:cs="Arial"/>
          <w:color w:val="000000"/>
          <w:sz w:val="20"/>
          <w:szCs w:val="20"/>
        </w:rPr>
        <w:t>locus</w:t>
      </w:r>
      <w:proofErr w:type="spellEnd"/>
      <w:r w:rsidRPr="00C12E21">
        <w:rPr>
          <w:rFonts w:ascii="Arial" w:hAnsi="Arial" w:cs="Arial"/>
          <w:color w:val="000000"/>
          <w:sz w:val="20"/>
          <w:szCs w:val="20"/>
        </w:rPr>
        <w:t xml:space="preserve"> M e o padrão malhado, por seu alelo recessivo m. Um macho preto foi cruzado com fêmeas genotipicamente iguais entre si e fenotipicamente iguais a ele. Entre as várias ninhadas foram vendidos apenas os filhotes malhados de vermelho, que eram em número de cinco. Quantos filhotes do total nascido das várias ninhadas, se espera que sejam fenotipicamente idênticos ao pai, quanto às características consideradas?</w:t>
      </w:r>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r w:rsidRPr="00C12E21">
        <w:rPr>
          <w:rFonts w:ascii="Arial" w:hAnsi="Arial" w:cs="Arial"/>
          <w:color w:val="000000"/>
          <w:sz w:val="20"/>
          <w:szCs w:val="20"/>
        </w:rPr>
        <w:t xml:space="preserve">a) </w:t>
      </w:r>
      <w:proofErr w:type="gramStart"/>
      <w:r w:rsidRPr="00C12E21">
        <w:rPr>
          <w:rFonts w:ascii="Arial" w:hAnsi="Arial" w:cs="Arial"/>
          <w:color w:val="000000"/>
          <w:sz w:val="20"/>
          <w:szCs w:val="20"/>
        </w:rPr>
        <w:t>9</w:t>
      </w:r>
      <w:proofErr w:type="gramEnd"/>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r w:rsidRPr="00C12E21">
        <w:rPr>
          <w:rFonts w:ascii="Arial" w:hAnsi="Arial" w:cs="Arial"/>
          <w:color w:val="000000"/>
          <w:sz w:val="20"/>
          <w:szCs w:val="20"/>
        </w:rPr>
        <w:t>b) 16</w:t>
      </w:r>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r w:rsidRPr="00C12E21">
        <w:rPr>
          <w:rFonts w:ascii="Arial" w:hAnsi="Arial" w:cs="Arial"/>
          <w:color w:val="000000"/>
          <w:sz w:val="20"/>
          <w:szCs w:val="20"/>
        </w:rPr>
        <w:t>c) 30</w:t>
      </w:r>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r w:rsidRPr="00C12E21">
        <w:rPr>
          <w:rFonts w:ascii="Arial" w:hAnsi="Arial" w:cs="Arial"/>
          <w:color w:val="000000"/>
          <w:sz w:val="20"/>
          <w:szCs w:val="20"/>
        </w:rPr>
        <w:t>d) 45</w:t>
      </w:r>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r w:rsidRPr="00C12E21">
        <w:rPr>
          <w:rFonts w:ascii="Arial" w:hAnsi="Arial" w:cs="Arial"/>
          <w:color w:val="000000"/>
          <w:sz w:val="20"/>
          <w:szCs w:val="20"/>
        </w:rPr>
        <w:t>e) 80</w:t>
      </w:r>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p>
    <w:p w:rsidR="00C12E21" w:rsidRPr="00C12E21" w:rsidRDefault="00C12E21" w:rsidP="00C12E21">
      <w:pPr>
        <w:pStyle w:val="Corpodetexto3"/>
        <w:spacing w:after="0" w:line="240" w:lineRule="auto"/>
        <w:ind w:left="-993" w:right="-710"/>
        <w:rPr>
          <w:rFonts w:ascii="Arial" w:hAnsi="Arial" w:cs="Arial"/>
          <w:sz w:val="20"/>
          <w:szCs w:val="20"/>
        </w:rPr>
      </w:pPr>
      <w:r w:rsidRPr="00C12E21">
        <w:rPr>
          <w:rFonts w:ascii="Arial" w:hAnsi="Arial" w:cs="Arial"/>
          <w:sz w:val="20"/>
          <w:szCs w:val="20"/>
        </w:rPr>
        <w:t xml:space="preserve">08. (MACKENZIE-SP) Um homem </w:t>
      </w:r>
      <w:proofErr w:type="spellStart"/>
      <w:r w:rsidRPr="00C12E21">
        <w:rPr>
          <w:rFonts w:ascii="Arial" w:hAnsi="Arial" w:cs="Arial"/>
          <w:sz w:val="20"/>
          <w:szCs w:val="20"/>
        </w:rPr>
        <w:t>fenilcetonúrico</w:t>
      </w:r>
      <w:proofErr w:type="spellEnd"/>
      <w:r w:rsidRPr="00C12E21">
        <w:rPr>
          <w:rFonts w:ascii="Arial" w:hAnsi="Arial" w:cs="Arial"/>
          <w:sz w:val="20"/>
          <w:szCs w:val="20"/>
        </w:rPr>
        <w:t xml:space="preserve"> e destro, filho de pai destro e normal para </w:t>
      </w:r>
      <w:proofErr w:type="spellStart"/>
      <w:r w:rsidRPr="00C12E21">
        <w:rPr>
          <w:rFonts w:ascii="Arial" w:hAnsi="Arial" w:cs="Arial"/>
          <w:sz w:val="20"/>
          <w:szCs w:val="20"/>
        </w:rPr>
        <w:t>fenilcetonúria</w:t>
      </w:r>
      <w:proofErr w:type="spellEnd"/>
      <w:r w:rsidRPr="00C12E21">
        <w:rPr>
          <w:rFonts w:ascii="Arial" w:hAnsi="Arial" w:cs="Arial"/>
          <w:sz w:val="20"/>
          <w:szCs w:val="20"/>
        </w:rPr>
        <w:t xml:space="preserve"> e mãe também normal para </w:t>
      </w:r>
      <w:proofErr w:type="spellStart"/>
      <w:r w:rsidRPr="00C12E21">
        <w:rPr>
          <w:rFonts w:ascii="Arial" w:hAnsi="Arial" w:cs="Arial"/>
          <w:sz w:val="20"/>
          <w:szCs w:val="20"/>
        </w:rPr>
        <w:t>fenilcetonúria</w:t>
      </w:r>
      <w:proofErr w:type="spellEnd"/>
      <w:r w:rsidRPr="00C12E21">
        <w:rPr>
          <w:rFonts w:ascii="Arial" w:hAnsi="Arial" w:cs="Arial"/>
          <w:sz w:val="20"/>
          <w:szCs w:val="20"/>
        </w:rPr>
        <w:t xml:space="preserve"> e canhota, casa-se com uma mulher normal para </w:t>
      </w:r>
      <w:proofErr w:type="spellStart"/>
      <w:r w:rsidRPr="00C12E21">
        <w:rPr>
          <w:rFonts w:ascii="Arial" w:hAnsi="Arial" w:cs="Arial"/>
          <w:sz w:val="20"/>
          <w:szCs w:val="20"/>
        </w:rPr>
        <w:t>fenilcetonúria</w:t>
      </w:r>
      <w:proofErr w:type="spellEnd"/>
      <w:r w:rsidRPr="00C12E21">
        <w:rPr>
          <w:rFonts w:ascii="Arial" w:hAnsi="Arial" w:cs="Arial"/>
          <w:sz w:val="20"/>
          <w:szCs w:val="20"/>
        </w:rPr>
        <w:t xml:space="preserve"> e destra, filha de pai normal e destro heterozigoto e mãe </w:t>
      </w:r>
      <w:proofErr w:type="spellStart"/>
      <w:r w:rsidRPr="00C12E21">
        <w:rPr>
          <w:rFonts w:ascii="Arial" w:hAnsi="Arial" w:cs="Arial"/>
          <w:sz w:val="20"/>
          <w:szCs w:val="20"/>
        </w:rPr>
        <w:t>fenilcetonúrica</w:t>
      </w:r>
      <w:proofErr w:type="spellEnd"/>
      <w:r w:rsidRPr="00C12E21">
        <w:rPr>
          <w:rFonts w:ascii="Arial" w:hAnsi="Arial" w:cs="Arial"/>
          <w:sz w:val="20"/>
          <w:szCs w:val="20"/>
        </w:rPr>
        <w:t xml:space="preserve"> e destra heterozigota. A probabilidade </w:t>
      </w:r>
      <w:proofErr w:type="gramStart"/>
      <w:r w:rsidRPr="00C12E21">
        <w:rPr>
          <w:rFonts w:ascii="Arial" w:hAnsi="Arial" w:cs="Arial"/>
          <w:sz w:val="20"/>
          <w:szCs w:val="20"/>
        </w:rPr>
        <w:t>desse casal ter</w:t>
      </w:r>
      <w:proofErr w:type="gramEnd"/>
      <w:r w:rsidRPr="00C12E21">
        <w:rPr>
          <w:rFonts w:ascii="Arial" w:hAnsi="Arial" w:cs="Arial"/>
          <w:sz w:val="20"/>
          <w:szCs w:val="20"/>
        </w:rPr>
        <w:t xml:space="preserve"> uma criança de sexo feminino, canhota e </w:t>
      </w:r>
      <w:proofErr w:type="spellStart"/>
      <w:r w:rsidRPr="00C12E21">
        <w:rPr>
          <w:rFonts w:ascii="Arial" w:hAnsi="Arial" w:cs="Arial"/>
          <w:sz w:val="20"/>
          <w:szCs w:val="20"/>
        </w:rPr>
        <w:t>fenilcetonúrica</w:t>
      </w:r>
      <w:proofErr w:type="spellEnd"/>
      <w:r w:rsidRPr="00C12E21">
        <w:rPr>
          <w:rFonts w:ascii="Arial" w:hAnsi="Arial" w:cs="Arial"/>
          <w:sz w:val="20"/>
          <w:szCs w:val="20"/>
        </w:rPr>
        <w:t>, é de:</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a) 1/8</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b) 1/24</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c) 1/6</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d) 3/16</w:t>
      </w:r>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r w:rsidRPr="00C12E21">
        <w:rPr>
          <w:rFonts w:ascii="Arial" w:hAnsi="Arial" w:cs="Arial"/>
          <w:sz w:val="20"/>
          <w:szCs w:val="20"/>
        </w:rPr>
        <w:t>e) 1/12</w:t>
      </w:r>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r w:rsidRPr="00C12E21">
        <w:rPr>
          <w:rFonts w:ascii="Arial" w:hAnsi="Arial" w:cs="Arial"/>
          <w:color w:val="000000"/>
          <w:sz w:val="20"/>
          <w:szCs w:val="20"/>
        </w:rPr>
        <w:t>09. (</w:t>
      </w:r>
      <w:proofErr w:type="spellStart"/>
      <w:r w:rsidRPr="00C12E21">
        <w:rPr>
          <w:rFonts w:ascii="Arial" w:hAnsi="Arial" w:cs="Arial"/>
          <w:color w:val="000000"/>
          <w:sz w:val="20"/>
          <w:szCs w:val="20"/>
        </w:rPr>
        <w:t>F.I.</w:t>
      </w:r>
      <w:proofErr w:type="spellEnd"/>
      <w:r w:rsidRPr="00C12E21">
        <w:rPr>
          <w:rFonts w:ascii="Arial" w:hAnsi="Arial" w:cs="Arial"/>
          <w:color w:val="000000"/>
          <w:sz w:val="20"/>
          <w:szCs w:val="20"/>
        </w:rPr>
        <w:t xml:space="preserve"> de Anápolis-GO) Em seres humanos, o albinismo é condicionado por um gene autossômico recessivo (a) e a </w:t>
      </w:r>
      <w:proofErr w:type="spellStart"/>
      <w:r w:rsidRPr="00C12E21">
        <w:rPr>
          <w:rFonts w:ascii="Arial" w:hAnsi="Arial" w:cs="Arial"/>
          <w:color w:val="000000"/>
          <w:sz w:val="20"/>
          <w:szCs w:val="20"/>
        </w:rPr>
        <w:t>polidactilia</w:t>
      </w:r>
      <w:proofErr w:type="spellEnd"/>
      <w:r w:rsidRPr="00C12E21">
        <w:rPr>
          <w:rFonts w:ascii="Arial" w:hAnsi="Arial" w:cs="Arial"/>
          <w:color w:val="000000"/>
          <w:sz w:val="20"/>
          <w:szCs w:val="20"/>
        </w:rPr>
        <w:t xml:space="preserve"> é condicionada por um gene autossômico dominante (N). Um homem que apresenta genótipo </w:t>
      </w:r>
      <w:proofErr w:type="spellStart"/>
      <w:r w:rsidRPr="00C12E21">
        <w:rPr>
          <w:rFonts w:ascii="Arial" w:hAnsi="Arial" w:cs="Arial"/>
          <w:color w:val="000000"/>
          <w:sz w:val="20"/>
          <w:szCs w:val="20"/>
        </w:rPr>
        <w:t>Aann</w:t>
      </w:r>
      <w:proofErr w:type="spellEnd"/>
      <w:r w:rsidRPr="00C12E21">
        <w:rPr>
          <w:rFonts w:ascii="Arial" w:hAnsi="Arial" w:cs="Arial"/>
          <w:color w:val="000000"/>
          <w:sz w:val="20"/>
          <w:szCs w:val="20"/>
        </w:rPr>
        <w:t xml:space="preserve">, casa-se com uma mulher de genótipo </w:t>
      </w:r>
      <w:proofErr w:type="spellStart"/>
      <w:proofErr w:type="gramStart"/>
      <w:r w:rsidRPr="00C12E21">
        <w:rPr>
          <w:rFonts w:ascii="Arial" w:hAnsi="Arial" w:cs="Arial"/>
          <w:color w:val="000000"/>
          <w:sz w:val="20"/>
          <w:szCs w:val="20"/>
        </w:rPr>
        <w:t>aaNn</w:t>
      </w:r>
      <w:proofErr w:type="spellEnd"/>
      <w:proofErr w:type="gramEnd"/>
      <w:r w:rsidRPr="00C12E21">
        <w:rPr>
          <w:rFonts w:ascii="Arial" w:hAnsi="Arial" w:cs="Arial"/>
          <w:color w:val="000000"/>
          <w:sz w:val="20"/>
          <w:szCs w:val="20"/>
        </w:rPr>
        <w:t xml:space="preserve">. A probabilidade </w:t>
      </w:r>
      <w:proofErr w:type="gramStart"/>
      <w:r w:rsidRPr="00C12E21">
        <w:rPr>
          <w:rFonts w:ascii="Arial" w:hAnsi="Arial" w:cs="Arial"/>
          <w:color w:val="000000"/>
          <w:sz w:val="20"/>
          <w:szCs w:val="20"/>
        </w:rPr>
        <w:t>desse casal ter</w:t>
      </w:r>
      <w:proofErr w:type="gramEnd"/>
      <w:r w:rsidRPr="00C12E21">
        <w:rPr>
          <w:rFonts w:ascii="Arial" w:hAnsi="Arial" w:cs="Arial"/>
          <w:color w:val="000000"/>
          <w:sz w:val="20"/>
          <w:szCs w:val="20"/>
        </w:rPr>
        <w:t xml:space="preserve"> uma criança normal para as duas características é de:</w:t>
      </w:r>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r w:rsidRPr="00C12E21">
        <w:rPr>
          <w:rFonts w:ascii="Arial" w:hAnsi="Arial" w:cs="Arial"/>
          <w:color w:val="000000"/>
          <w:sz w:val="20"/>
          <w:szCs w:val="20"/>
        </w:rPr>
        <w:t>a) 0%</w:t>
      </w:r>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r w:rsidRPr="00C12E21">
        <w:rPr>
          <w:rFonts w:ascii="Arial" w:hAnsi="Arial" w:cs="Arial"/>
          <w:color w:val="000000"/>
          <w:sz w:val="20"/>
          <w:szCs w:val="20"/>
        </w:rPr>
        <w:t>b) 25%</w:t>
      </w:r>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r w:rsidRPr="00C12E21">
        <w:rPr>
          <w:rFonts w:ascii="Arial" w:hAnsi="Arial" w:cs="Arial"/>
          <w:color w:val="000000"/>
          <w:sz w:val="20"/>
          <w:szCs w:val="20"/>
        </w:rPr>
        <w:t>c) 50%</w:t>
      </w:r>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r w:rsidRPr="00C12E21">
        <w:rPr>
          <w:rFonts w:ascii="Arial" w:hAnsi="Arial" w:cs="Arial"/>
          <w:color w:val="000000"/>
          <w:sz w:val="20"/>
          <w:szCs w:val="20"/>
        </w:rPr>
        <w:t>d) 75%</w:t>
      </w:r>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r w:rsidRPr="00C12E21">
        <w:rPr>
          <w:rFonts w:ascii="Arial" w:hAnsi="Arial" w:cs="Arial"/>
          <w:color w:val="000000"/>
          <w:sz w:val="20"/>
          <w:szCs w:val="20"/>
        </w:rPr>
        <w:t>e) 100%</w:t>
      </w:r>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p>
    <w:p w:rsidR="00C12E21" w:rsidRPr="00C12E21" w:rsidRDefault="00C12E21" w:rsidP="00C12E21">
      <w:pPr>
        <w:pStyle w:val="Enunciado"/>
        <w:ind w:left="-993" w:right="-710" w:firstLine="0"/>
        <w:rPr>
          <w:rFonts w:cs="Arial"/>
          <w:b w:val="0"/>
          <w:kern w:val="28"/>
          <w:sz w:val="20"/>
        </w:rPr>
      </w:pPr>
      <w:r w:rsidRPr="00C12E21">
        <w:rPr>
          <w:rFonts w:cs="Arial"/>
          <w:b w:val="0"/>
          <w:kern w:val="28"/>
          <w:sz w:val="20"/>
        </w:rPr>
        <w:t xml:space="preserve">10. (UFPR) O desenho abaixo corresponde ao núcleo de uma célula em metáfase de uma espécie cujo número n de cromossomos é </w:t>
      </w:r>
      <w:proofErr w:type="gramStart"/>
      <w:r w:rsidRPr="00C12E21">
        <w:rPr>
          <w:rFonts w:cs="Arial"/>
          <w:b w:val="0"/>
          <w:kern w:val="28"/>
          <w:sz w:val="20"/>
        </w:rPr>
        <w:t>3</w:t>
      </w:r>
      <w:proofErr w:type="gramEnd"/>
      <w:r w:rsidRPr="00C12E21">
        <w:rPr>
          <w:rFonts w:cs="Arial"/>
          <w:b w:val="0"/>
          <w:kern w:val="28"/>
          <w:sz w:val="20"/>
        </w:rPr>
        <w:t>. Analisando a figura, é correto afirmar:</w:t>
      </w:r>
    </w:p>
    <w:p w:rsidR="00C12E21" w:rsidRPr="00C12E21" w:rsidRDefault="00C12E21" w:rsidP="00C12E21">
      <w:pPr>
        <w:pStyle w:val="Enunciado"/>
        <w:ind w:left="-993" w:right="-710"/>
        <w:rPr>
          <w:rFonts w:cs="Arial"/>
          <w:b w:val="0"/>
          <w:kern w:val="28"/>
          <w:sz w:val="20"/>
        </w:rPr>
      </w:pPr>
      <w:r w:rsidRPr="00C12E21">
        <w:rPr>
          <w:rFonts w:cs="Arial"/>
          <w:b w:val="0"/>
          <w:kern w:val="28"/>
          <w:sz w:val="20"/>
        </w:rPr>
        <w:pict>
          <v:group id="_x0000_s1097" style="position:absolute;left:0;text-align:left;margin-left:117pt;margin-top:8pt;width:189pt;height:108.85pt;z-index:251664384" coordorigin="4250,1329" coordsize="3402,1701">
            <v:group id="_x0000_s1098" style="position:absolute;left:6205;top:1762;width:120;height:397" coordorigin="5046,3251" coordsize="120,397">
              <v:oval id="_x0000_s1099" style="position:absolute;left:5046;top:3399;width:113;height:113" fillcolor="black">
                <o:lock v:ext="edit" aspectratio="t"/>
              </v:oval>
              <v:group id="_x0000_s1100" style="position:absolute;left:5046;top:3251;width:118;height:166" coordorigin="2738,2827" coordsize="118,166">
                <v:shape id="_x0000_s1101" style="position:absolute;left:2738;top:2828;width:62;height:165" coordsize="191,574" path="m,l7,82r30,90l82,322,191,574e" filled="f">
                  <v:path arrowok="t"/>
                  <o:lock v:ext="edit" aspectratio="t"/>
                </v:shape>
                <v:shape id="_x0000_s1102" style="position:absolute;left:2794;top:2827;width:62;height:165;flip:x" coordsize="191,574" path="m,l7,82r30,90l82,322,191,574e" filled="f">
                  <v:path arrowok="t"/>
                  <o:lock v:ext="edit" aspectratio="t"/>
                </v:shape>
              </v:group>
              <v:group id="_x0000_s1103" style="position:absolute;left:5048;top:3482;width:118;height:166;flip:y" coordorigin="2738,2827" coordsize="118,166">
                <v:shape id="_x0000_s1104" style="position:absolute;left:2738;top:2828;width:62;height:165" coordsize="191,574" path="m,l7,82r30,90l82,322,191,574e" filled="f">
                  <v:path arrowok="t"/>
                  <o:lock v:ext="edit" aspectratio="t"/>
                </v:shape>
                <v:shape id="_x0000_s1105" style="position:absolute;left:2794;top:2827;width:62;height:165;flip:x" coordsize="191,574" path="m,l7,82r30,90l82,322,191,574e" filled="f">
                  <v:path arrowok="t"/>
                  <o:lock v:ext="edit" aspectratio="t"/>
                </v:shape>
              </v:group>
            </v:group>
            <v:group id="_x0000_s1106" style="position:absolute;left:6850;top:1601;width:120;height:397" coordorigin="5046,3251" coordsize="120,397">
              <v:oval id="_x0000_s1107" style="position:absolute;left:5046;top:3399;width:113;height:113" fillcolor="black">
                <o:lock v:ext="edit" aspectratio="t"/>
              </v:oval>
              <v:group id="_x0000_s1108" style="position:absolute;left:5046;top:3251;width:118;height:166" coordorigin="2738,2827" coordsize="118,166">
                <v:shape id="_x0000_s1109" style="position:absolute;left:2738;top:2828;width:62;height:165" coordsize="191,574" path="m,l7,82r30,90l82,322,191,574e" filled="f">
                  <v:path arrowok="t"/>
                  <o:lock v:ext="edit" aspectratio="t"/>
                </v:shape>
                <v:shape id="_x0000_s1110" style="position:absolute;left:2794;top:2827;width:62;height:165;flip:x" coordsize="191,574" path="m,l7,82r30,90l82,322,191,574e" filled="f">
                  <v:path arrowok="t"/>
                  <o:lock v:ext="edit" aspectratio="t"/>
                </v:shape>
              </v:group>
              <v:group id="_x0000_s1111" style="position:absolute;left:5048;top:3482;width:118;height:166;flip:y" coordorigin="2738,2827" coordsize="118,166">
                <v:shape id="_x0000_s1112" style="position:absolute;left:2738;top:2828;width:62;height:165" coordsize="191,574" path="m,l7,82r30,90l82,322,191,574e" filled="f">
                  <v:path arrowok="t"/>
                  <o:lock v:ext="edit" aspectratio="t"/>
                </v:shape>
                <v:shape id="_x0000_s1113" style="position:absolute;left:2794;top:2827;width:62;height:165;flip:x" coordsize="191,574" path="m,l7,82r30,90l82,322,191,574e" filled="f">
                  <v:path arrowok="t"/>
                  <o:lock v:ext="edit" aspectratio="t"/>
                </v:shape>
              </v:group>
            </v:group>
            <v:group id="_x0000_s1114" style="position:absolute;left:4895;top:1998;width:120;height:397" coordorigin="5046,3251" coordsize="120,397">
              <v:oval id="_x0000_s1115" style="position:absolute;left:5046;top:3399;width:113;height:113" fillcolor="black">
                <o:lock v:ext="edit" aspectratio="t"/>
              </v:oval>
              <v:group id="_x0000_s1116" style="position:absolute;left:5046;top:3251;width:118;height:166" coordorigin="2738,2827" coordsize="118,166">
                <v:shape id="_x0000_s1117" style="position:absolute;left:2738;top:2828;width:62;height:165" coordsize="191,574" path="m,l7,82r30,90l82,322,191,574e" filled="f">
                  <v:path arrowok="t"/>
                  <o:lock v:ext="edit" aspectratio="t"/>
                </v:shape>
                <v:shape id="_x0000_s1118" style="position:absolute;left:2794;top:2827;width:62;height:165;flip:x" coordsize="191,574" path="m,l7,82r30,90l82,322,191,574e" filled="f">
                  <v:path arrowok="t"/>
                  <o:lock v:ext="edit" aspectratio="t"/>
                </v:shape>
              </v:group>
              <v:group id="_x0000_s1119" style="position:absolute;left:5048;top:3482;width:118;height:166;flip:y" coordorigin="2738,2827" coordsize="118,166">
                <v:shape id="_x0000_s1120" style="position:absolute;left:2738;top:2828;width:62;height:165" coordsize="191,574" path="m,l7,82r30,90l82,322,191,574e" filled="f">
                  <v:path arrowok="t"/>
                  <o:lock v:ext="edit" aspectratio="t"/>
                </v:shape>
                <v:shape id="_x0000_s1121" style="position:absolute;left:2794;top:2827;width:62;height:165;flip:x" coordsize="191,574" path="m,l7,82r30,90l82,322,191,574e" filled="f">
                  <v:path arrowok="t"/>
                  <o:lock v:ext="edit" aspectratio="t"/>
                </v:shape>
              </v:group>
            </v:group>
            <v:group id="_x0000_s1122" style="position:absolute;left:5440;top:1533;width:120;height:397" coordorigin="5046,3251" coordsize="120,397">
              <v:oval id="_x0000_s1123" style="position:absolute;left:5046;top:3399;width:113;height:113" fillcolor="black">
                <o:lock v:ext="edit" aspectratio="t"/>
              </v:oval>
              <v:group id="_x0000_s1124" style="position:absolute;left:5046;top:3251;width:118;height:166" coordorigin="2738,2827" coordsize="118,166">
                <v:shape id="_x0000_s1125" style="position:absolute;left:2738;top:2828;width:62;height:165" coordsize="191,574" path="m,l7,82r30,90l82,322,191,574e" filled="f">
                  <v:path arrowok="t"/>
                  <o:lock v:ext="edit" aspectratio="t"/>
                </v:shape>
                <v:shape id="_x0000_s1126" style="position:absolute;left:2794;top:2827;width:62;height:165;flip:x" coordsize="191,574" path="m,l7,82r30,90l82,322,191,574e" filled="f">
                  <v:path arrowok="t"/>
                  <o:lock v:ext="edit" aspectratio="t"/>
                </v:shape>
              </v:group>
              <v:group id="_x0000_s1127" style="position:absolute;left:5048;top:3482;width:118;height:166;flip:y" coordorigin="2738,2827" coordsize="118,166">
                <v:shape id="_x0000_s1128" style="position:absolute;left:2738;top:2828;width:62;height:165" coordsize="191,574" path="m,l7,82r30,90l82,322,191,574e" filled="f">
                  <v:path arrowok="t"/>
                  <o:lock v:ext="edit" aspectratio="t"/>
                </v:shape>
                <v:shape id="_x0000_s1129" style="position:absolute;left:2794;top:2827;width:62;height:165;flip:x" coordsize="191,574" path="m,l7,82r30,90l82,322,191,574e" filled="f">
                  <v:path arrowok="t"/>
                  <o:lock v:ext="edit" aspectratio="t"/>
                </v:shape>
              </v:group>
            </v:group>
            <v:group id="_x0000_s1130" style="position:absolute;left:6595;top:2321;width:120;height:397" coordorigin="5046,3251" coordsize="120,397">
              <v:oval id="_x0000_s1131" style="position:absolute;left:5046;top:3399;width:113;height:113" fillcolor="black">
                <o:lock v:ext="edit" aspectratio="t"/>
              </v:oval>
              <v:group id="_x0000_s1132" style="position:absolute;left:5046;top:3251;width:118;height:166" coordorigin="2738,2827" coordsize="118,166">
                <v:shape id="_x0000_s1133" style="position:absolute;left:2738;top:2828;width:62;height:165" coordsize="191,574" path="m,l7,82r30,90l82,322,191,574e" filled="f">
                  <v:path arrowok="t"/>
                  <o:lock v:ext="edit" aspectratio="t"/>
                </v:shape>
                <v:shape id="_x0000_s1134" style="position:absolute;left:2794;top:2827;width:62;height:165;flip:x" coordsize="191,574" path="m,l7,82r30,90l82,322,191,574e" filled="f">
                  <v:path arrowok="t"/>
                  <o:lock v:ext="edit" aspectratio="t"/>
                </v:shape>
              </v:group>
              <v:group id="_x0000_s1135" style="position:absolute;left:5048;top:3482;width:118;height:166;flip:y" coordorigin="2738,2827" coordsize="118,166">
                <v:shape id="_x0000_s1136" style="position:absolute;left:2738;top:2828;width:62;height:165" coordsize="191,574" path="m,l7,82r30,90l82,322,191,574e" filled="f">
                  <v:path arrowok="t"/>
                  <o:lock v:ext="edit" aspectratio="t"/>
                </v:shape>
                <v:shape id="_x0000_s1137" style="position:absolute;left:2794;top:2827;width:62;height:165;flip:x" coordsize="191,574" path="m,l7,82r30,90l82,322,191,574e" filled="f">
                  <v:path arrowok="t"/>
                  <o:lock v:ext="edit" aspectratio="t"/>
                </v:shape>
              </v:group>
            </v:group>
            <v:group id="_x0000_s1138" style="position:absolute;left:5780;top:2236;width:120;height:397" coordorigin="5046,3251" coordsize="120,397">
              <v:oval id="_x0000_s1139" style="position:absolute;left:5046;top:3399;width:113;height:113" fillcolor="black">
                <o:lock v:ext="edit" aspectratio="t"/>
              </v:oval>
              <v:group id="_x0000_s1140" style="position:absolute;left:5046;top:3251;width:118;height:166" coordorigin="2738,2827" coordsize="118,166">
                <v:shape id="_x0000_s1141" style="position:absolute;left:2738;top:2828;width:62;height:165" coordsize="191,574" path="m,l7,82r30,90l82,322,191,574e" filled="f">
                  <v:path arrowok="t"/>
                  <o:lock v:ext="edit" aspectratio="t"/>
                </v:shape>
                <v:shape id="_x0000_s1142" style="position:absolute;left:2794;top:2827;width:62;height:165;flip:x" coordsize="191,574" path="m,l7,82r30,90l82,322,191,574e" filled="f">
                  <v:path arrowok="t"/>
                  <o:lock v:ext="edit" aspectratio="t"/>
                </v:shape>
              </v:group>
              <v:group id="_x0000_s1143" style="position:absolute;left:5048;top:3482;width:118;height:166;flip:y" coordorigin="2738,2827" coordsize="118,166">
                <v:shape id="_x0000_s1144" style="position:absolute;left:2738;top:2828;width:62;height:165" coordsize="191,574" path="m,l7,82r30,90l82,322,191,574e" filled="f">
                  <v:path arrowok="t"/>
                  <o:lock v:ext="edit" aspectratio="t"/>
                </v:shape>
                <v:shape id="_x0000_s1145" style="position:absolute;left:2794;top:2827;width:62;height:165;flip:x" coordsize="191,574" path="m,l7,82r30,90l82,322,191,574e" filled="f">
                  <v:path arrowok="t"/>
                  <o:lock v:ext="edit" aspectratio="t"/>
                </v:shape>
              </v:group>
            </v:group>
            <v:shapetype id="_x0000_t202" coordsize="21600,21600" o:spt="202" path="m,l,21600r21600,l21600,xe">
              <v:stroke joinstyle="miter"/>
              <v:path gradientshapeok="t" o:connecttype="rect"/>
            </v:shapetype>
            <v:shape id="_x0000_s1146" type="#_x0000_t202" style="position:absolute;left:5071;top:1697;width:567;height:454" filled="f" stroked="f">
              <v:textbox style="mso-next-textbox:#_x0000_s1146">
                <w:txbxContent>
                  <w:p w:rsidR="00C12E21" w:rsidRDefault="00C12E21" w:rsidP="00C12E21">
                    <w:pPr>
                      <w:pStyle w:val="Ttulo2"/>
                      <w:rPr>
                        <w:sz w:val="16"/>
                      </w:rPr>
                    </w:pPr>
                    <w:r>
                      <w:rPr>
                        <w:sz w:val="16"/>
                      </w:rPr>
                      <w:t>D</w:t>
                    </w:r>
                  </w:p>
                </w:txbxContent>
              </v:textbox>
            </v:shape>
            <v:shape id="_x0000_s1147" type="#_x0000_t202" style="position:absolute;left:5383;top:1700;width:567;height:454" filled="f" stroked="f">
              <v:textbox style="mso-next-textbox:#_x0000_s1147">
                <w:txbxContent>
                  <w:p w:rsidR="00C12E21" w:rsidRDefault="00C12E21" w:rsidP="00C12E21">
                    <w:pPr>
                      <w:pStyle w:val="Ttulo2"/>
                      <w:rPr>
                        <w:sz w:val="16"/>
                      </w:rPr>
                    </w:pPr>
                    <w:r>
                      <w:rPr>
                        <w:sz w:val="16"/>
                      </w:rPr>
                      <w:t>D</w:t>
                    </w:r>
                  </w:p>
                </w:txbxContent>
              </v:textbox>
            </v:shape>
            <v:shape id="_x0000_s1148" type="#_x0000_t202" style="position:absolute;left:4522;top:2168;width:567;height:454" filled="f" stroked="f">
              <v:textbox style="mso-next-textbox:#_x0000_s1148">
                <w:txbxContent>
                  <w:p w:rsidR="00C12E21" w:rsidRDefault="00C12E21" w:rsidP="00C12E21">
                    <w:pPr>
                      <w:pStyle w:val="Ttulo2"/>
                      <w:rPr>
                        <w:sz w:val="16"/>
                      </w:rPr>
                    </w:pPr>
                    <w:r>
                      <w:rPr>
                        <w:sz w:val="16"/>
                      </w:rPr>
                      <w:t>D</w:t>
                    </w:r>
                  </w:p>
                </w:txbxContent>
              </v:textbox>
            </v:shape>
            <v:shape id="_x0000_s1149" type="#_x0000_t202" style="position:absolute;left:4811;top:2162;width:567;height:454" filled="f" stroked="f">
              <v:textbox style="mso-next-textbox:#_x0000_s1149">
                <w:txbxContent>
                  <w:p w:rsidR="00C12E21" w:rsidRDefault="00C12E21" w:rsidP="00C12E21">
                    <w:pPr>
                      <w:pStyle w:val="Ttulo2"/>
                      <w:rPr>
                        <w:sz w:val="16"/>
                      </w:rPr>
                    </w:pPr>
                    <w:r>
                      <w:rPr>
                        <w:sz w:val="16"/>
                      </w:rPr>
                      <w:t>D</w:t>
                    </w:r>
                  </w:p>
                </w:txbxContent>
              </v:textbox>
            </v:shape>
            <v:shape id="_x0000_s1150" type="#_x0000_t202" style="position:absolute;left:5860;top:1896;width:567;height:454" filled="f" stroked="f">
              <v:textbox style="mso-next-textbox:#_x0000_s1150">
                <w:txbxContent>
                  <w:p w:rsidR="00C12E21" w:rsidRDefault="00C12E21" w:rsidP="00C12E21">
                    <w:pPr>
                      <w:pStyle w:val="Ttulo2"/>
                      <w:rPr>
                        <w:sz w:val="16"/>
                      </w:rPr>
                    </w:pPr>
                    <w:r>
                      <w:rPr>
                        <w:sz w:val="16"/>
                      </w:rPr>
                      <w:t>A</w:t>
                    </w:r>
                  </w:p>
                </w:txbxContent>
              </v:textbox>
            </v:shape>
            <v:shape id="_x0000_s1151" type="#_x0000_t202" style="position:absolute;left:6132;top:1907;width:567;height:454" filled="f" stroked="f">
              <v:textbox style="mso-next-textbox:#_x0000_s1151">
                <w:txbxContent>
                  <w:p w:rsidR="00C12E21" w:rsidRDefault="00C12E21" w:rsidP="00C12E21">
                    <w:pPr>
                      <w:pStyle w:val="Ttulo2"/>
                      <w:rPr>
                        <w:sz w:val="16"/>
                      </w:rPr>
                    </w:pPr>
                    <w:r>
                      <w:rPr>
                        <w:sz w:val="16"/>
                      </w:rPr>
                      <w:t>A</w:t>
                    </w:r>
                  </w:p>
                </w:txbxContent>
              </v:textbox>
            </v:shape>
            <v:shape id="_x0000_s1152" type="#_x0000_t202" style="position:absolute;left:5383;top:2380;width:567;height:454" filled="f" stroked="f">
              <v:textbox style="mso-next-textbox:#_x0000_s1152">
                <w:txbxContent>
                  <w:p w:rsidR="00C12E21" w:rsidRDefault="00C12E21" w:rsidP="00C12E21">
                    <w:pPr>
                      <w:pStyle w:val="Ttulo2"/>
                      <w:rPr>
                        <w:sz w:val="16"/>
                      </w:rPr>
                    </w:pPr>
                    <w:r>
                      <w:rPr>
                        <w:sz w:val="16"/>
                      </w:rPr>
                      <w:t>B</w:t>
                    </w:r>
                  </w:p>
                </w:txbxContent>
              </v:textbox>
            </v:shape>
            <v:shape id="_x0000_s1153" type="#_x0000_t202" style="position:absolute;left:5723;top:2380;width:567;height:454" filled="f" stroked="f">
              <v:textbox style="mso-next-textbox:#_x0000_s1153">
                <w:txbxContent>
                  <w:p w:rsidR="00C12E21" w:rsidRDefault="00C12E21" w:rsidP="00C12E21">
                    <w:pPr>
                      <w:pStyle w:val="Ttulo2"/>
                      <w:rPr>
                        <w:sz w:val="16"/>
                      </w:rPr>
                    </w:pPr>
                    <w:r>
                      <w:rPr>
                        <w:sz w:val="16"/>
                      </w:rPr>
                      <w:t>B</w:t>
                    </w:r>
                  </w:p>
                </w:txbxContent>
              </v:textbox>
            </v:shape>
            <v:shape id="_x0000_s1154" type="#_x0000_t202" style="position:absolute;left:6489;top:1754;width:567;height:454" filled="f" stroked="f">
              <v:textbox style="mso-next-textbox:#_x0000_s1154">
                <w:txbxContent>
                  <w:p w:rsidR="00C12E21" w:rsidRDefault="00C12E21" w:rsidP="00C12E21">
                    <w:pPr>
                      <w:pStyle w:val="Ttulo2"/>
                      <w:rPr>
                        <w:sz w:val="16"/>
                      </w:rPr>
                    </w:pPr>
                    <w:proofErr w:type="gramStart"/>
                    <w:r>
                      <w:rPr>
                        <w:sz w:val="16"/>
                      </w:rPr>
                      <w:t>a</w:t>
                    </w:r>
                    <w:proofErr w:type="gramEnd"/>
                  </w:p>
                </w:txbxContent>
              </v:textbox>
            </v:shape>
            <v:shape id="_x0000_s1155" type="#_x0000_t202" style="position:absolute;left:6756;top:1754;width:567;height:454" filled="f" stroked="f">
              <v:textbox style="mso-next-textbox:#_x0000_s1155">
                <w:txbxContent>
                  <w:p w:rsidR="00C12E21" w:rsidRDefault="00C12E21" w:rsidP="00C12E21">
                    <w:pPr>
                      <w:pStyle w:val="Ttulo2"/>
                      <w:rPr>
                        <w:sz w:val="16"/>
                      </w:rPr>
                    </w:pPr>
                    <w:proofErr w:type="gramStart"/>
                    <w:r>
                      <w:rPr>
                        <w:sz w:val="16"/>
                      </w:rPr>
                      <w:t>a</w:t>
                    </w:r>
                    <w:proofErr w:type="gramEnd"/>
                  </w:p>
                </w:txbxContent>
              </v:textbox>
            </v:shape>
            <v:shape id="_x0000_s1156" type="#_x0000_t202" style="position:absolute;left:6251;top:2474;width:567;height:454" filled="f" stroked="f">
              <v:textbox style="mso-next-textbox:#_x0000_s1156">
                <w:txbxContent>
                  <w:p w:rsidR="00C12E21" w:rsidRDefault="00C12E21" w:rsidP="00C12E21">
                    <w:pPr>
                      <w:pStyle w:val="Ttulo2"/>
                      <w:rPr>
                        <w:sz w:val="16"/>
                      </w:rPr>
                    </w:pPr>
                    <w:r>
                      <w:rPr>
                        <w:sz w:val="16"/>
                      </w:rPr>
                      <w:t>b</w:t>
                    </w:r>
                  </w:p>
                </w:txbxContent>
              </v:textbox>
            </v:shape>
            <v:shape id="_x0000_s1157" type="#_x0000_t202" style="position:absolute;left:6535;top:2463;width:567;height:454" filled="f" stroked="f">
              <v:textbox style="mso-next-textbox:#_x0000_s1157">
                <w:txbxContent>
                  <w:p w:rsidR="00C12E21" w:rsidRDefault="00C12E21" w:rsidP="00C12E21">
                    <w:pPr>
                      <w:pStyle w:val="Ttulo2"/>
                      <w:rPr>
                        <w:sz w:val="16"/>
                      </w:rPr>
                    </w:pPr>
                    <w:r>
                      <w:rPr>
                        <w:sz w:val="16"/>
                      </w:rPr>
                      <w:t>b</w:t>
                    </w:r>
                  </w:p>
                </w:txbxContent>
              </v:textbox>
            </v:shape>
            <v:oval id="_x0000_s1158" style="position:absolute;left:4250;top:1329;width:3402;height:1701" filled="f"/>
          </v:group>
        </w:pict>
      </w:r>
    </w:p>
    <w:p w:rsidR="00C12E21" w:rsidRPr="00C12E21" w:rsidRDefault="00C12E21" w:rsidP="00C12E21">
      <w:pPr>
        <w:pStyle w:val="Enunciado"/>
        <w:ind w:left="-993" w:right="-710"/>
        <w:rPr>
          <w:rFonts w:cs="Arial"/>
          <w:b w:val="0"/>
          <w:kern w:val="28"/>
          <w:sz w:val="20"/>
        </w:rPr>
      </w:pPr>
    </w:p>
    <w:p w:rsidR="00C12E21" w:rsidRPr="00C12E21" w:rsidRDefault="00C12E21" w:rsidP="00C12E21">
      <w:pPr>
        <w:pStyle w:val="Enunciado"/>
        <w:ind w:left="-993" w:right="-710"/>
        <w:rPr>
          <w:rFonts w:cs="Arial"/>
          <w:b w:val="0"/>
          <w:kern w:val="28"/>
          <w:sz w:val="20"/>
        </w:rPr>
      </w:pPr>
    </w:p>
    <w:p w:rsidR="00C12E21" w:rsidRPr="00C12E21" w:rsidRDefault="00C12E21" w:rsidP="00C12E21">
      <w:pPr>
        <w:pStyle w:val="Proposio0"/>
        <w:ind w:left="-993" w:right="-710"/>
        <w:rPr>
          <w:rFonts w:cs="Arial"/>
          <w:lang w:val="pt-BR"/>
        </w:rPr>
      </w:pPr>
    </w:p>
    <w:p w:rsidR="00C12E21" w:rsidRPr="00C12E21" w:rsidRDefault="00C12E21" w:rsidP="00C12E21">
      <w:pPr>
        <w:pStyle w:val="Proposio0"/>
        <w:ind w:left="-993" w:right="-710"/>
        <w:rPr>
          <w:rFonts w:cs="Arial"/>
          <w:lang w:val="pt-BR"/>
        </w:rPr>
      </w:pPr>
    </w:p>
    <w:p w:rsidR="00C12E21" w:rsidRPr="00C12E21" w:rsidRDefault="00C12E21" w:rsidP="00C12E21">
      <w:pPr>
        <w:pStyle w:val="Proposio0"/>
        <w:ind w:left="-993" w:right="-710"/>
        <w:rPr>
          <w:rFonts w:cs="Arial"/>
          <w:lang w:val="pt-BR"/>
        </w:rPr>
      </w:pPr>
    </w:p>
    <w:p w:rsidR="00C12E21" w:rsidRPr="00C12E21" w:rsidRDefault="00C12E21" w:rsidP="00C12E21">
      <w:pPr>
        <w:pStyle w:val="Proposio0"/>
        <w:ind w:left="-993" w:right="-710"/>
        <w:rPr>
          <w:rFonts w:cs="Arial"/>
          <w:lang w:val="pt-BR"/>
        </w:rPr>
      </w:pPr>
    </w:p>
    <w:p w:rsidR="00C12E21" w:rsidRPr="00C12E21" w:rsidRDefault="00C12E21" w:rsidP="00C12E21">
      <w:pPr>
        <w:pStyle w:val="Proposio0"/>
        <w:ind w:left="-993" w:right="-710" w:firstLine="0"/>
        <w:rPr>
          <w:rFonts w:cs="Arial"/>
          <w:lang w:val="pt-BR"/>
        </w:rPr>
      </w:pPr>
    </w:p>
    <w:p w:rsidR="00C12E21" w:rsidRPr="00C12E21" w:rsidRDefault="00C12E21" w:rsidP="00C12E21">
      <w:pPr>
        <w:pStyle w:val="Proposio0"/>
        <w:ind w:left="-993" w:right="-710" w:firstLine="0"/>
        <w:rPr>
          <w:rFonts w:cs="Arial"/>
          <w:lang w:val="pt-BR"/>
        </w:rPr>
      </w:pPr>
    </w:p>
    <w:p w:rsidR="00C12E21" w:rsidRPr="00C12E21" w:rsidRDefault="00C12E21" w:rsidP="00C12E21">
      <w:pPr>
        <w:pStyle w:val="Proposio0"/>
        <w:ind w:left="-993" w:right="-710" w:firstLine="0"/>
        <w:rPr>
          <w:rFonts w:cs="Arial"/>
          <w:lang w:val="pt-BR"/>
        </w:rPr>
      </w:pPr>
    </w:p>
    <w:p w:rsidR="00C12E21" w:rsidRPr="00C12E21" w:rsidRDefault="00C12E21" w:rsidP="00C12E21">
      <w:pPr>
        <w:pStyle w:val="Proposio0"/>
        <w:ind w:left="-993" w:right="-710" w:firstLine="0"/>
        <w:rPr>
          <w:rFonts w:cs="Arial"/>
          <w:lang w:val="pt-BR"/>
        </w:rPr>
      </w:pPr>
    </w:p>
    <w:p w:rsidR="00C12E21" w:rsidRPr="00C12E21" w:rsidRDefault="00C12E21" w:rsidP="00C12E21">
      <w:pPr>
        <w:pStyle w:val="Proposio0"/>
        <w:ind w:left="-993" w:right="-710" w:firstLine="0"/>
        <w:rPr>
          <w:rFonts w:cs="Arial"/>
          <w:lang w:val="pt-BR"/>
        </w:rPr>
      </w:pPr>
    </w:p>
    <w:p w:rsidR="00C12E21" w:rsidRPr="00C12E21" w:rsidRDefault="00C12E21" w:rsidP="00C12E21">
      <w:pPr>
        <w:pStyle w:val="Proposio0"/>
        <w:ind w:left="-993" w:right="-710" w:firstLine="0"/>
        <w:rPr>
          <w:rFonts w:cs="Arial"/>
          <w:lang w:val="pt-BR"/>
        </w:rPr>
      </w:pPr>
      <w:r w:rsidRPr="00C12E21">
        <w:rPr>
          <w:rFonts w:cs="Arial"/>
          <w:lang w:val="pt-BR"/>
        </w:rPr>
        <w:t xml:space="preserve">I. Em relação aos genes em questão, poderão ser formados </w:t>
      </w:r>
      <w:proofErr w:type="gramStart"/>
      <w:r w:rsidRPr="00C12E21">
        <w:rPr>
          <w:rFonts w:cs="Arial"/>
          <w:lang w:val="pt-BR"/>
        </w:rPr>
        <w:t>8</w:t>
      </w:r>
      <w:proofErr w:type="gramEnd"/>
      <w:r w:rsidRPr="00C12E21">
        <w:rPr>
          <w:rFonts w:cs="Arial"/>
          <w:lang w:val="pt-BR"/>
        </w:rPr>
        <w:t xml:space="preserve"> diferentes tipos de gametas.</w:t>
      </w:r>
    </w:p>
    <w:p w:rsidR="00C12E21" w:rsidRPr="00C12E21" w:rsidRDefault="00C12E21" w:rsidP="00C12E21">
      <w:pPr>
        <w:pStyle w:val="Proposio0"/>
        <w:ind w:left="-993" w:right="-710" w:firstLine="0"/>
        <w:rPr>
          <w:rFonts w:cs="Arial"/>
          <w:lang w:val="pt-BR"/>
        </w:rPr>
      </w:pPr>
      <w:r w:rsidRPr="00C12E21">
        <w:rPr>
          <w:rFonts w:cs="Arial"/>
          <w:lang w:val="pt-BR"/>
        </w:rPr>
        <w:t xml:space="preserve">II. Em relação aos genes em questão, poderão ser formados </w:t>
      </w:r>
      <w:proofErr w:type="gramStart"/>
      <w:r w:rsidRPr="00C12E21">
        <w:rPr>
          <w:rFonts w:cs="Arial"/>
          <w:lang w:val="pt-BR"/>
        </w:rPr>
        <w:t>4</w:t>
      </w:r>
      <w:proofErr w:type="gramEnd"/>
      <w:r w:rsidRPr="00C12E21">
        <w:rPr>
          <w:rFonts w:cs="Arial"/>
          <w:lang w:val="pt-BR"/>
        </w:rPr>
        <w:t xml:space="preserve"> diferentes tipos de gametas.</w:t>
      </w:r>
    </w:p>
    <w:p w:rsidR="00C12E21" w:rsidRPr="00C12E21" w:rsidRDefault="00C12E21" w:rsidP="00C12E21">
      <w:pPr>
        <w:pStyle w:val="Proposio0"/>
        <w:ind w:left="-993" w:right="-710" w:firstLine="0"/>
        <w:rPr>
          <w:rFonts w:cs="Arial"/>
          <w:lang w:val="pt-BR"/>
        </w:rPr>
      </w:pPr>
      <w:r w:rsidRPr="00C12E21">
        <w:rPr>
          <w:rFonts w:cs="Arial"/>
          <w:lang w:val="pt-BR"/>
        </w:rPr>
        <w:t xml:space="preserve">III. Como resultado de uma autofecundação, poderão ser encontrados </w:t>
      </w:r>
      <w:proofErr w:type="gramStart"/>
      <w:r w:rsidRPr="00C12E21">
        <w:rPr>
          <w:rFonts w:cs="Arial"/>
          <w:lang w:val="pt-BR"/>
        </w:rPr>
        <w:t>9</w:t>
      </w:r>
      <w:proofErr w:type="gramEnd"/>
      <w:r w:rsidRPr="00C12E21">
        <w:rPr>
          <w:rFonts w:cs="Arial"/>
          <w:lang w:val="pt-BR"/>
        </w:rPr>
        <w:t xml:space="preserve"> genótipos diferentes.</w:t>
      </w:r>
    </w:p>
    <w:p w:rsidR="00C12E21" w:rsidRPr="00C12E21" w:rsidRDefault="00C12E21" w:rsidP="00C12E21">
      <w:pPr>
        <w:pStyle w:val="Proposio0"/>
        <w:ind w:left="-993" w:right="-710" w:firstLine="0"/>
        <w:rPr>
          <w:rFonts w:cs="Arial"/>
          <w:lang w:val="pt-BR"/>
        </w:rPr>
      </w:pPr>
      <w:r w:rsidRPr="00C12E21">
        <w:rPr>
          <w:rFonts w:cs="Arial"/>
          <w:lang w:val="pt-BR"/>
        </w:rPr>
        <w:t>IV. Como resultado de uma autofecundação, poderão ser encontrados 16 genótipos diferentes.</w:t>
      </w:r>
    </w:p>
    <w:p w:rsidR="00C12E21" w:rsidRPr="00C12E21" w:rsidRDefault="00C12E21" w:rsidP="00C12E21">
      <w:pPr>
        <w:pStyle w:val="Proposio0"/>
        <w:ind w:left="-993" w:right="-710" w:firstLine="0"/>
        <w:rPr>
          <w:rFonts w:cs="Arial"/>
          <w:lang w:val="pt-BR"/>
        </w:rPr>
      </w:pPr>
      <w:r w:rsidRPr="00C12E21">
        <w:rPr>
          <w:rFonts w:cs="Arial"/>
          <w:lang w:val="pt-BR"/>
        </w:rPr>
        <w:t>V. Como resultado de uma autofecundação, poderão ser encontrados 64 genótipos diferentes.</w:t>
      </w:r>
    </w:p>
    <w:p w:rsidR="00C12E21" w:rsidRPr="00C12E21" w:rsidRDefault="00C12E21" w:rsidP="00C12E21">
      <w:pPr>
        <w:pStyle w:val="Proposio0"/>
        <w:ind w:left="-993" w:right="-710" w:firstLine="0"/>
        <w:rPr>
          <w:rFonts w:cs="Arial"/>
          <w:lang w:val="pt-BR"/>
        </w:rPr>
      </w:pPr>
      <w:r w:rsidRPr="00C12E21">
        <w:rPr>
          <w:rFonts w:cs="Arial"/>
          <w:lang w:val="pt-BR"/>
        </w:rPr>
        <w:t>VI. O sistema em questão é polialélico, sendo, portanto, impossível calcular tanto o número de genótipos quanto o de fenótipos.</w:t>
      </w:r>
    </w:p>
    <w:p w:rsid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Estão corretas as afirmativas:</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a) I e II</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b) V e VI</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c) II e VI</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d) II e V</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e) II e III</w:t>
      </w:r>
    </w:p>
    <w:p w:rsidR="00C12E21" w:rsidRPr="00C12E21" w:rsidRDefault="00C12E21" w:rsidP="00C12E21">
      <w:pPr>
        <w:autoSpaceDE w:val="0"/>
        <w:autoSpaceDN w:val="0"/>
        <w:adjustRightInd w:val="0"/>
        <w:spacing w:after="0" w:line="240" w:lineRule="auto"/>
        <w:ind w:left="-993" w:right="-710"/>
        <w:jc w:val="both"/>
        <w:rPr>
          <w:rFonts w:ascii="Arial" w:hAnsi="Arial" w:cs="Arial"/>
          <w:color w:val="000000"/>
          <w:sz w:val="20"/>
          <w:szCs w:val="20"/>
        </w:rPr>
      </w:pPr>
    </w:p>
    <w:p w:rsidR="00C12E21" w:rsidRPr="00C12E21" w:rsidRDefault="00C12E21" w:rsidP="00C12E21">
      <w:pPr>
        <w:pStyle w:val="ENUNCIADO0"/>
        <w:tabs>
          <w:tab w:val="clear" w:pos="397"/>
          <w:tab w:val="left" w:pos="0"/>
        </w:tabs>
        <w:spacing w:after="0"/>
        <w:ind w:left="-993" w:right="-710" w:firstLine="0"/>
        <w:rPr>
          <w:rFonts w:ascii="Arial" w:hAnsi="Arial" w:cs="Arial"/>
          <w:b w:val="0"/>
          <w:i w:val="0"/>
          <w:sz w:val="20"/>
        </w:rPr>
      </w:pPr>
      <w:r w:rsidRPr="00C12E21">
        <w:rPr>
          <w:rFonts w:ascii="Arial" w:hAnsi="Arial" w:cs="Arial"/>
          <w:b w:val="0"/>
          <w:i w:val="0"/>
          <w:sz w:val="20"/>
        </w:rPr>
        <w:t xml:space="preserve">11. (CEFET) A surdez congênita na espécie humana é uma anomalia devida à </w:t>
      </w:r>
      <w:proofErr w:type="spellStart"/>
      <w:r w:rsidRPr="00C12E21">
        <w:rPr>
          <w:rFonts w:ascii="Arial" w:hAnsi="Arial" w:cs="Arial"/>
          <w:b w:val="0"/>
          <w:i w:val="0"/>
          <w:sz w:val="20"/>
        </w:rPr>
        <w:t>homozigose</w:t>
      </w:r>
      <w:proofErr w:type="spellEnd"/>
      <w:r w:rsidRPr="00C12E21">
        <w:rPr>
          <w:rFonts w:ascii="Arial" w:hAnsi="Arial" w:cs="Arial"/>
          <w:b w:val="0"/>
          <w:i w:val="0"/>
          <w:sz w:val="20"/>
        </w:rPr>
        <w:t xml:space="preserve"> dos genes recessivos “d”</w:t>
      </w:r>
      <w:proofErr w:type="gramStart"/>
      <w:r w:rsidRPr="00C12E21">
        <w:rPr>
          <w:rFonts w:ascii="Arial" w:hAnsi="Arial" w:cs="Arial"/>
          <w:b w:val="0"/>
          <w:i w:val="0"/>
          <w:sz w:val="20"/>
        </w:rPr>
        <w:t xml:space="preserve">  </w:t>
      </w:r>
      <w:proofErr w:type="gramEnd"/>
      <w:r w:rsidRPr="00C12E21">
        <w:rPr>
          <w:rFonts w:ascii="Arial" w:hAnsi="Arial" w:cs="Arial"/>
          <w:b w:val="0"/>
          <w:i w:val="0"/>
          <w:sz w:val="20"/>
        </w:rPr>
        <w:t>e  “e”  que interagem na dete</w:t>
      </w:r>
      <w:r w:rsidRPr="00C12E21">
        <w:rPr>
          <w:rFonts w:ascii="Arial" w:hAnsi="Arial" w:cs="Arial"/>
          <w:b w:val="0"/>
          <w:i w:val="0"/>
          <w:sz w:val="20"/>
        </w:rPr>
        <w:t>r</w:t>
      </w:r>
      <w:r w:rsidRPr="00C12E21">
        <w:rPr>
          <w:rFonts w:ascii="Arial" w:hAnsi="Arial" w:cs="Arial"/>
          <w:b w:val="0"/>
          <w:i w:val="0"/>
          <w:sz w:val="20"/>
        </w:rPr>
        <w:t xml:space="preserve">minação desse caráter. São necessários </w:t>
      </w:r>
      <w:proofErr w:type="gramStart"/>
      <w:r w:rsidRPr="00C12E21">
        <w:rPr>
          <w:rFonts w:ascii="Arial" w:hAnsi="Arial" w:cs="Arial"/>
          <w:b w:val="0"/>
          <w:i w:val="0"/>
          <w:sz w:val="20"/>
        </w:rPr>
        <w:t>2</w:t>
      </w:r>
      <w:proofErr w:type="gramEnd"/>
      <w:r w:rsidRPr="00C12E21">
        <w:rPr>
          <w:rFonts w:ascii="Arial" w:hAnsi="Arial" w:cs="Arial"/>
          <w:b w:val="0"/>
          <w:i w:val="0"/>
          <w:sz w:val="20"/>
        </w:rPr>
        <w:t xml:space="preserve"> genes dominantes “D” e  “E” para audição normal. A proporção esperada no cruzamento e</w:t>
      </w:r>
      <w:r w:rsidRPr="00C12E21">
        <w:rPr>
          <w:rFonts w:ascii="Arial" w:hAnsi="Arial" w:cs="Arial"/>
          <w:b w:val="0"/>
          <w:i w:val="0"/>
          <w:sz w:val="20"/>
        </w:rPr>
        <w:t>n</w:t>
      </w:r>
      <w:r w:rsidRPr="00C12E21">
        <w:rPr>
          <w:rFonts w:ascii="Arial" w:hAnsi="Arial" w:cs="Arial"/>
          <w:b w:val="0"/>
          <w:i w:val="0"/>
          <w:sz w:val="20"/>
        </w:rPr>
        <w:t>tre diíbridos é:</w:t>
      </w:r>
    </w:p>
    <w:p w:rsidR="00C12E21" w:rsidRPr="00C12E21" w:rsidRDefault="00C12E21" w:rsidP="00C12E21">
      <w:pPr>
        <w:pStyle w:val="ALTERNA"/>
        <w:tabs>
          <w:tab w:val="left" w:pos="0"/>
        </w:tabs>
        <w:spacing w:after="0"/>
        <w:ind w:left="-993" w:right="-710" w:firstLine="0"/>
        <w:rPr>
          <w:rFonts w:ascii="Arial" w:hAnsi="Arial" w:cs="Arial"/>
          <w:sz w:val="20"/>
        </w:rPr>
      </w:pPr>
      <w:r w:rsidRPr="00C12E21">
        <w:rPr>
          <w:rFonts w:ascii="Arial" w:hAnsi="Arial" w:cs="Arial"/>
          <w:sz w:val="20"/>
        </w:rPr>
        <w:t xml:space="preserve">a) </w:t>
      </w:r>
      <w:proofErr w:type="gramStart"/>
      <w:r w:rsidRPr="00C12E21">
        <w:rPr>
          <w:rFonts w:ascii="Arial" w:hAnsi="Arial" w:cs="Arial"/>
          <w:sz w:val="20"/>
        </w:rPr>
        <w:t>9</w:t>
      </w:r>
      <w:proofErr w:type="gramEnd"/>
      <w:r w:rsidRPr="00C12E21">
        <w:rPr>
          <w:rFonts w:ascii="Arial" w:hAnsi="Arial" w:cs="Arial"/>
          <w:sz w:val="20"/>
        </w:rPr>
        <w:t xml:space="preserve"> normais e 7 surdos.</w:t>
      </w:r>
    </w:p>
    <w:p w:rsidR="00C12E21" w:rsidRPr="00C12E21" w:rsidRDefault="00C12E21" w:rsidP="00C12E21">
      <w:pPr>
        <w:pStyle w:val="ALTERNA"/>
        <w:tabs>
          <w:tab w:val="left" w:pos="0"/>
        </w:tabs>
        <w:spacing w:after="0"/>
        <w:ind w:left="-993" w:right="-710" w:firstLine="0"/>
        <w:rPr>
          <w:rFonts w:ascii="Arial" w:hAnsi="Arial" w:cs="Arial"/>
          <w:sz w:val="20"/>
        </w:rPr>
      </w:pPr>
      <w:r w:rsidRPr="00C12E21">
        <w:rPr>
          <w:rFonts w:ascii="Arial" w:hAnsi="Arial" w:cs="Arial"/>
          <w:sz w:val="20"/>
        </w:rPr>
        <w:t xml:space="preserve">b) </w:t>
      </w:r>
      <w:proofErr w:type="gramStart"/>
      <w:r w:rsidRPr="00C12E21">
        <w:rPr>
          <w:rFonts w:ascii="Arial" w:hAnsi="Arial" w:cs="Arial"/>
          <w:sz w:val="20"/>
        </w:rPr>
        <w:t>9</w:t>
      </w:r>
      <w:proofErr w:type="gramEnd"/>
      <w:r w:rsidRPr="00C12E21">
        <w:rPr>
          <w:rFonts w:ascii="Arial" w:hAnsi="Arial" w:cs="Arial"/>
          <w:sz w:val="20"/>
        </w:rPr>
        <w:t xml:space="preserve"> surdos e 7 normais.</w:t>
      </w:r>
    </w:p>
    <w:p w:rsidR="00C12E21" w:rsidRPr="00C12E21" w:rsidRDefault="00C12E21" w:rsidP="00C12E21">
      <w:pPr>
        <w:pStyle w:val="ALTERNA"/>
        <w:tabs>
          <w:tab w:val="left" w:pos="0"/>
        </w:tabs>
        <w:spacing w:after="0"/>
        <w:ind w:left="-993" w:right="-710" w:firstLine="0"/>
        <w:rPr>
          <w:rFonts w:ascii="Arial" w:hAnsi="Arial" w:cs="Arial"/>
          <w:sz w:val="20"/>
        </w:rPr>
      </w:pPr>
      <w:r w:rsidRPr="00C12E21">
        <w:rPr>
          <w:rFonts w:ascii="Arial" w:hAnsi="Arial" w:cs="Arial"/>
          <w:sz w:val="20"/>
        </w:rPr>
        <w:t xml:space="preserve">c) 12 normais e </w:t>
      </w:r>
      <w:proofErr w:type="gramStart"/>
      <w:r w:rsidRPr="00C12E21">
        <w:rPr>
          <w:rFonts w:ascii="Arial" w:hAnsi="Arial" w:cs="Arial"/>
          <w:sz w:val="20"/>
        </w:rPr>
        <w:t>4</w:t>
      </w:r>
      <w:proofErr w:type="gramEnd"/>
      <w:r w:rsidRPr="00C12E21">
        <w:rPr>
          <w:rFonts w:ascii="Arial" w:hAnsi="Arial" w:cs="Arial"/>
          <w:sz w:val="20"/>
        </w:rPr>
        <w:t xml:space="preserve"> surdos.</w:t>
      </w:r>
    </w:p>
    <w:p w:rsidR="00C12E21" w:rsidRPr="00C12E21" w:rsidRDefault="00C12E21" w:rsidP="00C12E21">
      <w:pPr>
        <w:pStyle w:val="ALTERNA"/>
        <w:tabs>
          <w:tab w:val="left" w:pos="0"/>
        </w:tabs>
        <w:spacing w:after="0"/>
        <w:ind w:left="-993" w:right="-710" w:firstLine="0"/>
        <w:rPr>
          <w:rFonts w:ascii="Arial" w:hAnsi="Arial" w:cs="Arial"/>
          <w:sz w:val="20"/>
        </w:rPr>
      </w:pPr>
      <w:r w:rsidRPr="00C12E21">
        <w:rPr>
          <w:rFonts w:ascii="Arial" w:hAnsi="Arial" w:cs="Arial"/>
          <w:sz w:val="20"/>
        </w:rPr>
        <w:t xml:space="preserve">d) 12 surdos e </w:t>
      </w:r>
      <w:proofErr w:type="gramStart"/>
      <w:r w:rsidRPr="00C12E21">
        <w:rPr>
          <w:rFonts w:ascii="Arial" w:hAnsi="Arial" w:cs="Arial"/>
          <w:sz w:val="20"/>
        </w:rPr>
        <w:t>4</w:t>
      </w:r>
      <w:proofErr w:type="gramEnd"/>
      <w:r w:rsidRPr="00C12E21">
        <w:rPr>
          <w:rFonts w:ascii="Arial" w:hAnsi="Arial" w:cs="Arial"/>
          <w:sz w:val="20"/>
        </w:rPr>
        <w:t xml:space="preserve"> normais.</w:t>
      </w:r>
    </w:p>
    <w:p w:rsidR="00C12E21" w:rsidRPr="00C12E21" w:rsidRDefault="00C12E21" w:rsidP="00C12E21">
      <w:pPr>
        <w:pStyle w:val="ALTERNA"/>
        <w:tabs>
          <w:tab w:val="left" w:pos="0"/>
        </w:tabs>
        <w:spacing w:after="0"/>
        <w:ind w:left="-993" w:right="-710" w:firstLine="0"/>
        <w:rPr>
          <w:rFonts w:ascii="Arial" w:hAnsi="Arial" w:cs="Arial"/>
          <w:sz w:val="20"/>
        </w:rPr>
      </w:pPr>
      <w:r w:rsidRPr="00C12E21">
        <w:rPr>
          <w:rFonts w:ascii="Arial" w:hAnsi="Arial" w:cs="Arial"/>
          <w:sz w:val="20"/>
        </w:rPr>
        <w:t xml:space="preserve">e) </w:t>
      </w:r>
      <w:proofErr w:type="gramStart"/>
      <w:r w:rsidRPr="00C12E21">
        <w:rPr>
          <w:rFonts w:ascii="Arial" w:hAnsi="Arial" w:cs="Arial"/>
          <w:sz w:val="20"/>
        </w:rPr>
        <w:t>3</w:t>
      </w:r>
      <w:proofErr w:type="gramEnd"/>
      <w:r w:rsidRPr="00C12E21">
        <w:rPr>
          <w:rFonts w:ascii="Arial" w:hAnsi="Arial" w:cs="Arial"/>
          <w:sz w:val="20"/>
        </w:rPr>
        <w:t xml:space="preserve"> normais e 1 surdo.</w:t>
      </w: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pStyle w:val="Ttulo1"/>
        <w:ind w:left="-993" w:right="-710"/>
        <w:rPr>
          <w:rFonts w:ascii="Arial" w:hAnsi="Arial" w:cs="Arial"/>
          <w:sz w:val="20"/>
          <w:szCs w:val="20"/>
        </w:rPr>
      </w:pPr>
      <w:r w:rsidRPr="00C12E21">
        <w:rPr>
          <w:rFonts w:ascii="Arial" w:hAnsi="Arial" w:cs="Arial"/>
          <w:sz w:val="20"/>
          <w:szCs w:val="20"/>
        </w:rPr>
        <w:t>SISTEMAS SANGUÍNEOS – ASSUNTO DA P2 – TRIMESTRE 03</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 xml:space="preserve">12. (UFCE) Na herança do sistema </w:t>
      </w:r>
      <w:proofErr w:type="spellStart"/>
      <w:r w:rsidRPr="00C12E21">
        <w:rPr>
          <w:rFonts w:ascii="Arial" w:hAnsi="Arial" w:cs="Arial"/>
          <w:sz w:val="20"/>
          <w:szCs w:val="20"/>
        </w:rPr>
        <w:t>sangüíneo</w:t>
      </w:r>
      <w:proofErr w:type="spellEnd"/>
      <w:r w:rsidRPr="00C12E21">
        <w:rPr>
          <w:rFonts w:ascii="Arial" w:hAnsi="Arial" w:cs="Arial"/>
          <w:sz w:val="20"/>
          <w:szCs w:val="20"/>
        </w:rPr>
        <w:t xml:space="preserve"> ABO, há três alelos autossômicos principais: IA (para sangue tipo A), IB (para sangue tipo B) e i (para sangue do tipo O). Sabe-se ainda, que IA e IB são codominantes, ambos dominando sobre i. Uma mulher tipo A, casada com um homem tipo B, teve uma filha do tipo O. O homem não quis reconhecer a paternidade alegando infidelidade por parte da mulher. Como na época em que o fato ocorreu não havia o “exame de DNA”, o Juiz recorreu a um geneticista que lhe apresentou um parecer sobre o caso.</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Assinale a alternativa que contém a conclusão correta do geneticista.</w:t>
      </w:r>
    </w:p>
    <w:p w:rsidR="00C12E21" w:rsidRPr="00C12E21" w:rsidRDefault="00C12E21" w:rsidP="00C12E21">
      <w:pPr>
        <w:pStyle w:val="Corpodetexto"/>
        <w:ind w:left="-993" w:right="-710"/>
        <w:rPr>
          <w:rFonts w:ascii="Arial" w:hAnsi="Arial" w:cs="Arial"/>
          <w:b/>
          <w:bCs/>
          <w:sz w:val="20"/>
          <w:szCs w:val="20"/>
        </w:rPr>
      </w:pPr>
      <w:r w:rsidRPr="00C12E21">
        <w:rPr>
          <w:rFonts w:ascii="Arial" w:hAnsi="Arial" w:cs="Arial"/>
          <w:b/>
          <w:bCs/>
          <w:sz w:val="20"/>
          <w:szCs w:val="20"/>
        </w:rPr>
        <w:t>a) O homem tem razão, pois, por se tratar de um caso de herança ligada ao sexo, a filha dos dois teria que ser, obrigatoriamente, do tipo A.</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b) O homem tem razão, pois, pais com tipos A e B, quaisquer que sejam seus genótipos, jamais poderiam ter filhos ou filhas do tipo O.</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c) O homem não tem razão, pois, pais com tipos A e B, dependendo de seus genótipos, podem ter filhos ou filhas com qualquer um dos tipos sanguíneos (A, B, AB, O).</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d) O homem não tem razão, pois, por se tratar de herança autossômica, filhos e filhas teriam que ser, obrigatoriamente, do tipo O.</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e) O homem tem razão, pois, pais com tipos A e B, só podem ter filhos ou filhas do tipo AB, visto que IA e IB são codominantes.</w:t>
      </w: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pStyle w:val="Corpodetexto2"/>
        <w:spacing w:after="0" w:line="240" w:lineRule="auto"/>
        <w:ind w:left="-993" w:right="-710"/>
        <w:rPr>
          <w:rFonts w:ascii="Arial" w:hAnsi="Arial" w:cs="Arial"/>
          <w:sz w:val="20"/>
          <w:szCs w:val="20"/>
        </w:rPr>
      </w:pPr>
      <w:r w:rsidRPr="00C12E21">
        <w:rPr>
          <w:rFonts w:ascii="Arial" w:hAnsi="Arial" w:cs="Arial"/>
          <w:sz w:val="20"/>
          <w:szCs w:val="20"/>
        </w:rPr>
        <w:t>13. (</w:t>
      </w:r>
      <w:proofErr w:type="spellStart"/>
      <w:proofErr w:type="gramStart"/>
      <w:r w:rsidRPr="00C12E21">
        <w:rPr>
          <w:rFonts w:ascii="Arial" w:hAnsi="Arial" w:cs="Arial"/>
          <w:sz w:val="20"/>
          <w:szCs w:val="20"/>
        </w:rPr>
        <w:t>Cefet-PR</w:t>
      </w:r>
      <w:proofErr w:type="spellEnd"/>
      <w:proofErr w:type="gramEnd"/>
      <w:r w:rsidRPr="00C12E21">
        <w:rPr>
          <w:rFonts w:ascii="Arial" w:hAnsi="Arial" w:cs="Arial"/>
          <w:sz w:val="20"/>
          <w:szCs w:val="20"/>
        </w:rPr>
        <w:t xml:space="preserve">) No homem, os três sistemas de grupos </w:t>
      </w:r>
      <w:proofErr w:type="spellStart"/>
      <w:r w:rsidRPr="00C12E21">
        <w:rPr>
          <w:rFonts w:ascii="Arial" w:hAnsi="Arial" w:cs="Arial"/>
          <w:sz w:val="20"/>
          <w:szCs w:val="20"/>
        </w:rPr>
        <w:t>sangüíneos</w:t>
      </w:r>
      <w:proofErr w:type="spellEnd"/>
      <w:r w:rsidRPr="00C12E21">
        <w:rPr>
          <w:rFonts w:ascii="Arial" w:hAnsi="Arial" w:cs="Arial"/>
          <w:sz w:val="20"/>
          <w:szCs w:val="20"/>
        </w:rPr>
        <w:t xml:space="preserve"> ABO, MN e Rh transmitem-se independentemente. Um homem pertencente ao grupo B, Rh negativo e MN casa-se com uma mulher do grupo O, Rh negativo e MM. Este casal poderá apresentar filho com o fenótipo:</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a) B, Rh - e M</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 xml:space="preserve">b) </w:t>
      </w:r>
      <w:proofErr w:type="gramStart"/>
      <w:r w:rsidRPr="00C12E21">
        <w:rPr>
          <w:rFonts w:ascii="Arial" w:hAnsi="Arial" w:cs="Arial"/>
          <w:sz w:val="20"/>
          <w:szCs w:val="20"/>
        </w:rPr>
        <w:t>O, Rh</w:t>
      </w:r>
      <w:proofErr w:type="gramEnd"/>
      <w:r w:rsidRPr="00C12E21">
        <w:rPr>
          <w:rFonts w:ascii="Arial" w:hAnsi="Arial" w:cs="Arial"/>
          <w:sz w:val="20"/>
          <w:szCs w:val="20"/>
        </w:rPr>
        <w:t xml:space="preserve"> + e M</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 xml:space="preserve">c) AB, Rh - e </w:t>
      </w:r>
      <w:proofErr w:type="gramStart"/>
      <w:r w:rsidRPr="00C12E21">
        <w:rPr>
          <w:rFonts w:ascii="Arial" w:hAnsi="Arial" w:cs="Arial"/>
          <w:sz w:val="20"/>
          <w:szCs w:val="20"/>
        </w:rPr>
        <w:t>MN</w:t>
      </w:r>
      <w:proofErr w:type="gramEnd"/>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 xml:space="preserve">d) A, Rh + e </w:t>
      </w:r>
      <w:proofErr w:type="gramStart"/>
      <w:r w:rsidRPr="00C12E21">
        <w:rPr>
          <w:rFonts w:ascii="Arial" w:hAnsi="Arial" w:cs="Arial"/>
          <w:sz w:val="20"/>
          <w:szCs w:val="20"/>
        </w:rPr>
        <w:t>MN</w:t>
      </w:r>
      <w:proofErr w:type="gramEnd"/>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 xml:space="preserve">e) </w:t>
      </w:r>
      <w:proofErr w:type="gramStart"/>
      <w:r w:rsidRPr="00C12E21">
        <w:rPr>
          <w:rFonts w:ascii="Arial" w:hAnsi="Arial" w:cs="Arial"/>
          <w:sz w:val="20"/>
          <w:szCs w:val="20"/>
        </w:rPr>
        <w:t>O, Rh</w:t>
      </w:r>
      <w:proofErr w:type="gramEnd"/>
      <w:r w:rsidRPr="00C12E21">
        <w:rPr>
          <w:rFonts w:ascii="Arial" w:hAnsi="Arial" w:cs="Arial"/>
          <w:sz w:val="20"/>
          <w:szCs w:val="20"/>
        </w:rPr>
        <w:t xml:space="preserve"> - e N</w:t>
      </w: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14. Observe a genealogia.</w:t>
      </w: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noProof/>
          <w:sz w:val="20"/>
          <w:szCs w:val="20"/>
        </w:rPr>
        <w:pict>
          <v:group id="_x0000_s1050" style="position:absolute;left:0;text-align:left;margin-left:90pt;margin-top:1.9pt;width:243pt;height:132.3pt;z-index:251662336" coordorigin="2421,11138" coordsize="4860,2340">
            <v:rect id="_x0000_s1051" style="position:absolute;left:2958;top:11318;width:363;height:360" strokeweight="2pt"/>
            <v:oval id="_x0000_s1052" style="position:absolute;left:4401;top:11318;width:360;height:360" strokeweight="2pt">
              <v:textbox style="mso-next-textbox:#_x0000_s1052">
                <w:txbxContent>
                  <w:p w:rsidR="00C12E21" w:rsidRDefault="00C12E21" w:rsidP="00C12E21"/>
                </w:txbxContent>
              </v:textbox>
            </v:oval>
            <v:rect id="_x0000_s1053" style="position:absolute;left:5481;top:11318;width:360;height:360" strokeweight="2pt"/>
            <v:oval id="_x0000_s1054" style="position:absolute;left:6921;top:11318;width:360;height:360" strokeweight="2pt"/>
            <v:oval id="_x0000_s1055" style="position:absolute;left:6201;top:12398;width:360;height:360" strokeweight="2pt"/>
            <v:rect id="_x0000_s1056" style="position:absolute;left:3681;top:12398;width:360;height:360" strokeweight="2pt"/>
            <v:line id="_x0000_s1057" style="position:absolute" from="3321,11498" to="4401,11498" strokeweight="2pt"/>
            <v:line id="_x0000_s1058" style="position:absolute" from="5841,11498" to="6921,11498" strokeweight="2pt"/>
            <v:line id="_x0000_s1059" style="position:absolute" from="3861,11498" to="3861,12398" strokeweight="2pt"/>
            <v:line id="_x0000_s1060" style="position:absolute" from="6381,11498" to="6381,12398" strokeweight="2pt"/>
            <v:line id="_x0000_s1061" style="position:absolute" from="4041,12578" to="6201,12578" strokeweight="2pt"/>
            <v:line id="_x0000_s1062" style="position:absolute" from="5121,12578" to="5121,13118" strokeweight="2pt"/>
            <v:line id="_x0000_s1063" style="position:absolute" from="4041,13118" to="6201,13118" strokeweight="2pt"/>
            <v:shape id="_x0000_s1064" type="#_x0000_t202" style="position:absolute;left:4041;top:13118;width:2160;height:360" filled="f" stroked="f">
              <v:textbox style="mso-next-textbox:#_x0000_s1064">
                <w:txbxContent>
                  <w:p w:rsidR="00C12E21" w:rsidRDefault="00C12E21" w:rsidP="00C12E21">
                    <w:pPr>
                      <w:jc w:val="center"/>
                      <w:rPr>
                        <w:sz w:val="20"/>
                      </w:rPr>
                    </w:pPr>
                    <w:r>
                      <w:rPr>
                        <w:sz w:val="20"/>
                      </w:rPr>
                      <w:t>Muitos filhos</w:t>
                    </w:r>
                  </w:p>
                </w:txbxContent>
              </v:textbox>
            </v:shape>
            <v:shape id="_x0000_s1065" type="#_x0000_t202" style="position:absolute;left:2421;top:11138;width:720;height:540" filled="f" stroked="f">
              <v:textbox style="mso-next-textbox:#_x0000_s1065">
                <w:txbxContent>
                  <w:p w:rsidR="00C12E21" w:rsidRDefault="00C12E21" w:rsidP="00C12E21">
                    <w:pPr>
                      <w:rPr>
                        <w:sz w:val="20"/>
                      </w:rPr>
                    </w:pPr>
                    <w:r>
                      <w:rPr>
                        <w:rFonts w:ascii="Arial" w:hAnsi="Arial" w:cs="Arial"/>
                        <w:sz w:val="20"/>
                        <w:szCs w:val="14"/>
                      </w:rPr>
                      <w:t xml:space="preserve">O </w:t>
                    </w:r>
                    <w:r>
                      <w:rPr>
                        <w:rFonts w:ascii="Arial" w:hAnsi="Arial" w:cs="Arial"/>
                        <w:sz w:val="20"/>
                        <w:szCs w:val="8"/>
                      </w:rPr>
                      <w:t>+</w:t>
                    </w:r>
                  </w:p>
                </w:txbxContent>
              </v:textbox>
            </v:shape>
            <v:shape id="_x0000_s1066" type="#_x0000_t202" style="position:absolute;left:3861;top:11138;width:720;height:540" filled="f" stroked="f">
              <v:textbox style="mso-next-textbox:#_x0000_s1066">
                <w:txbxContent>
                  <w:p w:rsidR="00C12E21" w:rsidRDefault="00C12E21" w:rsidP="00C12E21">
                    <w:pPr>
                      <w:rPr>
                        <w:sz w:val="20"/>
                      </w:rPr>
                    </w:pPr>
                    <w:r>
                      <w:rPr>
                        <w:rFonts w:ascii="Arial" w:hAnsi="Arial" w:cs="Arial"/>
                        <w:sz w:val="20"/>
                        <w:szCs w:val="14"/>
                      </w:rPr>
                      <w:t xml:space="preserve">A </w:t>
                    </w:r>
                    <w:r>
                      <w:rPr>
                        <w:rFonts w:ascii="Arial" w:hAnsi="Arial" w:cs="Arial"/>
                        <w:sz w:val="20"/>
                        <w:szCs w:val="8"/>
                      </w:rPr>
                      <w:t>+</w:t>
                    </w:r>
                  </w:p>
                </w:txbxContent>
              </v:textbox>
            </v:shape>
            <v:shape id="_x0000_s1067" type="#_x0000_t202" style="position:absolute;left:4941;top:11138;width:720;height:540" filled="f" stroked="f">
              <v:textbox style="mso-next-textbox:#_x0000_s1067">
                <w:txbxContent>
                  <w:p w:rsidR="00C12E21" w:rsidRDefault="00C12E21" w:rsidP="00C12E21">
                    <w:pPr>
                      <w:rPr>
                        <w:sz w:val="20"/>
                      </w:rPr>
                    </w:pPr>
                    <w:r>
                      <w:rPr>
                        <w:rFonts w:ascii="Arial" w:hAnsi="Arial" w:cs="Arial"/>
                        <w:sz w:val="20"/>
                        <w:szCs w:val="14"/>
                      </w:rPr>
                      <w:t xml:space="preserve">B </w:t>
                    </w:r>
                    <w:r>
                      <w:rPr>
                        <w:rFonts w:ascii="Arial" w:hAnsi="Arial" w:cs="Arial"/>
                        <w:sz w:val="20"/>
                        <w:szCs w:val="8"/>
                      </w:rPr>
                      <w:t>–</w:t>
                    </w:r>
                  </w:p>
                </w:txbxContent>
              </v:textbox>
            </v:shape>
            <v:shape id="_x0000_s1068" type="#_x0000_t202" style="position:absolute;left:6381;top:11138;width:720;height:540" filled="f" stroked="f">
              <v:textbox style="mso-next-textbox:#_x0000_s1068">
                <w:txbxContent>
                  <w:p w:rsidR="00C12E21" w:rsidRDefault="00C12E21" w:rsidP="00C12E21">
                    <w:pPr>
                      <w:rPr>
                        <w:sz w:val="20"/>
                      </w:rPr>
                    </w:pPr>
                    <w:r>
                      <w:rPr>
                        <w:rFonts w:ascii="Arial" w:hAnsi="Arial" w:cs="Arial"/>
                        <w:sz w:val="20"/>
                        <w:szCs w:val="14"/>
                      </w:rPr>
                      <w:t xml:space="preserve">O </w:t>
                    </w:r>
                    <w:r>
                      <w:rPr>
                        <w:rFonts w:ascii="Arial" w:hAnsi="Arial" w:cs="Arial"/>
                        <w:sz w:val="20"/>
                        <w:szCs w:val="8"/>
                      </w:rPr>
                      <w:t>+</w:t>
                    </w:r>
                  </w:p>
                </w:txbxContent>
              </v:textbox>
            </v:shape>
            <v:shape id="_x0000_s1069" type="#_x0000_t202" style="position:absolute;left:3141;top:12218;width:720;height:540" filled="f" stroked="f">
              <v:textbox style="mso-next-textbox:#_x0000_s1069">
                <w:txbxContent>
                  <w:p w:rsidR="00C12E21" w:rsidRDefault="00C12E21" w:rsidP="00C12E21">
                    <w:pPr>
                      <w:rPr>
                        <w:sz w:val="20"/>
                      </w:rPr>
                    </w:pPr>
                    <w:r>
                      <w:rPr>
                        <w:rFonts w:ascii="Arial" w:hAnsi="Arial" w:cs="Arial"/>
                        <w:sz w:val="20"/>
                        <w:szCs w:val="14"/>
                      </w:rPr>
                      <w:t xml:space="preserve">A </w:t>
                    </w:r>
                    <w:r>
                      <w:rPr>
                        <w:rFonts w:ascii="Arial" w:hAnsi="Arial" w:cs="Arial"/>
                        <w:sz w:val="20"/>
                        <w:szCs w:val="8"/>
                      </w:rPr>
                      <w:t>–</w:t>
                    </w:r>
                  </w:p>
                </w:txbxContent>
              </v:textbox>
            </v:shape>
            <v:shape id="_x0000_s1070" type="#_x0000_t202" style="position:absolute;left:5661;top:12218;width:720;height:540" filled="f" stroked="f">
              <v:textbox style="mso-next-textbox:#_x0000_s1070">
                <w:txbxContent>
                  <w:p w:rsidR="00C12E21" w:rsidRDefault="00C12E21" w:rsidP="00C12E21">
                    <w:pPr>
                      <w:rPr>
                        <w:sz w:val="20"/>
                      </w:rPr>
                    </w:pPr>
                    <w:r>
                      <w:rPr>
                        <w:rFonts w:ascii="Arial" w:hAnsi="Arial" w:cs="Arial"/>
                        <w:sz w:val="20"/>
                        <w:szCs w:val="14"/>
                      </w:rPr>
                      <w:t xml:space="preserve">B </w:t>
                    </w:r>
                    <w:r>
                      <w:rPr>
                        <w:rFonts w:ascii="Arial" w:hAnsi="Arial" w:cs="Arial"/>
                        <w:sz w:val="20"/>
                        <w:szCs w:val="8"/>
                      </w:rPr>
                      <w:t>+</w:t>
                    </w:r>
                  </w:p>
                </w:txbxContent>
              </v:textbox>
            </v:shape>
          </v:group>
        </w:pict>
      </w: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spacing w:after="0" w:line="240" w:lineRule="auto"/>
        <w:ind w:left="-993" w:right="-710"/>
        <w:jc w:val="both"/>
        <w:rPr>
          <w:rFonts w:ascii="Arial" w:hAnsi="Arial" w:cs="Arial"/>
          <w:sz w:val="20"/>
          <w:szCs w:val="20"/>
        </w:rPr>
      </w:pPr>
    </w:p>
    <w:p w:rsid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Para o casal (</w:t>
      </w:r>
      <w:proofErr w:type="gramStart"/>
      <w:r w:rsidRPr="00C12E21">
        <w:rPr>
          <w:rFonts w:ascii="Arial" w:hAnsi="Arial" w:cs="Arial"/>
          <w:sz w:val="20"/>
          <w:szCs w:val="20"/>
        </w:rPr>
        <w:t>5</w:t>
      </w:r>
      <w:proofErr w:type="gramEnd"/>
      <w:r w:rsidRPr="00C12E21">
        <w:rPr>
          <w:rFonts w:ascii="Arial" w:hAnsi="Arial" w:cs="Arial"/>
          <w:sz w:val="20"/>
          <w:szCs w:val="20"/>
        </w:rPr>
        <w:t xml:space="preserve"> e 6) que pretende ter muitos filhos, foram feitas as quatro afirmações a seguir.</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I. O casal só terá filhos AB e Rh positivo.</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II. Para o sistema ABO, o casal poderá ter filhos que não poderão doar sangue para qualquer um dos pais.</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 xml:space="preserve">III. O casal poderá ter filhos Rh positivo, que terão suas hemácias </w:t>
      </w:r>
      <w:proofErr w:type="spellStart"/>
      <w:r w:rsidRPr="00C12E21">
        <w:rPr>
          <w:rFonts w:ascii="Arial" w:hAnsi="Arial" w:cs="Arial"/>
          <w:sz w:val="20"/>
          <w:szCs w:val="20"/>
        </w:rPr>
        <w:t>lisadas</w:t>
      </w:r>
      <w:proofErr w:type="spellEnd"/>
      <w:r w:rsidRPr="00C12E21">
        <w:rPr>
          <w:rFonts w:ascii="Arial" w:hAnsi="Arial" w:cs="Arial"/>
          <w:sz w:val="20"/>
          <w:szCs w:val="20"/>
        </w:rPr>
        <w:t xml:space="preserve"> por anticorpos anti-Rh produzidos durante a gravidez da mãe.</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IV. Se for considerado apenas o sistema Rh, o pai poderá doar sangue a qualquer um de seus filhos.</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São corretas, apenas, as afirmações:</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a) II e IV.</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b) I, II e IV.</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c) II, III e IV.</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d) I, II e III.</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e) I e III.</w:t>
      </w: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15. (UEPI) Num Banco de Sangue tem-se o seguinte estoque de sangue de doadores:</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Grupo A: </w:t>
      </w:r>
      <w:proofErr w:type="gramStart"/>
      <w:r w:rsidRPr="00C12E21">
        <w:rPr>
          <w:rFonts w:ascii="Arial" w:hAnsi="Arial" w:cs="Arial"/>
          <w:sz w:val="20"/>
          <w:szCs w:val="20"/>
        </w:rPr>
        <w:t>15 Grupo B</w:t>
      </w:r>
      <w:proofErr w:type="gramEnd"/>
      <w:r w:rsidRPr="00C12E21">
        <w:rPr>
          <w:rFonts w:ascii="Arial" w:hAnsi="Arial" w:cs="Arial"/>
          <w:sz w:val="20"/>
          <w:szCs w:val="20"/>
        </w:rPr>
        <w:t>: 5 Grupo AB: 5 Grupo O: 10</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Existem </w:t>
      </w:r>
      <w:proofErr w:type="gramStart"/>
      <w:r w:rsidRPr="00C12E21">
        <w:rPr>
          <w:rFonts w:ascii="Arial" w:hAnsi="Arial" w:cs="Arial"/>
          <w:sz w:val="20"/>
          <w:szCs w:val="20"/>
        </w:rPr>
        <w:t>2</w:t>
      </w:r>
      <w:proofErr w:type="gramEnd"/>
      <w:r w:rsidRPr="00C12E21">
        <w:rPr>
          <w:rFonts w:ascii="Arial" w:hAnsi="Arial" w:cs="Arial"/>
          <w:sz w:val="20"/>
          <w:szCs w:val="20"/>
        </w:rPr>
        <w:t xml:space="preserve"> pacientes à espera de doação:</w:t>
      </w:r>
    </w:p>
    <w:p w:rsidR="00C12E21" w:rsidRPr="00C12E21" w:rsidRDefault="00C12E21" w:rsidP="00C12E21">
      <w:pPr>
        <w:pStyle w:val="Ttulo3"/>
        <w:spacing w:after="0"/>
        <w:ind w:left="-993" w:right="-710"/>
        <w:rPr>
          <w:rFonts w:ascii="Arial" w:hAnsi="Arial" w:cs="Arial"/>
          <w:b w:val="0"/>
          <w:bCs w:val="0"/>
          <w:sz w:val="20"/>
          <w:szCs w:val="20"/>
        </w:rPr>
      </w:pPr>
      <w:r w:rsidRPr="00C12E21">
        <w:rPr>
          <w:rFonts w:ascii="Arial" w:hAnsi="Arial" w:cs="Arial"/>
          <w:b w:val="0"/>
          <w:bCs w:val="0"/>
          <w:sz w:val="20"/>
          <w:szCs w:val="20"/>
        </w:rPr>
        <w:t xml:space="preserve">Paciente </w:t>
      </w:r>
      <w:proofErr w:type="gramStart"/>
      <w:r w:rsidRPr="00C12E21">
        <w:rPr>
          <w:rFonts w:ascii="Arial" w:hAnsi="Arial" w:cs="Arial"/>
          <w:b w:val="0"/>
          <w:bCs w:val="0"/>
          <w:sz w:val="20"/>
          <w:szCs w:val="20"/>
        </w:rPr>
        <w:t>1</w:t>
      </w:r>
      <w:proofErr w:type="gramEnd"/>
      <w:r w:rsidRPr="00C12E21">
        <w:rPr>
          <w:rFonts w:ascii="Arial" w:hAnsi="Arial" w:cs="Arial"/>
          <w:b w:val="0"/>
          <w:bCs w:val="0"/>
          <w:sz w:val="20"/>
          <w:szCs w:val="20"/>
        </w:rPr>
        <w:t xml:space="preserve">: possui aglutininas </w:t>
      </w:r>
      <w:proofErr w:type="spellStart"/>
      <w:r w:rsidRPr="00C12E21">
        <w:rPr>
          <w:rFonts w:ascii="Arial" w:hAnsi="Arial" w:cs="Arial"/>
          <w:b w:val="0"/>
          <w:bCs w:val="0"/>
          <w:sz w:val="20"/>
          <w:szCs w:val="20"/>
        </w:rPr>
        <w:t>anti-A</w:t>
      </w:r>
      <w:proofErr w:type="spellEnd"/>
      <w:r w:rsidRPr="00C12E21">
        <w:rPr>
          <w:rFonts w:ascii="Arial" w:hAnsi="Arial" w:cs="Arial"/>
          <w:b w:val="0"/>
          <w:bCs w:val="0"/>
          <w:sz w:val="20"/>
          <w:szCs w:val="20"/>
        </w:rPr>
        <w:t xml:space="preserve"> e anti-B</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Paciente </w:t>
      </w:r>
      <w:proofErr w:type="gramStart"/>
      <w:r w:rsidRPr="00C12E21">
        <w:rPr>
          <w:rFonts w:ascii="Arial" w:hAnsi="Arial" w:cs="Arial"/>
          <w:sz w:val="20"/>
          <w:szCs w:val="20"/>
        </w:rPr>
        <w:t>2</w:t>
      </w:r>
      <w:proofErr w:type="gramEnd"/>
      <w:r w:rsidRPr="00C12E21">
        <w:rPr>
          <w:rFonts w:ascii="Arial" w:hAnsi="Arial" w:cs="Arial"/>
          <w:sz w:val="20"/>
          <w:szCs w:val="20"/>
        </w:rPr>
        <w:t>: possui aglutinogênios A e B</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Assinale a alternativa correta:</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a) O paciente </w:t>
      </w:r>
      <w:proofErr w:type="gramStart"/>
      <w:r w:rsidRPr="00C12E21">
        <w:rPr>
          <w:rFonts w:ascii="Arial" w:hAnsi="Arial" w:cs="Arial"/>
          <w:sz w:val="20"/>
          <w:szCs w:val="20"/>
        </w:rPr>
        <w:t>1</w:t>
      </w:r>
      <w:proofErr w:type="gramEnd"/>
      <w:r w:rsidRPr="00C12E21">
        <w:rPr>
          <w:rFonts w:ascii="Arial" w:hAnsi="Arial" w:cs="Arial"/>
          <w:sz w:val="20"/>
          <w:szCs w:val="20"/>
        </w:rPr>
        <w:t xml:space="preserve"> pode receber sangue de 25 doadores.</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b) O paciente </w:t>
      </w:r>
      <w:proofErr w:type="gramStart"/>
      <w:r w:rsidRPr="00C12E21">
        <w:rPr>
          <w:rFonts w:ascii="Arial" w:hAnsi="Arial" w:cs="Arial"/>
          <w:sz w:val="20"/>
          <w:szCs w:val="20"/>
        </w:rPr>
        <w:t>2</w:t>
      </w:r>
      <w:proofErr w:type="gramEnd"/>
      <w:r w:rsidRPr="00C12E21">
        <w:rPr>
          <w:rFonts w:ascii="Arial" w:hAnsi="Arial" w:cs="Arial"/>
          <w:sz w:val="20"/>
          <w:szCs w:val="20"/>
        </w:rPr>
        <w:t xml:space="preserve"> pode receber sangue de todos os doadores.</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c) O paciente </w:t>
      </w:r>
      <w:proofErr w:type="gramStart"/>
      <w:r w:rsidRPr="00C12E21">
        <w:rPr>
          <w:rFonts w:ascii="Arial" w:hAnsi="Arial" w:cs="Arial"/>
          <w:sz w:val="20"/>
          <w:szCs w:val="20"/>
        </w:rPr>
        <w:t>1</w:t>
      </w:r>
      <w:proofErr w:type="gramEnd"/>
      <w:r w:rsidRPr="00C12E21">
        <w:rPr>
          <w:rFonts w:ascii="Arial" w:hAnsi="Arial" w:cs="Arial"/>
          <w:sz w:val="20"/>
          <w:szCs w:val="20"/>
        </w:rPr>
        <w:t xml:space="preserve"> pode receber sangue de todos os doadores.</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d) O paciente </w:t>
      </w:r>
      <w:proofErr w:type="gramStart"/>
      <w:r w:rsidRPr="00C12E21">
        <w:rPr>
          <w:rFonts w:ascii="Arial" w:hAnsi="Arial" w:cs="Arial"/>
          <w:sz w:val="20"/>
          <w:szCs w:val="20"/>
        </w:rPr>
        <w:t>2</w:t>
      </w:r>
      <w:proofErr w:type="gramEnd"/>
      <w:r w:rsidRPr="00C12E21">
        <w:rPr>
          <w:rFonts w:ascii="Arial" w:hAnsi="Arial" w:cs="Arial"/>
          <w:sz w:val="20"/>
          <w:szCs w:val="20"/>
        </w:rPr>
        <w:t xml:space="preserve"> pode receber sangue de 10 doadores.</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e) O paciente </w:t>
      </w:r>
      <w:proofErr w:type="gramStart"/>
      <w:r w:rsidRPr="00C12E21">
        <w:rPr>
          <w:rFonts w:ascii="Arial" w:hAnsi="Arial" w:cs="Arial"/>
          <w:sz w:val="20"/>
          <w:szCs w:val="20"/>
        </w:rPr>
        <w:t>1</w:t>
      </w:r>
      <w:proofErr w:type="gramEnd"/>
      <w:r w:rsidRPr="00C12E21">
        <w:rPr>
          <w:rFonts w:ascii="Arial" w:hAnsi="Arial" w:cs="Arial"/>
          <w:sz w:val="20"/>
          <w:szCs w:val="20"/>
        </w:rPr>
        <w:t xml:space="preserve"> pode receber sangue de 15 doadores.</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p>
    <w:p w:rsidR="00C12E21" w:rsidRPr="00C12E21" w:rsidRDefault="00C12E21" w:rsidP="00C12E21">
      <w:pPr>
        <w:pStyle w:val="Corpodetexto3"/>
        <w:spacing w:after="0" w:line="240" w:lineRule="auto"/>
        <w:ind w:left="-993" w:right="-710"/>
        <w:rPr>
          <w:rFonts w:ascii="Arial" w:hAnsi="Arial" w:cs="Arial"/>
          <w:sz w:val="20"/>
          <w:szCs w:val="20"/>
        </w:rPr>
      </w:pPr>
      <w:r w:rsidRPr="00C12E21">
        <w:rPr>
          <w:rFonts w:ascii="Arial" w:hAnsi="Arial" w:cs="Arial"/>
          <w:sz w:val="20"/>
          <w:szCs w:val="20"/>
        </w:rPr>
        <w:t xml:space="preserve">16. (UEPB) A doença hemolítica do recém-nascido, também denominada de </w:t>
      </w:r>
      <w:proofErr w:type="spellStart"/>
      <w:r w:rsidRPr="00C12E21">
        <w:rPr>
          <w:rFonts w:ascii="Arial" w:hAnsi="Arial" w:cs="Arial"/>
          <w:sz w:val="20"/>
          <w:szCs w:val="20"/>
        </w:rPr>
        <w:t>eritroblastose</w:t>
      </w:r>
      <w:proofErr w:type="spellEnd"/>
      <w:r w:rsidRPr="00C12E21">
        <w:rPr>
          <w:rFonts w:ascii="Arial" w:hAnsi="Arial" w:cs="Arial"/>
          <w:sz w:val="20"/>
          <w:szCs w:val="20"/>
        </w:rPr>
        <w:t xml:space="preserve"> fetal, é caracterizada pela destruição das hemácias do feto, que, em caso acentuado, acarreta uma série de </w:t>
      </w:r>
      <w:proofErr w:type="spellStart"/>
      <w:r w:rsidRPr="00C12E21">
        <w:rPr>
          <w:rFonts w:ascii="Arial" w:hAnsi="Arial" w:cs="Arial"/>
          <w:sz w:val="20"/>
          <w:szCs w:val="20"/>
        </w:rPr>
        <w:t>conseqüências</w:t>
      </w:r>
      <w:proofErr w:type="spellEnd"/>
      <w:r w:rsidRPr="00C12E21">
        <w:rPr>
          <w:rFonts w:ascii="Arial" w:hAnsi="Arial" w:cs="Arial"/>
          <w:sz w:val="20"/>
          <w:szCs w:val="20"/>
        </w:rPr>
        <w:t xml:space="preserve">. Após a descoberta do fator Rh, se constatou que este era o responsável por esta doença. Os estudos levaram à conclusão que a </w:t>
      </w:r>
      <w:proofErr w:type="spellStart"/>
      <w:r w:rsidRPr="00C12E21">
        <w:rPr>
          <w:rFonts w:ascii="Arial" w:hAnsi="Arial" w:cs="Arial"/>
          <w:sz w:val="20"/>
          <w:szCs w:val="20"/>
        </w:rPr>
        <w:t>eritroblastose</w:t>
      </w:r>
      <w:proofErr w:type="spellEnd"/>
      <w:r w:rsidRPr="00C12E21">
        <w:rPr>
          <w:rFonts w:ascii="Arial" w:hAnsi="Arial" w:cs="Arial"/>
          <w:sz w:val="20"/>
          <w:szCs w:val="20"/>
        </w:rPr>
        <w:t xml:space="preserve"> fetal ocorre somente na seguinte situação:</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a) mãe Rh - que gera bebê Rh </w:t>
      </w:r>
      <w:proofErr w:type="gramStart"/>
      <w:r w:rsidRPr="00C12E21">
        <w:rPr>
          <w:rFonts w:ascii="Arial" w:hAnsi="Arial" w:cs="Arial"/>
          <w:sz w:val="20"/>
          <w:szCs w:val="20"/>
        </w:rPr>
        <w:t>- .</w:t>
      </w:r>
      <w:proofErr w:type="gramEnd"/>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b) mãe Rh + que gera bebê Rh </w:t>
      </w:r>
      <w:proofErr w:type="gramStart"/>
      <w:r w:rsidRPr="00C12E21">
        <w:rPr>
          <w:rFonts w:ascii="Arial" w:hAnsi="Arial" w:cs="Arial"/>
          <w:sz w:val="20"/>
          <w:szCs w:val="20"/>
        </w:rPr>
        <w:t>- .</w:t>
      </w:r>
      <w:proofErr w:type="gramEnd"/>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c) mãe Rh - que gera bebê Rh +</w:t>
      </w:r>
      <w:proofErr w:type="gramStart"/>
      <w:r w:rsidRPr="00C12E21">
        <w:rPr>
          <w:rFonts w:ascii="Arial" w:hAnsi="Arial" w:cs="Arial"/>
          <w:sz w:val="20"/>
          <w:szCs w:val="20"/>
        </w:rPr>
        <w:t xml:space="preserve"> .</w:t>
      </w:r>
      <w:proofErr w:type="gramEnd"/>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d) mãe Rh + que gera bebê Rh +</w:t>
      </w:r>
      <w:proofErr w:type="gramStart"/>
      <w:r w:rsidRPr="00C12E21">
        <w:rPr>
          <w:rFonts w:ascii="Arial" w:hAnsi="Arial" w:cs="Arial"/>
          <w:sz w:val="20"/>
          <w:szCs w:val="20"/>
        </w:rPr>
        <w:t xml:space="preserve"> .</w:t>
      </w:r>
      <w:proofErr w:type="gramEnd"/>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e) mãe Rh - independente do Rh do bebê gerado.</w:t>
      </w: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 xml:space="preserve">17. (CEFET) Na espécie humana a </w:t>
      </w:r>
      <w:proofErr w:type="spellStart"/>
      <w:r w:rsidRPr="00C12E21">
        <w:rPr>
          <w:rFonts w:ascii="Arial" w:hAnsi="Arial" w:cs="Arial"/>
          <w:sz w:val="20"/>
          <w:szCs w:val="20"/>
        </w:rPr>
        <w:t>tipagem</w:t>
      </w:r>
      <w:proofErr w:type="spellEnd"/>
      <w:r w:rsidRPr="00C12E21">
        <w:rPr>
          <w:rFonts w:ascii="Arial" w:hAnsi="Arial" w:cs="Arial"/>
          <w:sz w:val="20"/>
          <w:szCs w:val="20"/>
        </w:rPr>
        <w:t xml:space="preserve"> </w:t>
      </w:r>
      <w:proofErr w:type="spellStart"/>
      <w:r w:rsidRPr="00C12E21">
        <w:rPr>
          <w:rFonts w:ascii="Arial" w:hAnsi="Arial" w:cs="Arial"/>
          <w:sz w:val="20"/>
          <w:szCs w:val="20"/>
        </w:rPr>
        <w:t>sangüínea</w:t>
      </w:r>
      <w:proofErr w:type="spellEnd"/>
      <w:r w:rsidRPr="00C12E21">
        <w:rPr>
          <w:rFonts w:ascii="Arial" w:hAnsi="Arial" w:cs="Arial"/>
          <w:sz w:val="20"/>
          <w:szCs w:val="20"/>
        </w:rPr>
        <w:t xml:space="preserve"> é uma característica hereditária, sendo um exemplo típico de </w:t>
      </w:r>
      <w:proofErr w:type="spellStart"/>
      <w:r w:rsidRPr="00C12E21">
        <w:rPr>
          <w:rFonts w:ascii="Arial" w:hAnsi="Arial" w:cs="Arial"/>
          <w:sz w:val="20"/>
          <w:szCs w:val="20"/>
        </w:rPr>
        <w:t>polialelia</w:t>
      </w:r>
      <w:proofErr w:type="spellEnd"/>
      <w:r w:rsidRPr="00C12E21">
        <w:rPr>
          <w:rFonts w:ascii="Arial" w:hAnsi="Arial" w:cs="Arial"/>
          <w:sz w:val="20"/>
          <w:szCs w:val="20"/>
        </w:rPr>
        <w:t xml:space="preserve">. Seguindo o sistema ABO e os estudos genéticos, analise o </w:t>
      </w:r>
      <w:proofErr w:type="spellStart"/>
      <w:r w:rsidRPr="00C12E21">
        <w:rPr>
          <w:rFonts w:ascii="Arial" w:hAnsi="Arial" w:cs="Arial"/>
          <w:sz w:val="20"/>
          <w:szCs w:val="20"/>
        </w:rPr>
        <w:t>heredograma</w:t>
      </w:r>
      <w:proofErr w:type="spellEnd"/>
      <w:r w:rsidRPr="00C12E21">
        <w:rPr>
          <w:rFonts w:ascii="Arial" w:hAnsi="Arial" w:cs="Arial"/>
          <w:sz w:val="20"/>
          <w:szCs w:val="20"/>
        </w:rPr>
        <w:t xml:space="preserve"> a seguir e assinale a alternativa correta:</w:t>
      </w:r>
    </w:p>
    <w:p w:rsidR="00C12E21" w:rsidRPr="00C12E21" w:rsidRDefault="00C12E21" w:rsidP="00C12E21">
      <w:pPr>
        <w:spacing w:after="0" w:line="240" w:lineRule="auto"/>
        <w:ind w:left="-993" w:right="-710"/>
        <w:jc w:val="center"/>
        <w:rPr>
          <w:rFonts w:ascii="Arial" w:hAnsi="Arial" w:cs="Arial"/>
          <w:sz w:val="20"/>
          <w:szCs w:val="20"/>
        </w:rPr>
      </w:pPr>
      <w:r w:rsidRPr="00C12E21">
        <w:rPr>
          <w:rFonts w:ascii="Arial" w:hAnsi="Arial" w:cs="Arial"/>
          <w:noProof/>
          <w:sz w:val="20"/>
          <w:szCs w:val="20"/>
          <w:lang w:eastAsia="pt-BR"/>
        </w:rPr>
        <w:drawing>
          <wp:inline distT="0" distB="0" distL="0" distR="0">
            <wp:extent cx="3143250" cy="2447925"/>
            <wp:effectExtent l="19050" t="0" r="0" b="0"/>
            <wp:docPr id="70" name="Imagem 70" descr="bio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iolog"/>
                    <pic:cNvPicPr>
                      <a:picLocks noChangeAspect="1" noChangeArrowheads="1"/>
                    </pic:cNvPicPr>
                  </pic:nvPicPr>
                  <pic:blipFill>
                    <a:blip r:embed="rId13" cstate="print">
                      <a:lum bright="-36000" contrast="60000"/>
                    </a:blip>
                    <a:srcRect/>
                    <a:stretch>
                      <a:fillRect/>
                    </a:stretch>
                  </pic:blipFill>
                  <pic:spPr bwMode="auto">
                    <a:xfrm>
                      <a:off x="0" y="0"/>
                      <a:ext cx="3143250" cy="2447925"/>
                    </a:xfrm>
                    <a:prstGeom prst="rect">
                      <a:avLst/>
                    </a:prstGeom>
                    <a:noFill/>
                    <a:ln w="9525">
                      <a:noFill/>
                      <a:miter lim="800000"/>
                      <a:headEnd/>
                      <a:tailEnd/>
                    </a:ln>
                  </pic:spPr>
                </pic:pic>
              </a:graphicData>
            </a:graphic>
          </wp:inline>
        </w:drawing>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 xml:space="preserve">a) O indivíduo número 5 é com </w:t>
      </w:r>
      <w:proofErr w:type="gramStart"/>
      <w:r w:rsidRPr="00C12E21">
        <w:rPr>
          <w:rFonts w:ascii="Arial" w:hAnsi="Arial" w:cs="Arial"/>
          <w:sz w:val="20"/>
          <w:szCs w:val="20"/>
        </w:rPr>
        <w:t>certeza homozigoto</w:t>
      </w:r>
      <w:proofErr w:type="gramEnd"/>
      <w:r w:rsidRPr="00C12E21">
        <w:rPr>
          <w:rFonts w:ascii="Arial" w:hAnsi="Arial" w:cs="Arial"/>
          <w:sz w:val="20"/>
          <w:szCs w:val="20"/>
        </w:rPr>
        <w:t xml:space="preserve"> para a </w:t>
      </w:r>
      <w:proofErr w:type="spellStart"/>
      <w:r w:rsidRPr="00C12E21">
        <w:rPr>
          <w:rFonts w:ascii="Arial" w:hAnsi="Arial" w:cs="Arial"/>
          <w:sz w:val="20"/>
          <w:szCs w:val="20"/>
        </w:rPr>
        <w:t>tipagem</w:t>
      </w:r>
      <w:proofErr w:type="spellEnd"/>
      <w:r w:rsidRPr="00C12E21">
        <w:rPr>
          <w:rFonts w:ascii="Arial" w:hAnsi="Arial" w:cs="Arial"/>
          <w:sz w:val="20"/>
          <w:szCs w:val="20"/>
        </w:rPr>
        <w:t xml:space="preserve"> </w:t>
      </w:r>
      <w:proofErr w:type="spellStart"/>
      <w:r w:rsidRPr="00C12E21">
        <w:rPr>
          <w:rFonts w:ascii="Arial" w:hAnsi="Arial" w:cs="Arial"/>
          <w:sz w:val="20"/>
          <w:szCs w:val="20"/>
        </w:rPr>
        <w:t>sangüínea</w:t>
      </w:r>
      <w:proofErr w:type="spellEnd"/>
      <w:r w:rsidRPr="00C12E21">
        <w:rPr>
          <w:rFonts w:ascii="Arial" w:hAnsi="Arial" w:cs="Arial"/>
          <w:sz w:val="20"/>
          <w:szCs w:val="20"/>
        </w:rPr>
        <w:t xml:space="preserve"> ABO.</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b) O número 7 representa um homem que pode ser do tipo O ou B.</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c) O homem representado no número 9 tem 50% de chances de ser do tipo B e 50% de ser do tipo O.</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d) O número 12 não será em nenhuma hipótese do tipo O.</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 xml:space="preserve">e) O número 13 será do tipo A em </w:t>
      </w:r>
      <w:proofErr w:type="spellStart"/>
      <w:r w:rsidRPr="00C12E21">
        <w:rPr>
          <w:rFonts w:ascii="Arial" w:hAnsi="Arial" w:cs="Arial"/>
          <w:sz w:val="20"/>
          <w:szCs w:val="20"/>
        </w:rPr>
        <w:t>heterozigose</w:t>
      </w:r>
      <w:proofErr w:type="spellEnd"/>
      <w:r w:rsidRPr="00C12E21">
        <w:rPr>
          <w:rFonts w:ascii="Arial" w:hAnsi="Arial" w:cs="Arial"/>
          <w:sz w:val="20"/>
          <w:szCs w:val="20"/>
        </w:rPr>
        <w:t xml:space="preserve"> se o indivíduo número 7 for portador do genótipo </w:t>
      </w:r>
      <w:proofErr w:type="spellStart"/>
      <w:proofErr w:type="gramStart"/>
      <w:r w:rsidRPr="00C12E21">
        <w:rPr>
          <w:rFonts w:ascii="Arial" w:hAnsi="Arial" w:cs="Arial"/>
          <w:sz w:val="20"/>
          <w:szCs w:val="20"/>
        </w:rPr>
        <w:t>I</w:t>
      </w:r>
      <w:r w:rsidRPr="00C12E21">
        <w:rPr>
          <w:rFonts w:ascii="Arial" w:hAnsi="Arial" w:cs="Arial"/>
          <w:sz w:val="20"/>
          <w:szCs w:val="20"/>
          <w:vertAlign w:val="superscript"/>
        </w:rPr>
        <w:t>B</w:t>
      </w:r>
      <w:r w:rsidRPr="00C12E21">
        <w:rPr>
          <w:rFonts w:ascii="Arial" w:hAnsi="Arial" w:cs="Arial"/>
          <w:sz w:val="20"/>
          <w:szCs w:val="20"/>
        </w:rPr>
        <w:t>i</w:t>
      </w:r>
      <w:proofErr w:type="spellEnd"/>
      <w:proofErr w:type="gramEnd"/>
      <w:r w:rsidRPr="00C12E21">
        <w:rPr>
          <w:rFonts w:ascii="Arial" w:hAnsi="Arial" w:cs="Arial"/>
          <w:sz w:val="20"/>
          <w:szCs w:val="20"/>
        </w:rPr>
        <w:t>.</w:t>
      </w: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18. (UFPR) Em ação de paternidade, um homem de renome internacional responde por alegação de ser pai de uma menina, fato que ele não admite. Exames de sangue solicitados pelo juiz revelaram que a mãe era do grupo A, a menina do grupo B e o acusado do grupo O. Com base nesses dados, é correto afirmar:</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a) Para uma decisão conclusiva, o juiz precisa ser informado dos grupos </w:t>
      </w:r>
      <w:proofErr w:type="spellStart"/>
      <w:r w:rsidRPr="00C12E21">
        <w:rPr>
          <w:rFonts w:ascii="Arial" w:hAnsi="Arial" w:cs="Arial"/>
          <w:sz w:val="20"/>
          <w:szCs w:val="20"/>
        </w:rPr>
        <w:t>sangüíneos</w:t>
      </w:r>
      <w:proofErr w:type="spellEnd"/>
      <w:r w:rsidRPr="00C12E21">
        <w:rPr>
          <w:rFonts w:ascii="Arial" w:hAnsi="Arial" w:cs="Arial"/>
          <w:sz w:val="20"/>
          <w:szCs w:val="20"/>
        </w:rPr>
        <w:t xml:space="preserve"> dos avôs e das avós da menina.</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b) A combinação de grupos </w:t>
      </w:r>
      <w:proofErr w:type="spellStart"/>
      <w:r w:rsidRPr="00C12E21">
        <w:rPr>
          <w:rFonts w:ascii="Arial" w:hAnsi="Arial" w:cs="Arial"/>
          <w:sz w:val="20"/>
          <w:szCs w:val="20"/>
        </w:rPr>
        <w:t>sangüíneos</w:t>
      </w:r>
      <w:proofErr w:type="spellEnd"/>
      <w:r w:rsidRPr="00C12E21">
        <w:rPr>
          <w:rFonts w:ascii="Arial" w:hAnsi="Arial" w:cs="Arial"/>
          <w:sz w:val="20"/>
          <w:szCs w:val="20"/>
        </w:rPr>
        <w:t xml:space="preserve"> apresentada não oferece ao juiz possibilidade de chegar a qualquer conclusão.</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c) A menina é filha de um homem de sangue A.</w:t>
      </w:r>
    </w:p>
    <w:p w:rsidR="00C12E21" w:rsidRPr="00C12E21" w:rsidRDefault="00C12E21" w:rsidP="00C12E21">
      <w:pPr>
        <w:spacing w:after="0" w:line="240" w:lineRule="auto"/>
        <w:ind w:left="-993" w:right="-710"/>
        <w:jc w:val="both"/>
        <w:rPr>
          <w:rFonts w:ascii="Arial" w:hAnsi="Arial" w:cs="Arial"/>
          <w:sz w:val="20"/>
          <w:szCs w:val="20"/>
        </w:rPr>
      </w:pPr>
      <w:r w:rsidRPr="00C12E21">
        <w:rPr>
          <w:rFonts w:ascii="Arial" w:hAnsi="Arial" w:cs="Arial"/>
          <w:sz w:val="20"/>
          <w:szCs w:val="20"/>
        </w:rPr>
        <w:t xml:space="preserve">d) Com a combinação de grupos </w:t>
      </w:r>
      <w:proofErr w:type="spellStart"/>
      <w:r w:rsidRPr="00C12E21">
        <w:rPr>
          <w:rFonts w:ascii="Arial" w:hAnsi="Arial" w:cs="Arial"/>
          <w:sz w:val="20"/>
          <w:szCs w:val="20"/>
        </w:rPr>
        <w:t>sangüíneos</w:t>
      </w:r>
      <w:proofErr w:type="spellEnd"/>
      <w:r w:rsidRPr="00C12E21">
        <w:rPr>
          <w:rFonts w:ascii="Arial" w:hAnsi="Arial" w:cs="Arial"/>
          <w:sz w:val="20"/>
          <w:szCs w:val="20"/>
        </w:rPr>
        <w:t xml:space="preserve"> apresentada, o juiz só poderia chegar a uma conclusão se a criança fosse menino.</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e) A criança não é filha do acusado de sangue O.</w:t>
      </w: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19. (UFPR) Joãozinho, ao nascer, apresentou a doença hemolítica do recém-nascido ou </w:t>
      </w:r>
      <w:proofErr w:type="spellStart"/>
      <w:r w:rsidRPr="00C12E21">
        <w:rPr>
          <w:rFonts w:ascii="Arial" w:hAnsi="Arial" w:cs="Arial"/>
          <w:sz w:val="20"/>
          <w:szCs w:val="20"/>
        </w:rPr>
        <w:t>eritroblastose</w:t>
      </w:r>
      <w:proofErr w:type="spellEnd"/>
      <w:r w:rsidRPr="00C12E21">
        <w:rPr>
          <w:rFonts w:ascii="Arial" w:hAnsi="Arial" w:cs="Arial"/>
          <w:sz w:val="20"/>
          <w:szCs w:val="20"/>
        </w:rPr>
        <w:t xml:space="preserve"> fetal. Foi abandonado quando criança e criado por pais adotivos. Anos mais tarde, Francisca, dizendo ser sua mãe biológica, veio reclamar sua posse. No intuito de esclarecer a situação, o Juiz da Vara de Família solicitou exames de </w:t>
      </w:r>
      <w:proofErr w:type="spellStart"/>
      <w:r w:rsidRPr="00C12E21">
        <w:rPr>
          <w:rFonts w:ascii="Arial" w:hAnsi="Arial" w:cs="Arial"/>
          <w:sz w:val="20"/>
          <w:szCs w:val="20"/>
        </w:rPr>
        <w:t>tipagem</w:t>
      </w:r>
      <w:proofErr w:type="spellEnd"/>
      <w:r w:rsidRPr="00C12E21">
        <w:rPr>
          <w:rFonts w:ascii="Arial" w:hAnsi="Arial" w:cs="Arial"/>
          <w:sz w:val="20"/>
          <w:szCs w:val="20"/>
        </w:rPr>
        <w:t xml:space="preserve"> sanguínea da suposta mãe e de Joãozinho. O resultado foi: Joãozinho</w:t>
      </w:r>
      <w:proofErr w:type="gramStart"/>
      <w:r w:rsidRPr="00C12E21">
        <w:rPr>
          <w:rFonts w:ascii="Arial" w:hAnsi="Arial" w:cs="Arial"/>
          <w:sz w:val="20"/>
          <w:szCs w:val="20"/>
        </w:rPr>
        <w:t>, grupo</w:t>
      </w:r>
      <w:proofErr w:type="gramEnd"/>
      <w:r w:rsidRPr="00C12E21">
        <w:rPr>
          <w:rFonts w:ascii="Arial" w:hAnsi="Arial" w:cs="Arial"/>
          <w:sz w:val="20"/>
          <w:szCs w:val="20"/>
        </w:rPr>
        <w:t xml:space="preserve"> O, Rh positivo; Francisca, grupo A, Rh positivo.</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Pode-se concluir, então:</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a) Francisca poderia ser mãe biológica de Joãozinho.</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b) Para elucidar o caso seria preciso conhecer a </w:t>
      </w:r>
      <w:proofErr w:type="spellStart"/>
      <w:r w:rsidRPr="00C12E21">
        <w:rPr>
          <w:rFonts w:ascii="Arial" w:hAnsi="Arial" w:cs="Arial"/>
          <w:sz w:val="20"/>
          <w:szCs w:val="20"/>
        </w:rPr>
        <w:t>tipagem</w:t>
      </w:r>
      <w:proofErr w:type="spellEnd"/>
      <w:r w:rsidRPr="00C12E21">
        <w:rPr>
          <w:rFonts w:ascii="Arial" w:hAnsi="Arial" w:cs="Arial"/>
          <w:sz w:val="20"/>
          <w:szCs w:val="20"/>
        </w:rPr>
        <w:t xml:space="preserve"> </w:t>
      </w:r>
      <w:proofErr w:type="spellStart"/>
      <w:r w:rsidRPr="00C12E21">
        <w:rPr>
          <w:rFonts w:ascii="Arial" w:hAnsi="Arial" w:cs="Arial"/>
          <w:sz w:val="20"/>
          <w:szCs w:val="20"/>
        </w:rPr>
        <w:t>sangüínea</w:t>
      </w:r>
      <w:proofErr w:type="spellEnd"/>
      <w:r w:rsidRPr="00C12E21">
        <w:rPr>
          <w:rFonts w:ascii="Arial" w:hAnsi="Arial" w:cs="Arial"/>
          <w:sz w:val="20"/>
          <w:szCs w:val="20"/>
        </w:rPr>
        <w:t xml:space="preserve"> do pai biológico de Joãozinho.</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 xml:space="preserve">c) Joãozinho não poderia ser filho de Francisca porque ela tem sangue do tipo Rh </w:t>
      </w:r>
      <w:proofErr w:type="gramStart"/>
      <w:r w:rsidRPr="00C12E21">
        <w:rPr>
          <w:rFonts w:ascii="Arial" w:hAnsi="Arial" w:cs="Arial"/>
          <w:sz w:val="20"/>
          <w:szCs w:val="20"/>
        </w:rPr>
        <w:t>positivo</w:t>
      </w:r>
      <w:proofErr w:type="gramEnd"/>
      <w:r w:rsidRPr="00C12E21">
        <w:rPr>
          <w:rFonts w:ascii="Arial" w:hAnsi="Arial" w:cs="Arial"/>
          <w:sz w:val="20"/>
          <w:szCs w:val="20"/>
        </w:rPr>
        <w:t>.</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d) Francisca não poderia ser a mãe biológica de Joãozinho porque uma mulher de grupo sanguíneo A não pode gerar um filho de sangue do grupo O.</w:t>
      </w:r>
    </w:p>
    <w:p w:rsidR="00C12E21" w:rsidRPr="00C12E21" w:rsidRDefault="00C12E21" w:rsidP="00C12E21">
      <w:pPr>
        <w:autoSpaceDE w:val="0"/>
        <w:autoSpaceDN w:val="0"/>
        <w:adjustRightInd w:val="0"/>
        <w:spacing w:after="0" w:line="240" w:lineRule="auto"/>
        <w:ind w:left="-993" w:right="-710"/>
        <w:jc w:val="both"/>
        <w:rPr>
          <w:rFonts w:ascii="Arial" w:hAnsi="Arial" w:cs="Arial"/>
          <w:sz w:val="20"/>
          <w:szCs w:val="20"/>
        </w:rPr>
      </w:pPr>
      <w:r w:rsidRPr="00C12E21">
        <w:rPr>
          <w:rFonts w:ascii="Arial" w:hAnsi="Arial" w:cs="Arial"/>
          <w:sz w:val="20"/>
          <w:szCs w:val="20"/>
        </w:rPr>
        <w:t>e) Para que Francisca pudesse ser mãe de Joãozinho, teria sido preciso que ela tivesse gerado, anteriormente, um filho com sangue do tipo Rh negativo.</w:t>
      </w:r>
    </w:p>
    <w:p w:rsidR="00C12E21" w:rsidRPr="00C12E21" w:rsidRDefault="00C12E21" w:rsidP="00C12E21">
      <w:pPr>
        <w:spacing w:after="0" w:line="240" w:lineRule="auto"/>
        <w:ind w:left="-993" w:right="-710"/>
        <w:jc w:val="both"/>
        <w:rPr>
          <w:rFonts w:ascii="Arial" w:hAnsi="Arial" w:cs="Arial"/>
          <w:sz w:val="20"/>
          <w:szCs w:val="20"/>
        </w:rPr>
      </w:pPr>
    </w:p>
    <w:p w:rsidR="00C12E21" w:rsidRPr="00C12E21" w:rsidRDefault="00C12E21" w:rsidP="00C12E21">
      <w:pPr>
        <w:pStyle w:val="enunciadoChar1"/>
        <w:ind w:left="-993" w:right="-710" w:firstLine="0"/>
        <w:rPr>
          <w:b w:val="0"/>
          <w:bCs w:val="0"/>
          <w:sz w:val="20"/>
          <w:szCs w:val="20"/>
        </w:rPr>
      </w:pPr>
      <w:r w:rsidRPr="00C12E21">
        <w:rPr>
          <w:b w:val="0"/>
          <w:bCs w:val="0"/>
          <w:sz w:val="20"/>
          <w:szCs w:val="20"/>
        </w:rPr>
        <w:t xml:space="preserve">20. (UFPR) Considerando o sistema ABO de </w:t>
      </w:r>
      <w:proofErr w:type="spellStart"/>
      <w:r w:rsidRPr="00C12E21">
        <w:rPr>
          <w:b w:val="0"/>
          <w:bCs w:val="0"/>
          <w:sz w:val="20"/>
          <w:szCs w:val="20"/>
        </w:rPr>
        <w:t>tipagem</w:t>
      </w:r>
      <w:proofErr w:type="spellEnd"/>
      <w:r w:rsidRPr="00C12E21">
        <w:rPr>
          <w:b w:val="0"/>
          <w:bCs w:val="0"/>
          <w:sz w:val="20"/>
          <w:szCs w:val="20"/>
        </w:rPr>
        <w:t xml:space="preserve"> </w:t>
      </w:r>
      <w:proofErr w:type="spellStart"/>
      <w:r w:rsidRPr="00C12E21">
        <w:rPr>
          <w:b w:val="0"/>
          <w:bCs w:val="0"/>
          <w:sz w:val="20"/>
          <w:szCs w:val="20"/>
        </w:rPr>
        <w:t>sangüínea</w:t>
      </w:r>
      <w:proofErr w:type="spellEnd"/>
      <w:r w:rsidRPr="00C12E21">
        <w:rPr>
          <w:b w:val="0"/>
          <w:bCs w:val="0"/>
          <w:sz w:val="20"/>
          <w:szCs w:val="20"/>
        </w:rPr>
        <w:t xml:space="preserve">, o indivíduo </w:t>
      </w:r>
      <w:proofErr w:type="gramStart"/>
      <w:r w:rsidRPr="00C12E21">
        <w:rPr>
          <w:b w:val="0"/>
          <w:bCs w:val="0"/>
          <w:sz w:val="20"/>
          <w:szCs w:val="20"/>
        </w:rPr>
        <w:t>1</w:t>
      </w:r>
      <w:proofErr w:type="gramEnd"/>
      <w:r w:rsidRPr="00C12E21">
        <w:rPr>
          <w:b w:val="0"/>
          <w:bCs w:val="0"/>
          <w:sz w:val="20"/>
          <w:szCs w:val="20"/>
        </w:rPr>
        <w:t xml:space="preserve"> como um receptor universal e os indivíduos 2 e 3 como doadores universais, qual a probabilidade do indivíduo 4 NÃO ser doador universal?</w:t>
      </w:r>
    </w:p>
    <w:p w:rsidR="00C12E21" w:rsidRPr="00C12E21" w:rsidRDefault="00C12E21" w:rsidP="00C12E21">
      <w:pPr>
        <w:pStyle w:val="enunciadoChar1"/>
        <w:ind w:left="-993" w:right="-710"/>
        <w:rPr>
          <w:b w:val="0"/>
          <w:bCs w:val="0"/>
          <w:sz w:val="20"/>
          <w:szCs w:val="20"/>
        </w:rPr>
      </w:pPr>
      <w:r w:rsidRPr="00C12E21">
        <w:rPr>
          <w:b w:val="0"/>
          <w:bCs w:val="0"/>
          <w:noProof/>
          <w:sz w:val="20"/>
          <w:szCs w:val="20"/>
          <w:lang w:val="en-US" w:eastAsia="en-US"/>
        </w:rPr>
        <w:pict>
          <v:group id="_x0000_s1071" style="position:absolute;left:0;text-align:left;margin-left:107.05pt;margin-top:3.65pt;width:198.95pt;height:123.05pt;z-index:251663360" coordorigin="3984,9934" coordsize="3979,2461">
            <v:shape id="_x0000_s1072" type="#_x0000_t202" style="position:absolute;left:3984;top:9934;width:3979;height:2461" filled="f" fillcolor="black" stroked="f">
              <v:textbox>
                <w:txbxContent>
                  <w:p w:rsidR="00C12E21" w:rsidRDefault="00C12E21" w:rsidP="00C12E21"/>
                </w:txbxContent>
              </v:textbox>
            </v:shape>
            <v:group id="_x0000_s1073" style="position:absolute;left:4504;top:10122;width:2990;height:1959" coordorigin="4398,12447" coordsize="2990,1959">
              <v:group id="_x0000_s1074" style="position:absolute;left:4398;top:12447;width:2753;height:1959" coordorigin="4398,10170" coordsize="2753,1959">
                <v:rect id="_x0000_s1075" style="position:absolute;left:4706;top:10170;width:295;height:296" filled="f" fillcolor="black"/>
                <v:oval id="_x0000_s1076" style="position:absolute;left:5567;top:10170;width:309;height:309"/>
                <v:rect id="_x0000_s1077" style="position:absolute;left:6856;top:11833;width:295;height:296" filled="f" fillcolor="black"/>
                <v:rect id="_x0000_s1078" style="position:absolute;left:5754;top:11833;width:295;height:296" filled="f" fillcolor="black"/>
                <v:rect id="_x0000_s1079" style="position:absolute;left:5850;top:10974;width:295;height:296" filled="f" fillcolor="black"/>
                <v:oval id="_x0000_s1080" style="position:absolute;left:4398;top:10966;width:309;height:309"/>
                <v:oval id="_x0000_s1081" style="position:absolute;left:5132;top:11012;width:309;height:309"/>
                <v:oval id="_x0000_s1082" style="position:absolute;left:6731;top:10955;width:309;height:309"/>
                <v:line id="_x0000_s1083" style="position:absolute" from="4992,10324" to="5557,10324"/>
                <v:line id="_x0000_s1084" style="position:absolute" from="6144,11116" to="6709,11116"/>
                <v:line id="_x0000_s1085" style="position:absolute" from="5288,10320" to="5288,10992"/>
                <v:line id="_x0000_s1086" style="position:absolute" from="4576,10704" to="6008,10704"/>
                <v:line id="_x0000_s1087" style="position:absolute" from="4560,10696" to="4560,10960"/>
                <v:line id="_x0000_s1088" style="position:absolute" from="6000,10700" to="6000,10964"/>
                <v:line id="_x0000_s1089" style="position:absolute" from="6456,11120" to="6456,11576"/>
                <v:line id="_x0000_s1090" style="position:absolute;flip:y" from="5904,11584" to="7032,11592"/>
                <v:line id="_x0000_s1091" style="position:absolute" from="7032,11584" to="7032,11824"/>
                <v:line id="_x0000_s1092" style="position:absolute" from="5896,11584" to="5896,11824"/>
              </v:group>
              <v:shape id="_x0000_s1093" type="#_x0000_t202" style="position:absolute;left:4528;top:12485;width:152;height:207" filled="f" stroked="f">
                <v:textbox inset="0,0,0,0">
                  <w:txbxContent>
                    <w:p w:rsidR="00C12E21" w:rsidRDefault="00C12E21" w:rsidP="00C12E21">
                      <w:pPr>
                        <w:rPr>
                          <w:rFonts w:ascii="Arial" w:hAnsi="Arial" w:cs="Arial"/>
                          <w:sz w:val="18"/>
                          <w:szCs w:val="18"/>
                        </w:rPr>
                      </w:pPr>
                      <w:proofErr w:type="gramStart"/>
                      <w:r>
                        <w:rPr>
                          <w:rFonts w:ascii="Arial" w:hAnsi="Arial" w:cs="Arial"/>
                          <w:sz w:val="18"/>
                          <w:szCs w:val="18"/>
                        </w:rPr>
                        <w:t>1</w:t>
                      </w:r>
                      <w:proofErr w:type="gramEnd"/>
                    </w:p>
                  </w:txbxContent>
                </v:textbox>
              </v:shape>
              <v:shape id="_x0000_s1094" type="#_x0000_t202" style="position:absolute;left:5960;top:12485;width:264;height:207" filled="f" stroked="f">
                <v:textbox inset="0,0,0,0">
                  <w:txbxContent>
                    <w:p w:rsidR="00C12E21" w:rsidRDefault="00C12E21" w:rsidP="00C12E21">
                      <w:pPr>
                        <w:rPr>
                          <w:rFonts w:ascii="Arial" w:hAnsi="Arial" w:cs="Arial"/>
                          <w:sz w:val="18"/>
                          <w:szCs w:val="18"/>
                        </w:rPr>
                      </w:pPr>
                      <w:proofErr w:type="gramStart"/>
                      <w:r>
                        <w:rPr>
                          <w:rFonts w:ascii="Arial" w:hAnsi="Arial" w:cs="Arial"/>
                          <w:sz w:val="18"/>
                          <w:szCs w:val="18"/>
                        </w:rPr>
                        <w:t>2</w:t>
                      </w:r>
                      <w:proofErr w:type="gramEnd"/>
                    </w:p>
                  </w:txbxContent>
                </v:textbox>
              </v:shape>
              <v:shape id="_x0000_s1095" type="#_x0000_t202" style="position:absolute;left:7122;top:13284;width:168;height:207" filled="f" stroked="f">
                <v:textbox inset="0,0,0,0">
                  <w:txbxContent>
                    <w:p w:rsidR="00C12E21" w:rsidRDefault="00C12E21" w:rsidP="00C12E21">
                      <w:pPr>
                        <w:rPr>
                          <w:rFonts w:ascii="Arial" w:hAnsi="Arial" w:cs="Arial"/>
                          <w:sz w:val="18"/>
                          <w:szCs w:val="18"/>
                        </w:rPr>
                      </w:pPr>
                      <w:proofErr w:type="gramStart"/>
                      <w:r>
                        <w:rPr>
                          <w:rFonts w:ascii="Arial" w:hAnsi="Arial" w:cs="Arial"/>
                          <w:sz w:val="18"/>
                          <w:szCs w:val="18"/>
                        </w:rPr>
                        <w:t>3</w:t>
                      </w:r>
                      <w:proofErr w:type="gramEnd"/>
                    </w:p>
                  </w:txbxContent>
                </v:textbox>
              </v:shape>
              <v:shape id="_x0000_s1096" type="#_x0000_t202" style="position:absolute;left:7211;top:14156;width:177;height:207" filled="f" stroked="f">
                <v:textbox inset="0,0,0,0">
                  <w:txbxContent>
                    <w:p w:rsidR="00C12E21" w:rsidRDefault="00C12E21" w:rsidP="00C12E21">
                      <w:pPr>
                        <w:rPr>
                          <w:rFonts w:ascii="Arial" w:hAnsi="Arial" w:cs="Arial"/>
                          <w:sz w:val="18"/>
                          <w:szCs w:val="18"/>
                        </w:rPr>
                      </w:pPr>
                      <w:proofErr w:type="gramStart"/>
                      <w:r>
                        <w:rPr>
                          <w:rFonts w:ascii="Arial" w:hAnsi="Arial" w:cs="Arial"/>
                          <w:sz w:val="18"/>
                          <w:szCs w:val="18"/>
                        </w:rPr>
                        <w:t>4</w:t>
                      </w:r>
                      <w:proofErr w:type="gramEnd"/>
                    </w:p>
                  </w:txbxContent>
                </v:textbox>
              </v:shape>
            </v:group>
          </v:group>
        </w:pict>
      </w:r>
    </w:p>
    <w:p w:rsidR="00C12E21" w:rsidRPr="00C12E21" w:rsidRDefault="00C12E21" w:rsidP="00C12E21">
      <w:pPr>
        <w:pStyle w:val="enunciadoChar1"/>
        <w:ind w:left="-993" w:right="-710"/>
        <w:rPr>
          <w:b w:val="0"/>
          <w:bCs w:val="0"/>
          <w:sz w:val="20"/>
          <w:szCs w:val="20"/>
        </w:rPr>
      </w:pPr>
    </w:p>
    <w:p w:rsidR="00C12E21" w:rsidRPr="00C12E21" w:rsidRDefault="00C12E21" w:rsidP="00C12E21">
      <w:pPr>
        <w:pStyle w:val="enunciadoChar1"/>
        <w:ind w:left="-993" w:right="-710"/>
        <w:rPr>
          <w:b w:val="0"/>
          <w:bCs w:val="0"/>
          <w:sz w:val="20"/>
          <w:szCs w:val="20"/>
        </w:rPr>
      </w:pPr>
    </w:p>
    <w:p w:rsidR="00C12E21" w:rsidRPr="00C12E21" w:rsidRDefault="00C12E21" w:rsidP="00C12E21">
      <w:pPr>
        <w:pStyle w:val="enunciadoChar1"/>
        <w:ind w:left="-993" w:right="-710"/>
        <w:rPr>
          <w:b w:val="0"/>
          <w:bCs w:val="0"/>
          <w:sz w:val="20"/>
          <w:szCs w:val="20"/>
        </w:rPr>
      </w:pPr>
    </w:p>
    <w:p w:rsidR="00C12E21" w:rsidRPr="00C12E21" w:rsidRDefault="00C12E21" w:rsidP="00C12E21">
      <w:pPr>
        <w:pStyle w:val="enunciadoChar1"/>
        <w:ind w:left="-993" w:right="-710"/>
        <w:rPr>
          <w:b w:val="0"/>
          <w:bCs w:val="0"/>
          <w:sz w:val="20"/>
          <w:szCs w:val="20"/>
        </w:rPr>
      </w:pPr>
    </w:p>
    <w:p w:rsidR="00C12E21" w:rsidRPr="00C12E21" w:rsidRDefault="00C12E21" w:rsidP="00C12E21">
      <w:pPr>
        <w:pStyle w:val="enunciadoChar1"/>
        <w:ind w:left="-993" w:right="-710"/>
        <w:rPr>
          <w:b w:val="0"/>
          <w:bCs w:val="0"/>
          <w:sz w:val="20"/>
          <w:szCs w:val="20"/>
        </w:rPr>
      </w:pPr>
    </w:p>
    <w:p w:rsidR="00C12E21" w:rsidRPr="00C12E21" w:rsidRDefault="00C12E21" w:rsidP="00C12E21">
      <w:pPr>
        <w:pStyle w:val="enunciadoChar1"/>
        <w:ind w:left="-993" w:right="-710"/>
        <w:rPr>
          <w:b w:val="0"/>
          <w:bCs w:val="0"/>
          <w:sz w:val="20"/>
          <w:szCs w:val="20"/>
        </w:rPr>
      </w:pPr>
    </w:p>
    <w:p w:rsidR="00C12E21" w:rsidRPr="00C12E21" w:rsidRDefault="00C12E21" w:rsidP="00C12E21">
      <w:pPr>
        <w:pStyle w:val="enunciadoChar1"/>
        <w:ind w:left="-993" w:right="-710"/>
        <w:rPr>
          <w:b w:val="0"/>
          <w:bCs w:val="0"/>
          <w:sz w:val="20"/>
          <w:szCs w:val="20"/>
        </w:rPr>
      </w:pPr>
    </w:p>
    <w:p w:rsidR="00C12E21" w:rsidRPr="00C12E21" w:rsidRDefault="00C12E21" w:rsidP="00C12E21">
      <w:pPr>
        <w:pStyle w:val="enunciadoChar1"/>
        <w:ind w:left="-993" w:right="-710"/>
        <w:rPr>
          <w:b w:val="0"/>
          <w:bCs w:val="0"/>
          <w:sz w:val="20"/>
          <w:szCs w:val="20"/>
        </w:rPr>
      </w:pPr>
    </w:p>
    <w:p w:rsidR="00C12E21" w:rsidRPr="00C12E21" w:rsidRDefault="00C12E21" w:rsidP="00C12E21">
      <w:pPr>
        <w:pStyle w:val="enunciadoChar1"/>
        <w:ind w:left="-993" w:right="-710"/>
        <w:rPr>
          <w:b w:val="0"/>
          <w:bCs w:val="0"/>
          <w:sz w:val="20"/>
          <w:szCs w:val="20"/>
        </w:rPr>
      </w:pPr>
    </w:p>
    <w:p w:rsidR="00C12E21" w:rsidRPr="00C12E21" w:rsidRDefault="00C12E21" w:rsidP="00C12E21">
      <w:pPr>
        <w:pStyle w:val="enunciadoChar1"/>
        <w:ind w:left="-993" w:right="-710"/>
        <w:rPr>
          <w:b w:val="0"/>
          <w:bCs w:val="0"/>
          <w:sz w:val="20"/>
          <w:szCs w:val="20"/>
        </w:rPr>
      </w:pPr>
    </w:p>
    <w:p w:rsidR="00C12E21" w:rsidRPr="00C12E21" w:rsidRDefault="00C12E21" w:rsidP="00C12E21">
      <w:pPr>
        <w:pStyle w:val="enunciadoChar1"/>
        <w:ind w:left="-993" w:right="-710"/>
        <w:rPr>
          <w:b w:val="0"/>
          <w:bCs w:val="0"/>
          <w:sz w:val="20"/>
          <w:szCs w:val="20"/>
        </w:rPr>
      </w:pPr>
    </w:p>
    <w:p w:rsidR="00C12E21" w:rsidRPr="00C12E21" w:rsidRDefault="00C12E21" w:rsidP="00C12E21">
      <w:pPr>
        <w:pStyle w:val="proposio"/>
        <w:ind w:left="-993" w:right="-710" w:firstLine="0"/>
        <w:rPr>
          <w:rFonts w:cs="Arial"/>
          <w:sz w:val="20"/>
        </w:rPr>
      </w:pPr>
      <w:r w:rsidRPr="00C12E21">
        <w:rPr>
          <w:rFonts w:cs="Arial"/>
          <w:sz w:val="20"/>
        </w:rPr>
        <w:t>a) 10%</w:t>
      </w:r>
    </w:p>
    <w:p w:rsidR="00C12E21" w:rsidRPr="00C12E21" w:rsidRDefault="00C12E21" w:rsidP="00C12E21">
      <w:pPr>
        <w:pStyle w:val="proposio"/>
        <w:ind w:left="-993" w:right="-710" w:firstLine="0"/>
        <w:rPr>
          <w:rFonts w:cs="Arial"/>
          <w:sz w:val="20"/>
        </w:rPr>
      </w:pPr>
      <w:r w:rsidRPr="00C12E21">
        <w:rPr>
          <w:rFonts w:cs="Arial"/>
          <w:sz w:val="20"/>
        </w:rPr>
        <w:t>b) 25%</w:t>
      </w:r>
    </w:p>
    <w:p w:rsidR="00C12E21" w:rsidRPr="00C12E21" w:rsidRDefault="00C12E21" w:rsidP="00C12E21">
      <w:pPr>
        <w:pStyle w:val="proposio"/>
        <w:ind w:left="-993" w:right="-710" w:firstLine="0"/>
        <w:rPr>
          <w:rFonts w:cs="Arial"/>
          <w:sz w:val="20"/>
        </w:rPr>
      </w:pPr>
      <w:r w:rsidRPr="00C12E21">
        <w:rPr>
          <w:rFonts w:cs="Arial"/>
          <w:sz w:val="20"/>
        </w:rPr>
        <w:t>c) 33%</w:t>
      </w:r>
    </w:p>
    <w:p w:rsidR="00C12E21" w:rsidRPr="00C12E21" w:rsidRDefault="00C12E21" w:rsidP="00C12E21">
      <w:pPr>
        <w:pStyle w:val="proposio"/>
        <w:ind w:left="-993" w:right="-710" w:firstLine="0"/>
        <w:rPr>
          <w:rFonts w:cs="Arial"/>
          <w:sz w:val="20"/>
        </w:rPr>
      </w:pPr>
      <w:r w:rsidRPr="00C12E21">
        <w:rPr>
          <w:rFonts w:cs="Arial"/>
          <w:sz w:val="20"/>
        </w:rPr>
        <w:t>d) 50%</w:t>
      </w:r>
    </w:p>
    <w:p w:rsidR="00C12E21" w:rsidRPr="00C12E21" w:rsidRDefault="00C12E21" w:rsidP="00C12E21">
      <w:pPr>
        <w:pStyle w:val="proposio"/>
        <w:ind w:left="-993" w:right="-710" w:firstLine="0"/>
        <w:rPr>
          <w:rFonts w:cs="Arial"/>
          <w:sz w:val="20"/>
        </w:rPr>
      </w:pPr>
      <w:r w:rsidRPr="00C12E21">
        <w:rPr>
          <w:rFonts w:cs="Arial"/>
          <w:sz w:val="20"/>
        </w:rPr>
        <w:t>e) 75%</w:t>
      </w:r>
    </w:p>
    <w:p w:rsidR="00C12E21" w:rsidRPr="00A677CC" w:rsidRDefault="00C12E21" w:rsidP="00C12E21">
      <w:pPr>
        <w:jc w:val="both"/>
        <w:rPr>
          <w:rFonts w:ascii="Arial" w:hAnsi="Arial" w:cs="Arial"/>
        </w:rPr>
      </w:pPr>
    </w:p>
    <w:p w:rsidR="00C12E21" w:rsidRDefault="00C12E21" w:rsidP="00795695">
      <w:pPr>
        <w:spacing w:line="288" w:lineRule="auto"/>
        <w:jc w:val="both"/>
        <w:rPr>
          <w:rFonts w:ascii="Arial" w:hAnsi="Arial" w:cs="Arial"/>
        </w:rPr>
      </w:pPr>
    </w:p>
    <w:sectPr w:rsidR="00C12E21" w:rsidSect="00C12E21">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294" w:rsidRDefault="00B62294" w:rsidP="00B62294">
      <w:pPr>
        <w:spacing w:after="0" w:line="240" w:lineRule="auto"/>
      </w:pPr>
      <w:r>
        <w:separator/>
      </w:r>
    </w:p>
  </w:endnote>
  <w:endnote w:type="continuationSeparator" w:id="0">
    <w:p w:rsidR="00B62294" w:rsidRDefault="00B62294" w:rsidP="00B62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294" w:rsidRDefault="00B62294" w:rsidP="00B62294">
      <w:pPr>
        <w:spacing w:after="0" w:line="240" w:lineRule="auto"/>
      </w:pPr>
      <w:r>
        <w:separator/>
      </w:r>
    </w:p>
  </w:footnote>
  <w:footnote w:type="continuationSeparator" w:id="0">
    <w:p w:rsidR="00B62294" w:rsidRDefault="00B62294" w:rsidP="00B62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1580"/>
    <w:multiLevelType w:val="hybridMultilevel"/>
    <w:tmpl w:val="441E9B2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7474050"/>
    <w:multiLevelType w:val="hybridMultilevel"/>
    <w:tmpl w:val="09D23A0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F302018"/>
    <w:multiLevelType w:val="hybridMultilevel"/>
    <w:tmpl w:val="C06A5D5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4">
    <w:nsid w:val="3BFB40D3"/>
    <w:multiLevelType w:val="multilevel"/>
    <w:tmpl w:val="6694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720"/>
        </w:tabs>
        <w:ind w:left="720"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CF37FE7"/>
    <w:multiLevelType w:val="hybridMultilevel"/>
    <w:tmpl w:val="D048D22E"/>
    <w:lvl w:ilvl="0" w:tplc="D2D2407A">
      <w:start w:val="1"/>
      <w:numFmt w:val="decimal"/>
      <w:lvlText w:val="%1)"/>
      <w:lvlJc w:val="left"/>
      <w:pPr>
        <w:ind w:left="720" w:hanging="360"/>
      </w:pPr>
      <w:rPr>
        <w:rFonts w:ascii="Calibri" w:hAnsi="Calibr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0D6ACC"/>
    <w:multiLevelType w:val="hybridMultilevel"/>
    <w:tmpl w:val="79E60F4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4AFD026D"/>
    <w:multiLevelType w:val="hybridMultilevel"/>
    <w:tmpl w:val="3542B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1DB4D06"/>
    <w:multiLevelType w:val="hybridMultilevel"/>
    <w:tmpl w:val="9536B6DA"/>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0CE640E"/>
    <w:multiLevelType w:val="hybridMultilevel"/>
    <w:tmpl w:val="2C9A8D0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4"/>
  </w:num>
  <w:num w:numId="2">
    <w:abstractNumId w:val="8"/>
  </w:num>
  <w:num w:numId="3">
    <w:abstractNumId w:val="5"/>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09E3"/>
    <w:rsid w:val="0000336C"/>
    <w:rsid w:val="00074508"/>
    <w:rsid w:val="000D3477"/>
    <w:rsid w:val="00186D89"/>
    <w:rsid w:val="001D32A4"/>
    <w:rsid w:val="003205CA"/>
    <w:rsid w:val="003453E6"/>
    <w:rsid w:val="005809E3"/>
    <w:rsid w:val="006C34EC"/>
    <w:rsid w:val="007078D4"/>
    <w:rsid w:val="00795695"/>
    <w:rsid w:val="007B03BC"/>
    <w:rsid w:val="0088668E"/>
    <w:rsid w:val="00AA3A45"/>
    <w:rsid w:val="00B62294"/>
    <w:rsid w:val="00C12E21"/>
    <w:rsid w:val="00C53E6F"/>
    <w:rsid w:val="00D57905"/>
    <w:rsid w:val="00DE21E6"/>
    <w:rsid w:val="00DE3D4B"/>
    <w:rsid w:val="00EC3154"/>
    <w:rsid w:val="00EE3FFF"/>
    <w:rsid w:val="00FB0C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89"/>
  </w:style>
  <w:style w:type="paragraph" w:styleId="Ttulo1">
    <w:name w:val="heading 1"/>
    <w:basedOn w:val="Normal"/>
    <w:next w:val="Normal"/>
    <w:link w:val="Ttulo1Char"/>
    <w:qFormat/>
    <w:rsid w:val="000D3477"/>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semiHidden/>
    <w:unhideWhenUsed/>
    <w:qFormat/>
    <w:rsid w:val="000D3477"/>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semiHidden/>
    <w:unhideWhenUsed/>
    <w:qFormat/>
    <w:rsid w:val="000D3477"/>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unas">
    <w:name w:val="colunas"/>
    <w:basedOn w:val="Normal"/>
    <w:rsid w:val="00795695"/>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795695"/>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795695"/>
    <w:pPr>
      <w:spacing w:before="30"/>
      <w:ind w:firstLine="0"/>
    </w:pPr>
  </w:style>
  <w:style w:type="paragraph" w:customStyle="1" w:styleId="Default">
    <w:name w:val="Default"/>
    <w:rsid w:val="00C53E6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53E6F"/>
    <w:pPr>
      <w:spacing w:line="201" w:lineRule="atLeast"/>
    </w:pPr>
    <w:rPr>
      <w:rFonts w:cs="Times New Roman"/>
      <w:color w:val="auto"/>
    </w:rPr>
  </w:style>
  <w:style w:type="character" w:customStyle="1" w:styleId="A3">
    <w:name w:val="A3"/>
    <w:uiPriority w:val="99"/>
    <w:rsid w:val="00C53E6F"/>
    <w:rPr>
      <w:rFonts w:cs="Calibri"/>
      <w:b/>
      <w:bCs/>
      <w:color w:val="000000"/>
      <w:sz w:val="20"/>
      <w:szCs w:val="20"/>
    </w:rPr>
  </w:style>
  <w:style w:type="paragraph" w:customStyle="1" w:styleId="Pa4">
    <w:name w:val="Pa4"/>
    <w:basedOn w:val="Default"/>
    <w:next w:val="Default"/>
    <w:uiPriority w:val="99"/>
    <w:rsid w:val="00C53E6F"/>
    <w:pPr>
      <w:spacing w:line="201" w:lineRule="atLeast"/>
    </w:pPr>
    <w:rPr>
      <w:rFonts w:cs="Times New Roman"/>
      <w:color w:val="auto"/>
    </w:rPr>
  </w:style>
  <w:style w:type="paragraph" w:styleId="NormalWeb">
    <w:name w:val="Normal (Web)"/>
    <w:basedOn w:val="Normal"/>
    <w:uiPriority w:val="99"/>
    <w:semiHidden/>
    <w:unhideWhenUsed/>
    <w:rsid w:val="00FB0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0CC9"/>
  </w:style>
  <w:style w:type="character" w:styleId="nfase">
    <w:name w:val="Emphasis"/>
    <w:basedOn w:val="Fontepargpadro"/>
    <w:uiPriority w:val="20"/>
    <w:qFormat/>
    <w:rsid w:val="00FB0CC9"/>
    <w:rPr>
      <w:i/>
      <w:iCs/>
    </w:rPr>
  </w:style>
  <w:style w:type="character" w:styleId="Forte">
    <w:name w:val="Strong"/>
    <w:basedOn w:val="Fontepargpadro"/>
    <w:uiPriority w:val="22"/>
    <w:qFormat/>
    <w:rsid w:val="00FB0CC9"/>
    <w:rPr>
      <w:b/>
      <w:bCs/>
    </w:rPr>
  </w:style>
  <w:style w:type="paragraph" w:styleId="Textodebalo">
    <w:name w:val="Balloon Text"/>
    <w:basedOn w:val="Normal"/>
    <w:link w:val="TextodebaloChar"/>
    <w:uiPriority w:val="99"/>
    <w:semiHidden/>
    <w:unhideWhenUsed/>
    <w:rsid w:val="00FB0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C9"/>
    <w:rPr>
      <w:rFonts w:ascii="Tahoma" w:hAnsi="Tahoma" w:cs="Tahoma"/>
      <w:sz w:val="16"/>
      <w:szCs w:val="16"/>
    </w:rPr>
  </w:style>
  <w:style w:type="paragraph" w:styleId="PargrafodaLista">
    <w:name w:val="List Paragraph"/>
    <w:basedOn w:val="Normal"/>
    <w:uiPriority w:val="34"/>
    <w:qFormat/>
    <w:rsid w:val="003205C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3205C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3205CA"/>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semiHidden/>
    <w:rsid w:val="000D3477"/>
    <w:rPr>
      <w:rFonts w:ascii="Arial" w:eastAsia="Times New Roman" w:hAnsi="Arial" w:cs="Arial"/>
      <w:b/>
      <w:bCs/>
      <w:sz w:val="30"/>
      <w:szCs w:val="24"/>
      <w:u w:val="single"/>
      <w:lang w:eastAsia="pt-BR"/>
    </w:rPr>
  </w:style>
  <w:style w:type="character" w:customStyle="1" w:styleId="Ttulo1Char">
    <w:name w:val="Título 1 Char"/>
    <w:basedOn w:val="Fontepargpadro"/>
    <w:link w:val="Ttulo1"/>
    <w:rsid w:val="000D3477"/>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semiHidden/>
    <w:rsid w:val="000D3477"/>
    <w:rPr>
      <w:rFonts w:ascii="Verdana" w:eastAsia="Times New Roman" w:hAnsi="Verdana" w:cs="Times New Roman"/>
      <w:b/>
      <w:bCs/>
      <w:color w:val="000000"/>
      <w:sz w:val="27"/>
      <w:szCs w:val="27"/>
      <w:lang w:eastAsia="pt-BR"/>
    </w:rPr>
  </w:style>
  <w:style w:type="paragraph" w:styleId="Corpodetexto">
    <w:name w:val="Body Text"/>
    <w:basedOn w:val="Normal"/>
    <w:link w:val="CorpodetextoChar"/>
    <w:semiHidden/>
    <w:unhideWhenUsed/>
    <w:rsid w:val="007B03BC"/>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7B03BC"/>
    <w:rPr>
      <w:rFonts w:ascii="Times New Roman" w:eastAsia="Times New Roman" w:hAnsi="Times New Roman" w:cs="Times New Roman"/>
      <w:sz w:val="24"/>
      <w:szCs w:val="24"/>
      <w:lang w:eastAsia="pt-BR"/>
    </w:rPr>
  </w:style>
  <w:style w:type="paragraph" w:customStyle="1" w:styleId="pj">
    <w:name w:val="pj"/>
    <w:basedOn w:val="Normal"/>
    <w:rsid w:val="00B62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w">
    <w:name w:val="nw"/>
    <w:basedOn w:val="Fontepargpadro"/>
    <w:rsid w:val="00B62294"/>
  </w:style>
  <w:style w:type="paragraph" w:customStyle="1" w:styleId="pl">
    <w:name w:val="pl"/>
    <w:basedOn w:val="Normal"/>
    <w:rsid w:val="00B62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f8">
    <w:name w:val="ff8"/>
    <w:basedOn w:val="Fontepargpadro"/>
    <w:rsid w:val="00B62294"/>
  </w:style>
  <w:style w:type="paragraph" w:styleId="Rodap">
    <w:name w:val="footer"/>
    <w:basedOn w:val="Normal"/>
    <w:link w:val="RodapChar"/>
    <w:uiPriority w:val="99"/>
    <w:semiHidden/>
    <w:unhideWhenUsed/>
    <w:rsid w:val="00B6229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62294"/>
  </w:style>
  <w:style w:type="paragraph" w:styleId="Corpodetexto2">
    <w:name w:val="Body Text 2"/>
    <w:basedOn w:val="Normal"/>
    <w:link w:val="Corpodetexto2Char"/>
    <w:uiPriority w:val="99"/>
    <w:semiHidden/>
    <w:unhideWhenUsed/>
    <w:rsid w:val="00C12E21"/>
    <w:pPr>
      <w:spacing w:after="120" w:line="480" w:lineRule="auto"/>
    </w:pPr>
  </w:style>
  <w:style w:type="character" w:customStyle="1" w:styleId="Corpodetexto2Char">
    <w:name w:val="Corpo de texto 2 Char"/>
    <w:basedOn w:val="Fontepargpadro"/>
    <w:link w:val="Corpodetexto2"/>
    <w:uiPriority w:val="99"/>
    <w:semiHidden/>
    <w:rsid w:val="00C12E21"/>
  </w:style>
  <w:style w:type="paragraph" w:styleId="Corpodetexto3">
    <w:name w:val="Body Text 3"/>
    <w:basedOn w:val="Normal"/>
    <w:link w:val="Corpodetexto3Char"/>
    <w:uiPriority w:val="99"/>
    <w:semiHidden/>
    <w:unhideWhenUsed/>
    <w:rsid w:val="00C12E21"/>
    <w:pPr>
      <w:spacing w:after="120"/>
    </w:pPr>
    <w:rPr>
      <w:sz w:val="16"/>
      <w:szCs w:val="16"/>
    </w:rPr>
  </w:style>
  <w:style w:type="character" w:customStyle="1" w:styleId="Corpodetexto3Char">
    <w:name w:val="Corpo de texto 3 Char"/>
    <w:basedOn w:val="Fontepargpadro"/>
    <w:link w:val="Corpodetexto3"/>
    <w:uiPriority w:val="99"/>
    <w:semiHidden/>
    <w:rsid w:val="00C12E21"/>
    <w:rPr>
      <w:sz w:val="16"/>
      <w:szCs w:val="16"/>
    </w:rPr>
  </w:style>
  <w:style w:type="paragraph" w:customStyle="1" w:styleId="Enunciado">
    <w:name w:val="Enunciado"/>
    <w:basedOn w:val="Normal"/>
    <w:rsid w:val="00C12E21"/>
    <w:pPr>
      <w:widowControl w:val="0"/>
      <w:spacing w:after="0" w:line="240" w:lineRule="auto"/>
      <w:ind w:left="397" w:hanging="397"/>
      <w:jc w:val="both"/>
    </w:pPr>
    <w:rPr>
      <w:rFonts w:ascii="Arial" w:eastAsia="Times New Roman" w:hAnsi="Arial" w:cs="Times New Roman"/>
      <w:b/>
      <w:sz w:val="18"/>
      <w:szCs w:val="20"/>
      <w:lang w:eastAsia="pt-BR"/>
    </w:rPr>
  </w:style>
  <w:style w:type="paragraph" w:customStyle="1" w:styleId="proposioChar">
    <w:name w:val="proposição Char"/>
    <w:basedOn w:val="TextosemFormatao"/>
    <w:next w:val="Normal"/>
    <w:rsid w:val="00C12E21"/>
    <w:pPr>
      <w:ind w:left="794" w:hanging="397"/>
      <w:jc w:val="both"/>
    </w:pPr>
    <w:rPr>
      <w:rFonts w:ascii="Arial" w:eastAsia="Times New Roman" w:hAnsi="Arial" w:cs="Times New Roman"/>
      <w:sz w:val="18"/>
      <w:szCs w:val="20"/>
      <w:lang w:eastAsia="pt-BR"/>
    </w:rPr>
  </w:style>
  <w:style w:type="paragraph" w:customStyle="1" w:styleId="proposioCharChar">
    <w:name w:val="proposição Char Char"/>
    <w:basedOn w:val="TextosemFormatao"/>
    <w:next w:val="enunciadoCharChar"/>
    <w:rsid w:val="00C12E21"/>
    <w:pPr>
      <w:ind w:left="794" w:hanging="397"/>
      <w:jc w:val="both"/>
    </w:pPr>
    <w:rPr>
      <w:rFonts w:ascii="Arial" w:eastAsia="Times New Roman" w:hAnsi="Arial" w:cs="Times New Roman"/>
      <w:sz w:val="18"/>
      <w:szCs w:val="20"/>
      <w:lang w:eastAsia="pt-BR"/>
    </w:rPr>
  </w:style>
  <w:style w:type="paragraph" w:customStyle="1" w:styleId="enunciadoCharChar">
    <w:name w:val="enunciado Char Char"/>
    <w:basedOn w:val="Normal"/>
    <w:next w:val="proposioCharChar"/>
    <w:rsid w:val="00C12E21"/>
    <w:pPr>
      <w:spacing w:after="0" w:line="240" w:lineRule="auto"/>
      <w:ind w:left="397" w:hanging="397"/>
      <w:jc w:val="both"/>
    </w:pPr>
    <w:rPr>
      <w:rFonts w:ascii="Arial" w:eastAsia="Times New Roman" w:hAnsi="Arial" w:cs="Arial"/>
      <w:b/>
      <w:bCs/>
      <w:kern w:val="28"/>
      <w:sz w:val="18"/>
      <w:szCs w:val="32"/>
      <w:lang w:eastAsia="pt-BR"/>
    </w:rPr>
  </w:style>
  <w:style w:type="paragraph" w:customStyle="1" w:styleId="enunciadoChar1">
    <w:name w:val="enunciado Char1"/>
    <w:basedOn w:val="Normal"/>
    <w:next w:val="proposioChar"/>
    <w:rsid w:val="00C12E21"/>
    <w:pPr>
      <w:spacing w:after="0" w:line="240" w:lineRule="auto"/>
      <w:ind w:left="397" w:hanging="397"/>
      <w:jc w:val="both"/>
    </w:pPr>
    <w:rPr>
      <w:rFonts w:ascii="Arial" w:eastAsia="Times New Roman" w:hAnsi="Arial" w:cs="Arial"/>
      <w:b/>
      <w:bCs/>
      <w:kern w:val="28"/>
      <w:sz w:val="18"/>
      <w:szCs w:val="32"/>
      <w:lang w:eastAsia="pt-BR"/>
    </w:rPr>
  </w:style>
  <w:style w:type="paragraph" w:customStyle="1" w:styleId="proposio">
    <w:name w:val="proposição"/>
    <w:basedOn w:val="TextosemFormatao"/>
    <w:next w:val="Normal"/>
    <w:rsid w:val="00C12E21"/>
    <w:pPr>
      <w:ind w:left="794" w:hanging="397"/>
      <w:jc w:val="both"/>
    </w:pPr>
    <w:rPr>
      <w:rFonts w:ascii="Arial" w:eastAsia="Times New Roman" w:hAnsi="Arial" w:cs="Courier New"/>
      <w:sz w:val="18"/>
      <w:szCs w:val="20"/>
      <w:lang w:eastAsia="pt-BR"/>
    </w:rPr>
  </w:style>
  <w:style w:type="paragraph" w:customStyle="1" w:styleId="Proposio0">
    <w:name w:val="Proposição"/>
    <w:basedOn w:val="Normal"/>
    <w:rsid w:val="00C12E21"/>
    <w:pPr>
      <w:spacing w:after="0" w:line="240" w:lineRule="auto"/>
      <w:ind w:left="794" w:hanging="397"/>
      <w:jc w:val="both"/>
    </w:pPr>
    <w:rPr>
      <w:rFonts w:ascii="Arial" w:eastAsia="Times New Roman" w:hAnsi="Arial" w:cs="Times New Roman"/>
      <w:sz w:val="20"/>
      <w:szCs w:val="20"/>
      <w:lang w:val="pt-PT" w:eastAsia="pt-BR"/>
    </w:rPr>
  </w:style>
  <w:style w:type="paragraph" w:customStyle="1" w:styleId="ENUNCIADO0">
    <w:name w:val="ENUNCIADO"/>
    <w:rsid w:val="00C12E21"/>
    <w:pPr>
      <w:widowControl w:val="0"/>
      <w:tabs>
        <w:tab w:val="left" w:pos="397"/>
      </w:tabs>
      <w:spacing w:after="40" w:line="240" w:lineRule="auto"/>
      <w:ind w:left="397" w:hanging="397"/>
      <w:jc w:val="both"/>
    </w:pPr>
    <w:rPr>
      <w:rFonts w:ascii="Tahoma" w:eastAsia="Times New Roman" w:hAnsi="Tahoma" w:cs="Times New Roman"/>
      <w:b/>
      <w:i/>
      <w:sz w:val="18"/>
      <w:szCs w:val="20"/>
      <w:lang w:eastAsia="pt-BR"/>
    </w:rPr>
  </w:style>
  <w:style w:type="paragraph" w:customStyle="1" w:styleId="ALTERNA">
    <w:name w:val="ALTERNA"/>
    <w:basedOn w:val="ENUNCIADO0"/>
    <w:rsid w:val="00C12E21"/>
    <w:pPr>
      <w:tabs>
        <w:tab w:val="clear" w:pos="397"/>
        <w:tab w:val="left" w:pos="567"/>
      </w:tabs>
      <w:spacing w:after="60"/>
      <w:ind w:left="567" w:hanging="567"/>
    </w:pPr>
    <w:rPr>
      <w:b w:val="0"/>
      <w:i w:val="0"/>
    </w:rPr>
  </w:style>
  <w:style w:type="paragraph" w:styleId="TextosemFormatao">
    <w:name w:val="Plain Text"/>
    <w:basedOn w:val="Normal"/>
    <w:link w:val="TextosemFormataoChar"/>
    <w:uiPriority w:val="99"/>
    <w:semiHidden/>
    <w:unhideWhenUsed/>
    <w:rsid w:val="00C12E21"/>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C12E2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unas">
    <w:name w:val="colunas"/>
    <w:basedOn w:val="Normal"/>
    <w:rsid w:val="00795695"/>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795695"/>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795695"/>
    <w:pPr>
      <w:spacing w:before="30"/>
      <w:ind w:firstLine="0"/>
    </w:pPr>
  </w:style>
  <w:style w:type="paragraph" w:customStyle="1" w:styleId="Default">
    <w:name w:val="Default"/>
    <w:rsid w:val="00C53E6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53E6F"/>
    <w:pPr>
      <w:spacing w:line="201" w:lineRule="atLeast"/>
    </w:pPr>
    <w:rPr>
      <w:rFonts w:cs="Times New Roman"/>
      <w:color w:val="auto"/>
    </w:rPr>
  </w:style>
  <w:style w:type="character" w:customStyle="1" w:styleId="A3">
    <w:name w:val="A3"/>
    <w:uiPriority w:val="99"/>
    <w:rsid w:val="00C53E6F"/>
    <w:rPr>
      <w:rFonts w:cs="Calibri"/>
      <w:b/>
      <w:bCs/>
      <w:color w:val="000000"/>
      <w:sz w:val="20"/>
      <w:szCs w:val="20"/>
    </w:rPr>
  </w:style>
  <w:style w:type="paragraph" w:customStyle="1" w:styleId="Pa4">
    <w:name w:val="Pa4"/>
    <w:basedOn w:val="Default"/>
    <w:next w:val="Default"/>
    <w:uiPriority w:val="99"/>
    <w:rsid w:val="00C53E6F"/>
    <w:pPr>
      <w:spacing w:line="201" w:lineRule="atLeast"/>
    </w:pPr>
    <w:rPr>
      <w:rFonts w:cs="Times New Roman"/>
      <w:color w:val="auto"/>
    </w:rPr>
  </w:style>
  <w:style w:type="paragraph" w:styleId="NormalWeb">
    <w:name w:val="Normal (Web)"/>
    <w:basedOn w:val="Normal"/>
    <w:uiPriority w:val="99"/>
    <w:semiHidden/>
    <w:unhideWhenUsed/>
    <w:rsid w:val="00FB0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0CC9"/>
  </w:style>
  <w:style w:type="character" w:styleId="nfase">
    <w:name w:val="Emphasis"/>
    <w:basedOn w:val="Fontepargpadro"/>
    <w:uiPriority w:val="20"/>
    <w:qFormat/>
    <w:rsid w:val="00FB0CC9"/>
    <w:rPr>
      <w:i/>
      <w:iCs/>
    </w:rPr>
  </w:style>
  <w:style w:type="character" w:styleId="Forte">
    <w:name w:val="Strong"/>
    <w:basedOn w:val="Fontepargpadro"/>
    <w:uiPriority w:val="22"/>
    <w:qFormat/>
    <w:rsid w:val="00FB0CC9"/>
    <w:rPr>
      <w:b/>
      <w:bCs/>
    </w:rPr>
  </w:style>
  <w:style w:type="paragraph" w:styleId="Textodebalo">
    <w:name w:val="Balloon Text"/>
    <w:basedOn w:val="Normal"/>
    <w:link w:val="TextodebaloChar"/>
    <w:uiPriority w:val="99"/>
    <w:semiHidden/>
    <w:unhideWhenUsed/>
    <w:rsid w:val="00FB0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C9"/>
    <w:rPr>
      <w:rFonts w:ascii="Tahoma" w:hAnsi="Tahoma" w:cs="Tahoma"/>
      <w:sz w:val="16"/>
      <w:szCs w:val="16"/>
    </w:rPr>
  </w:style>
  <w:style w:type="paragraph" w:styleId="PargrafodaLista">
    <w:name w:val="List Paragraph"/>
    <w:basedOn w:val="Normal"/>
    <w:uiPriority w:val="34"/>
    <w:qFormat/>
    <w:rsid w:val="003205C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rsid w:val="003205C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3205C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6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A0995-A590-4ED6-B7A7-7B191562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1748</Words>
  <Characters>9443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ENSINAE</dc:creator>
  <cp:lastModifiedBy>WANDERRSONRROCHA ™</cp:lastModifiedBy>
  <cp:revision>7</cp:revision>
  <dcterms:created xsi:type="dcterms:W3CDTF">2016-10-10T12:04:00Z</dcterms:created>
  <dcterms:modified xsi:type="dcterms:W3CDTF">2016-10-10T12:45:00Z</dcterms:modified>
</cp:coreProperties>
</file>