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E3" w:rsidRDefault="00A81724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-394335</wp:posOffset>
            </wp:positionH>
            <wp:positionV relativeFrom="margin">
              <wp:posOffset>-328295</wp:posOffset>
            </wp:positionV>
            <wp:extent cx="1161415" cy="1143000"/>
            <wp:effectExtent l="19050" t="0" r="635" b="0"/>
            <wp:wrapNone/>
            <wp:docPr id="6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6DC9">
        <w:rPr>
          <w:noProof/>
          <w:lang w:eastAsia="pt-BR"/>
        </w:rPr>
        <w:pict>
          <v:group id="Grupo 25" o:spid="_x0000_s1026" style="position:absolute;margin-left:-45.45pt;margin-top:-34.35pt;width:510.15pt;height:106pt;z-index:251660288;mso-position-horizontal-relative:text;mso-position-vertical-relative:text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style="mso-next-textbox:#AutoShape 44" inset="1.84081mm,0,0,0">
                <w:txbxContent>
                  <w:p w:rsidR="000D3477" w:rsidRDefault="000D3477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DATA :</w:t>
                    </w:r>
                    <w:proofErr w:type="gramEnd"/>
                    <w:r>
                      <w:rPr>
                        <w:sz w:val="20"/>
                      </w:rPr>
                      <w:t xml:space="preserve">           /          / 2016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style="mso-next-textbox:#AutoShape 49" inset="1.84081mm,0,0,0">
                <w:txbxContent>
                  <w:p w:rsidR="000D3477" w:rsidRDefault="00D60DA2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 (A): PEDRO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style="mso-next-textbox:#AutoShape 50" inset="1.84081mm,0,0,0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LISTA DE EXERC</w:t>
                    </w:r>
                    <w:r w:rsidR="007B03BC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ICI</w:t>
                    </w:r>
                    <w:r w:rsidR="00D60DA2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O PARA RECUPERAÇÃO DE BIOLOGIA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style="mso-next-textbox:#AutoShape 41" inset="1.84081mm,0,0,0">
                <w:txbxContent>
                  <w:p w:rsidR="000D3477" w:rsidRDefault="00D60DA2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SÉRIE: 1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0D3477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style="mso-next-textbox:#AutoShape 45" inset="1.84081mm,0,0,0">
                <w:txbxContent>
                  <w:p w:rsidR="000D3477" w:rsidRDefault="000D3477" w:rsidP="000D3477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style="mso-next-textbox:#AutoShape 42" inset="1.84081mm,0,0,0">
                <w:txbxContent>
                  <w:p w:rsidR="000D3477" w:rsidRDefault="000D3477" w:rsidP="000D3477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style="mso-next-textbox:#AutoShape 47" inset=".5mm,.5mm,.5mm,11.5mm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style="mso-next-textbox:#AutoShape 43" inset="1.84081mm,0,0,0">
                <w:txbxContent>
                  <w:p w:rsidR="000D3477" w:rsidRDefault="007B03BC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3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style="mso-next-textbox:#AutoShape 46" inset="1.84081mm,0,0,0">
                <w:txbxContent>
                  <w:p w:rsidR="000D3477" w:rsidRPr="00FE04FE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</w:txbxContent>
              </v:textbox>
            </v:roundrect>
          </v:group>
        </w:pict>
      </w:r>
    </w:p>
    <w:p w:rsidR="00795695" w:rsidRDefault="00795695" w:rsidP="00795695">
      <w:pPr>
        <w:spacing w:line="288" w:lineRule="auto"/>
        <w:jc w:val="both"/>
        <w:rPr>
          <w:rFonts w:ascii="Arial" w:hAnsi="Arial" w:cs="Arial"/>
        </w:rPr>
      </w:pPr>
    </w:p>
    <w:p w:rsidR="000D3477" w:rsidRDefault="000D3477" w:rsidP="00795695">
      <w:pPr>
        <w:spacing w:line="288" w:lineRule="auto"/>
        <w:jc w:val="both"/>
        <w:rPr>
          <w:rFonts w:ascii="Arial" w:hAnsi="Arial" w:cs="Arial"/>
        </w:rPr>
      </w:pPr>
    </w:p>
    <w:p w:rsid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zh-CN"/>
        </w:rPr>
      </w:pP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zh-CN"/>
        </w:rPr>
        <w:t>1</w:t>
      </w:r>
      <w:r w:rsidRPr="00D60DA2">
        <w:rPr>
          <w:rFonts w:ascii="Arial" w:hAnsi="Arial" w:cs="Arial"/>
          <w:b/>
          <w:sz w:val="20"/>
          <w:szCs w:val="20"/>
          <w:lang w:eastAsia="zh-CN"/>
        </w:rPr>
        <w:t>.</w:t>
      </w:r>
      <w:r w:rsidRPr="00D60DA2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D60DA2">
        <w:rPr>
          <w:rFonts w:ascii="Arial" w:hAnsi="Arial" w:cs="Arial"/>
          <w:sz w:val="20"/>
          <w:szCs w:val="20"/>
          <w:lang w:eastAsia="pt-BR"/>
        </w:rPr>
        <w:t>Quando uma planta é colocada na posição horizontal, em ambiente homogeneamente iluminado, exibe uma resposta de crescimento orientado, conhecido como geotropismo.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pt-BR"/>
        </w:rPr>
        <w:t>a) Como são os geotropismos do caule e da raiz?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pt-BR"/>
        </w:rPr>
        <w:t xml:space="preserve">b) Explique o mecanismo fisiológico responsável por esse crescimento orientado. </w:t>
      </w:r>
    </w:p>
    <w:p w:rsidR="00D60DA2" w:rsidRPr="00D60DA2" w:rsidRDefault="00D60DA2" w:rsidP="00D60DA2">
      <w:pPr>
        <w:spacing w:after="0" w:line="240" w:lineRule="auto"/>
        <w:ind w:left="-851" w:right="-710"/>
        <w:jc w:val="both"/>
        <w:rPr>
          <w:rFonts w:ascii="Arial" w:hAnsi="Arial" w:cs="Arial"/>
          <w:sz w:val="20"/>
          <w:szCs w:val="20"/>
          <w:lang w:eastAsia="zh-CN"/>
        </w:rPr>
      </w:pPr>
      <w:r w:rsidRPr="00D60DA2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D60DA2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zh-CN"/>
        </w:rPr>
        <w:t>2</w:t>
      </w:r>
      <w:r w:rsidRPr="00D60DA2">
        <w:rPr>
          <w:rFonts w:ascii="Arial" w:hAnsi="Arial" w:cs="Arial"/>
          <w:b/>
          <w:sz w:val="20"/>
          <w:szCs w:val="20"/>
          <w:lang w:eastAsia="zh-CN"/>
        </w:rPr>
        <w:t>.</w:t>
      </w:r>
      <w:r w:rsidRPr="00D60DA2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D60DA2">
        <w:rPr>
          <w:rFonts w:ascii="Arial" w:hAnsi="Arial" w:cs="Arial"/>
          <w:sz w:val="20"/>
          <w:szCs w:val="20"/>
          <w:lang w:eastAsia="pt-BR"/>
        </w:rPr>
        <w:t xml:space="preserve">A remoção de um anel completo da casca de uma árvore (anel de </w:t>
      </w:r>
      <w:proofErr w:type="spellStart"/>
      <w:r w:rsidRPr="00D60DA2">
        <w:rPr>
          <w:rFonts w:ascii="Arial" w:hAnsi="Arial" w:cs="Arial"/>
          <w:sz w:val="20"/>
          <w:szCs w:val="20"/>
          <w:lang w:eastAsia="pt-BR"/>
        </w:rPr>
        <w:t>Malpighi</w:t>
      </w:r>
      <w:proofErr w:type="spellEnd"/>
      <w:r w:rsidRPr="00D60DA2">
        <w:rPr>
          <w:rFonts w:ascii="Arial" w:hAnsi="Arial" w:cs="Arial"/>
          <w:sz w:val="20"/>
          <w:szCs w:val="20"/>
          <w:lang w:eastAsia="pt-BR"/>
        </w:rPr>
        <w:t>) pode provocar sua morte.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pt-BR"/>
        </w:rPr>
        <w:t>a) Que tecido é removido nesta experiência?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pt-BR"/>
        </w:rPr>
        <w:t xml:space="preserve">b) Qual a função deste tecido? </w:t>
      </w:r>
    </w:p>
    <w:p w:rsidR="00D60DA2" w:rsidRPr="00D60DA2" w:rsidRDefault="00D60DA2" w:rsidP="00D60DA2">
      <w:pPr>
        <w:spacing w:after="0" w:line="240" w:lineRule="auto"/>
        <w:ind w:left="-851" w:right="-710"/>
        <w:jc w:val="both"/>
        <w:rPr>
          <w:rFonts w:ascii="Arial" w:hAnsi="Arial" w:cs="Arial"/>
          <w:sz w:val="20"/>
          <w:szCs w:val="20"/>
          <w:lang w:eastAsia="zh-CN"/>
        </w:rPr>
      </w:pPr>
      <w:r w:rsidRPr="00D60DA2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D60DA2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zh-CN"/>
        </w:rPr>
        <w:t>3</w:t>
      </w:r>
      <w:r w:rsidRPr="00D60DA2">
        <w:rPr>
          <w:rFonts w:ascii="Arial" w:hAnsi="Arial" w:cs="Arial"/>
          <w:b/>
          <w:sz w:val="20"/>
          <w:szCs w:val="20"/>
          <w:lang w:eastAsia="zh-CN"/>
        </w:rPr>
        <w:t>.</w:t>
      </w:r>
      <w:r w:rsidRPr="00D60DA2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D60DA2">
        <w:rPr>
          <w:rFonts w:ascii="Arial" w:hAnsi="Arial" w:cs="Arial"/>
          <w:sz w:val="20"/>
          <w:szCs w:val="20"/>
          <w:lang w:eastAsia="pt-BR"/>
        </w:rPr>
        <w:t xml:space="preserve">Atualmente, alguns agricultores têm conseguido aumento de produção durante todo o ano com algumas culturas, utilizando a técnica do cultivo em </w:t>
      </w:r>
      <w:proofErr w:type="spellStart"/>
      <w:r w:rsidRPr="00D60DA2">
        <w:rPr>
          <w:rFonts w:ascii="Arial" w:hAnsi="Arial" w:cs="Arial"/>
          <w:sz w:val="20"/>
          <w:szCs w:val="20"/>
          <w:lang w:eastAsia="pt-BR"/>
        </w:rPr>
        <w:t>hidroponia</w:t>
      </w:r>
      <w:proofErr w:type="spellEnd"/>
      <w:r w:rsidRPr="00D60DA2">
        <w:rPr>
          <w:rFonts w:ascii="Arial" w:hAnsi="Arial" w:cs="Arial"/>
          <w:sz w:val="20"/>
          <w:szCs w:val="20"/>
          <w:lang w:eastAsia="pt-BR"/>
        </w:rPr>
        <w:t xml:space="preserve">. Em que consiste esta técnica? </w:t>
      </w:r>
    </w:p>
    <w:p w:rsidR="00D60DA2" w:rsidRPr="00D60DA2" w:rsidRDefault="00D60DA2" w:rsidP="00D60DA2">
      <w:pPr>
        <w:spacing w:after="0" w:line="240" w:lineRule="auto"/>
        <w:ind w:left="-851" w:right="-710"/>
        <w:jc w:val="both"/>
        <w:rPr>
          <w:rFonts w:ascii="Arial" w:hAnsi="Arial" w:cs="Arial"/>
          <w:sz w:val="20"/>
          <w:szCs w:val="20"/>
          <w:lang w:eastAsia="zh-CN"/>
        </w:rPr>
      </w:pPr>
      <w:r w:rsidRPr="00D60DA2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D60DA2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zh-CN"/>
        </w:rPr>
        <w:t>4</w:t>
      </w:r>
      <w:r w:rsidRPr="00D60DA2">
        <w:rPr>
          <w:rFonts w:ascii="Arial" w:hAnsi="Arial" w:cs="Arial"/>
          <w:b/>
          <w:sz w:val="20"/>
          <w:szCs w:val="20"/>
          <w:lang w:eastAsia="zh-CN"/>
        </w:rPr>
        <w:t>.</w:t>
      </w:r>
      <w:r w:rsidRPr="00D60DA2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D60DA2">
        <w:rPr>
          <w:rFonts w:ascii="Arial" w:hAnsi="Arial" w:cs="Arial"/>
          <w:sz w:val="20"/>
          <w:szCs w:val="20"/>
          <w:lang w:eastAsia="pt-BR"/>
        </w:rPr>
        <w:t>Melancias normais apresentam 11 cromossomos em seus gametas. Melancias triploides apresentam a vantagem de serem sem sementes. Com base nestes dados, responda: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pt-BR"/>
        </w:rPr>
        <w:t>a) Qual o número de cromossomos nas células somáticas de melancias triploides?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pt-BR"/>
        </w:rPr>
        <w:t xml:space="preserve">b) Como você explica a falta de sementes em tais plantas? </w:t>
      </w:r>
    </w:p>
    <w:p w:rsidR="00D60DA2" w:rsidRPr="00D60DA2" w:rsidRDefault="00D60DA2" w:rsidP="00D60DA2">
      <w:pPr>
        <w:spacing w:after="0" w:line="240" w:lineRule="auto"/>
        <w:ind w:left="-851" w:right="-710"/>
        <w:jc w:val="both"/>
        <w:rPr>
          <w:rFonts w:ascii="Arial" w:hAnsi="Arial" w:cs="Arial"/>
          <w:sz w:val="20"/>
          <w:szCs w:val="20"/>
          <w:lang w:eastAsia="zh-CN"/>
        </w:rPr>
      </w:pPr>
      <w:r w:rsidRPr="00D60DA2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D60DA2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D60DA2" w:rsidRPr="00D60DA2" w:rsidRDefault="00D60DA2" w:rsidP="00D60DA2">
      <w:pPr>
        <w:autoSpaceDE w:val="0"/>
        <w:autoSpaceDN w:val="0"/>
        <w:adjustRightInd w:val="0"/>
        <w:spacing w:after="0" w:line="240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zh-CN"/>
        </w:rPr>
        <w:t>5</w:t>
      </w:r>
      <w:r w:rsidRPr="00D60DA2">
        <w:rPr>
          <w:rFonts w:ascii="Arial" w:hAnsi="Arial" w:cs="Arial"/>
          <w:b/>
          <w:sz w:val="20"/>
          <w:szCs w:val="20"/>
          <w:lang w:eastAsia="zh-CN"/>
        </w:rPr>
        <w:t>.</w:t>
      </w:r>
      <w:r w:rsidRPr="00D60DA2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D60DA2">
        <w:rPr>
          <w:rFonts w:ascii="Arial" w:hAnsi="Arial" w:cs="Arial"/>
          <w:sz w:val="20"/>
          <w:szCs w:val="20"/>
          <w:lang w:eastAsia="pt-BR"/>
        </w:rPr>
        <w:t xml:space="preserve">A figura adiante </w:t>
      </w:r>
      <w:proofErr w:type="gramStart"/>
      <w:r w:rsidRPr="00D60DA2">
        <w:rPr>
          <w:rFonts w:ascii="Arial" w:hAnsi="Arial" w:cs="Arial"/>
          <w:sz w:val="20"/>
          <w:szCs w:val="20"/>
          <w:lang w:eastAsia="pt-BR"/>
        </w:rPr>
        <w:t>refere-se</w:t>
      </w:r>
      <w:proofErr w:type="gramEnd"/>
      <w:r w:rsidRPr="00D60DA2">
        <w:rPr>
          <w:rFonts w:ascii="Arial" w:hAnsi="Arial" w:cs="Arial"/>
          <w:sz w:val="20"/>
          <w:szCs w:val="20"/>
          <w:lang w:eastAsia="pt-BR"/>
        </w:rPr>
        <w:t xml:space="preserve"> a um processo ecológico muito importante para a manutenção dos ecossistemas naturais e agrícolas. Analise essa figura e responda as questões a seguir.</w:t>
      </w:r>
    </w:p>
    <w:p w:rsidR="00D60DA2" w:rsidRPr="00D60DA2" w:rsidRDefault="00D60DA2" w:rsidP="00D60DA2">
      <w:pPr>
        <w:autoSpaceDE w:val="0"/>
        <w:autoSpaceDN w:val="0"/>
        <w:adjustRightInd w:val="0"/>
        <w:spacing w:after="0" w:line="240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</w:p>
    <w:p w:rsidR="00D60DA2" w:rsidRPr="00D60DA2" w:rsidRDefault="00D60DA2" w:rsidP="00D60DA2">
      <w:pPr>
        <w:autoSpaceDE w:val="0"/>
        <w:autoSpaceDN w:val="0"/>
        <w:adjustRightInd w:val="0"/>
        <w:spacing w:after="0" w:line="240" w:lineRule="auto"/>
        <w:ind w:left="-851" w:right="-710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D60DA2">
        <w:rPr>
          <w:rFonts w:ascii="Arial" w:hAnsi="Arial" w:cs="Arial"/>
          <w:b/>
          <w:noProof/>
          <w:sz w:val="20"/>
          <w:szCs w:val="20"/>
          <w:lang w:eastAsia="pt-BR"/>
        </w:rPr>
        <w:drawing>
          <wp:inline distT="0" distB="0" distL="0" distR="0">
            <wp:extent cx="4943475" cy="2581275"/>
            <wp:effectExtent l="19050" t="0" r="9525" b="0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DA2" w:rsidRPr="00D60DA2" w:rsidRDefault="00D60DA2" w:rsidP="00D60DA2">
      <w:pPr>
        <w:autoSpaceDE w:val="0"/>
        <w:autoSpaceDN w:val="0"/>
        <w:adjustRightInd w:val="0"/>
        <w:spacing w:after="0" w:line="240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</w:p>
    <w:p w:rsidR="00D60DA2" w:rsidRPr="00D60DA2" w:rsidRDefault="00D60DA2" w:rsidP="00D60DA2">
      <w:pPr>
        <w:autoSpaceDE w:val="0"/>
        <w:autoSpaceDN w:val="0"/>
        <w:adjustRightInd w:val="0"/>
        <w:spacing w:after="0" w:line="240" w:lineRule="auto"/>
        <w:ind w:left="-851" w:right="-710" w:hanging="227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pt-BR"/>
        </w:rPr>
        <w:t>a) Como são denominadas as estruturas I, II e III?</w:t>
      </w:r>
    </w:p>
    <w:p w:rsidR="00D60DA2" w:rsidRPr="00D60DA2" w:rsidRDefault="00D60DA2" w:rsidP="00D60DA2">
      <w:pPr>
        <w:autoSpaceDE w:val="0"/>
        <w:autoSpaceDN w:val="0"/>
        <w:adjustRightInd w:val="0"/>
        <w:spacing w:after="0" w:line="240" w:lineRule="auto"/>
        <w:ind w:left="-851" w:right="-710" w:hanging="227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pt-BR"/>
        </w:rPr>
        <w:t>b) Como o processo ilustrado na figura é denominado e qual sua consequência para a planta A?</w:t>
      </w:r>
    </w:p>
    <w:p w:rsidR="00D60DA2" w:rsidRPr="00D60DA2" w:rsidRDefault="00D60DA2" w:rsidP="00D60DA2">
      <w:pPr>
        <w:autoSpaceDE w:val="0"/>
        <w:autoSpaceDN w:val="0"/>
        <w:adjustRightInd w:val="0"/>
        <w:spacing w:after="0" w:line="240" w:lineRule="auto"/>
        <w:ind w:left="-851" w:right="-710" w:hanging="227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pt-BR"/>
        </w:rPr>
        <w:t>c) Por que é importante que a estrutura II seja transportada pelo inseto entre flores de plantas diferentes, em vez de ser transportada para outra flor da mesma planta?</w:t>
      </w:r>
    </w:p>
    <w:p w:rsidR="00D60DA2" w:rsidRPr="00D60DA2" w:rsidRDefault="00D60DA2" w:rsidP="00D60DA2">
      <w:pPr>
        <w:autoSpaceDE w:val="0"/>
        <w:autoSpaceDN w:val="0"/>
        <w:adjustRightInd w:val="0"/>
        <w:spacing w:after="0" w:line="240" w:lineRule="auto"/>
        <w:ind w:left="-851" w:right="-710" w:hanging="227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pt-BR"/>
        </w:rPr>
        <w:t xml:space="preserve">d) Quanto à evolução das angiospermas, cite duas adaptações das flores relacionadas à atração de insetos que promovem o processo evidenciado na figura. </w:t>
      </w:r>
    </w:p>
    <w:p w:rsidR="00D60DA2" w:rsidRPr="00D60DA2" w:rsidRDefault="00D60DA2" w:rsidP="00D60DA2">
      <w:pPr>
        <w:spacing w:after="0" w:line="240" w:lineRule="auto"/>
        <w:ind w:left="-851" w:right="-710"/>
        <w:jc w:val="both"/>
        <w:rPr>
          <w:rFonts w:ascii="Arial" w:hAnsi="Arial" w:cs="Arial"/>
          <w:sz w:val="20"/>
          <w:szCs w:val="20"/>
          <w:lang w:eastAsia="zh-CN"/>
        </w:rPr>
      </w:pPr>
      <w:r w:rsidRPr="00D60DA2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D60DA2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0" w:line="240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zh-CN"/>
        </w:rPr>
        <w:t>6</w:t>
      </w:r>
      <w:r w:rsidRPr="00D60DA2">
        <w:rPr>
          <w:rFonts w:ascii="Arial" w:hAnsi="Arial" w:cs="Arial"/>
          <w:b/>
          <w:sz w:val="20"/>
          <w:szCs w:val="20"/>
          <w:lang w:eastAsia="zh-CN"/>
        </w:rPr>
        <w:t>.</w:t>
      </w:r>
      <w:r w:rsidRPr="00D60DA2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D60DA2">
        <w:rPr>
          <w:rFonts w:ascii="Arial" w:hAnsi="Arial" w:cs="Arial"/>
          <w:sz w:val="20"/>
          <w:szCs w:val="20"/>
          <w:lang w:eastAsia="pt-BR"/>
        </w:rPr>
        <w:t>O esquema abaixo representa caminhos de absorção de água pelos vegetais: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0" w:line="240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0" w:line="240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3657600" cy="229552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0" w:line="240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</w:p>
    <w:p w:rsidR="00D60DA2" w:rsidRPr="00D60DA2" w:rsidRDefault="00D60DA2" w:rsidP="00D60DA2">
      <w:pPr>
        <w:autoSpaceDE w:val="0"/>
        <w:autoSpaceDN w:val="0"/>
        <w:adjustRightInd w:val="0"/>
        <w:spacing w:after="0" w:line="240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pt-BR"/>
        </w:rPr>
        <w:t>Sobre o esquema, responda às seguintes questões:</w:t>
      </w:r>
    </w:p>
    <w:p w:rsidR="00D60DA2" w:rsidRPr="00D60DA2" w:rsidRDefault="00D60DA2" w:rsidP="00D60DA2">
      <w:pPr>
        <w:autoSpaceDE w:val="0"/>
        <w:autoSpaceDN w:val="0"/>
        <w:adjustRightInd w:val="0"/>
        <w:spacing w:after="0" w:line="240" w:lineRule="auto"/>
        <w:ind w:left="-851" w:right="-710" w:hanging="227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bCs/>
          <w:sz w:val="20"/>
          <w:szCs w:val="20"/>
          <w:lang w:eastAsia="pt-BR"/>
        </w:rPr>
        <w:t xml:space="preserve">a) </w:t>
      </w:r>
      <w:r w:rsidRPr="00D60DA2">
        <w:rPr>
          <w:rFonts w:ascii="Arial" w:hAnsi="Arial" w:cs="Arial"/>
          <w:sz w:val="20"/>
          <w:szCs w:val="20"/>
          <w:lang w:eastAsia="pt-BR"/>
        </w:rPr>
        <w:t>Qual órgão vegetal está representado no esquema acima e qual a região, quanto à morfologia externa, onde foi realizado o corte esquematizado?</w:t>
      </w:r>
    </w:p>
    <w:p w:rsidR="00D60DA2" w:rsidRPr="00D60DA2" w:rsidRDefault="00D60DA2" w:rsidP="00D60DA2">
      <w:pPr>
        <w:autoSpaceDE w:val="0"/>
        <w:autoSpaceDN w:val="0"/>
        <w:adjustRightInd w:val="0"/>
        <w:spacing w:after="0" w:line="240" w:lineRule="auto"/>
        <w:ind w:left="-851" w:right="-710" w:hanging="227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bCs/>
          <w:sz w:val="20"/>
          <w:szCs w:val="20"/>
          <w:lang w:eastAsia="pt-BR"/>
        </w:rPr>
        <w:t xml:space="preserve">b) </w:t>
      </w:r>
      <w:r w:rsidRPr="00D60DA2">
        <w:rPr>
          <w:rFonts w:ascii="Arial" w:hAnsi="Arial" w:cs="Arial"/>
          <w:sz w:val="20"/>
          <w:szCs w:val="20"/>
          <w:lang w:eastAsia="pt-BR"/>
        </w:rPr>
        <w:t xml:space="preserve">Quanto à </w:t>
      </w:r>
      <w:proofErr w:type="spellStart"/>
      <w:r w:rsidRPr="00D60DA2">
        <w:rPr>
          <w:rFonts w:ascii="Arial" w:hAnsi="Arial" w:cs="Arial"/>
          <w:sz w:val="20"/>
          <w:szCs w:val="20"/>
          <w:lang w:eastAsia="pt-BR"/>
        </w:rPr>
        <w:t>compartimentalização</w:t>
      </w:r>
      <w:proofErr w:type="spellEnd"/>
      <w:r w:rsidRPr="00D60DA2">
        <w:rPr>
          <w:rFonts w:ascii="Arial" w:hAnsi="Arial" w:cs="Arial"/>
          <w:sz w:val="20"/>
          <w:szCs w:val="20"/>
          <w:lang w:eastAsia="pt-BR"/>
        </w:rPr>
        <w:t>, diferencie os caminhos (A e B) que a água pode seguir quando está sendo absorvida pelo vegetal.</w:t>
      </w:r>
    </w:p>
    <w:p w:rsidR="00D60DA2" w:rsidRPr="00D60DA2" w:rsidRDefault="00D60DA2" w:rsidP="00D60DA2">
      <w:pPr>
        <w:autoSpaceDE w:val="0"/>
        <w:autoSpaceDN w:val="0"/>
        <w:adjustRightInd w:val="0"/>
        <w:spacing w:after="0" w:line="240" w:lineRule="auto"/>
        <w:ind w:left="-851" w:right="-710" w:hanging="227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bCs/>
          <w:sz w:val="20"/>
          <w:szCs w:val="20"/>
          <w:lang w:eastAsia="pt-BR"/>
        </w:rPr>
        <w:t xml:space="preserve">c) </w:t>
      </w:r>
      <w:r w:rsidRPr="00D60DA2">
        <w:rPr>
          <w:rFonts w:ascii="Arial" w:hAnsi="Arial" w:cs="Arial"/>
          <w:sz w:val="20"/>
          <w:szCs w:val="20"/>
          <w:lang w:eastAsia="pt-BR"/>
        </w:rPr>
        <w:t xml:space="preserve">A camada de células (Y) se encontra entre o córtex e o cilindro vascular, possui suas paredes celulares impregnadas por suberina, formando faixas denominadas estrias de </w:t>
      </w:r>
      <w:proofErr w:type="spellStart"/>
      <w:r w:rsidRPr="00D60DA2">
        <w:rPr>
          <w:rFonts w:ascii="Arial" w:hAnsi="Arial" w:cs="Arial"/>
          <w:sz w:val="20"/>
          <w:szCs w:val="20"/>
          <w:lang w:eastAsia="pt-BR"/>
        </w:rPr>
        <w:t>Caspary</w:t>
      </w:r>
      <w:proofErr w:type="spellEnd"/>
      <w:r w:rsidRPr="00D60DA2">
        <w:rPr>
          <w:rFonts w:ascii="Arial" w:hAnsi="Arial" w:cs="Arial"/>
          <w:sz w:val="20"/>
          <w:szCs w:val="20"/>
          <w:lang w:eastAsia="pt-BR"/>
        </w:rPr>
        <w:t xml:space="preserve">. Nomeie a camada Y e cite a função das estrias de </w:t>
      </w:r>
      <w:proofErr w:type="spellStart"/>
      <w:r w:rsidRPr="00D60DA2">
        <w:rPr>
          <w:rFonts w:ascii="Arial" w:hAnsi="Arial" w:cs="Arial"/>
          <w:sz w:val="20"/>
          <w:szCs w:val="20"/>
          <w:lang w:eastAsia="pt-BR"/>
        </w:rPr>
        <w:t>Caspary</w:t>
      </w:r>
      <w:proofErr w:type="spellEnd"/>
      <w:r w:rsidRPr="00D60DA2">
        <w:rPr>
          <w:rFonts w:ascii="Arial" w:hAnsi="Arial" w:cs="Arial"/>
          <w:sz w:val="20"/>
          <w:szCs w:val="20"/>
          <w:lang w:eastAsia="pt-BR"/>
        </w:rPr>
        <w:t xml:space="preserve"> no processo de absorção de água pelos vegetais. </w:t>
      </w:r>
    </w:p>
    <w:p w:rsidR="00D60DA2" w:rsidRPr="00D60DA2" w:rsidRDefault="00D60DA2" w:rsidP="00D60DA2">
      <w:pPr>
        <w:spacing w:after="0" w:line="240" w:lineRule="auto"/>
        <w:ind w:left="-851" w:right="-710"/>
        <w:jc w:val="both"/>
        <w:rPr>
          <w:rFonts w:ascii="Arial" w:hAnsi="Arial" w:cs="Arial"/>
          <w:sz w:val="20"/>
          <w:szCs w:val="20"/>
          <w:lang w:eastAsia="zh-CN"/>
        </w:rPr>
      </w:pPr>
      <w:r w:rsidRPr="00D60DA2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D60DA2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zh-CN"/>
        </w:rPr>
        <w:t>7</w:t>
      </w:r>
      <w:r w:rsidRPr="00D60DA2">
        <w:rPr>
          <w:rFonts w:ascii="Arial" w:hAnsi="Arial" w:cs="Arial"/>
          <w:b/>
          <w:sz w:val="20"/>
          <w:szCs w:val="20"/>
          <w:lang w:eastAsia="zh-CN"/>
        </w:rPr>
        <w:t>.</w:t>
      </w:r>
      <w:r w:rsidRPr="00D60DA2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D60DA2">
        <w:rPr>
          <w:rFonts w:ascii="Arial" w:hAnsi="Arial" w:cs="Arial"/>
          <w:sz w:val="20"/>
          <w:szCs w:val="20"/>
          <w:lang w:eastAsia="pt-BR"/>
        </w:rPr>
        <w:t xml:space="preserve">Atualmente são conhecidas quase 350.000 espécies de plantas, das quais cerca de 250.000 são angiospermas. Isso indica o sucesso adaptativo desse grupo. Mencione </w:t>
      </w:r>
      <w:proofErr w:type="gramStart"/>
      <w:r w:rsidRPr="00D60DA2">
        <w:rPr>
          <w:rFonts w:ascii="Arial" w:hAnsi="Arial" w:cs="Arial"/>
          <w:sz w:val="20"/>
          <w:szCs w:val="20"/>
          <w:lang w:eastAsia="pt-BR"/>
        </w:rPr>
        <w:t>3</w:t>
      </w:r>
      <w:proofErr w:type="gramEnd"/>
      <w:r w:rsidRPr="00D60DA2">
        <w:rPr>
          <w:rFonts w:ascii="Arial" w:hAnsi="Arial" w:cs="Arial"/>
          <w:sz w:val="20"/>
          <w:szCs w:val="20"/>
          <w:lang w:eastAsia="pt-BR"/>
        </w:rPr>
        <w:t xml:space="preserve"> fatores que favoreceram esse sucesso. </w:t>
      </w:r>
    </w:p>
    <w:p w:rsidR="00D60DA2" w:rsidRPr="00D60DA2" w:rsidRDefault="00D60DA2" w:rsidP="00D60DA2">
      <w:pPr>
        <w:spacing w:after="0" w:line="240" w:lineRule="auto"/>
        <w:ind w:left="-851" w:right="-710"/>
        <w:jc w:val="both"/>
        <w:rPr>
          <w:rFonts w:ascii="Arial" w:hAnsi="Arial" w:cs="Arial"/>
          <w:sz w:val="20"/>
          <w:szCs w:val="20"/>
          <w:lang w:eastAsia="zh-CN"/>
        </w:rPr>
      </w:pPr>
      <w:r w:rsidRPr="00D60DA2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D60DA2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zh-CN"/>
        </w:rPr>
        <w:t>8</w:t>
      </w:r>
      <w:r w:rsidRPr="00D60DA2">
        <w:rPr>
          <w:rFonts w:ascii="Arial" w:hAnsi="Arial" w:cs="Arial"/>
          <w:b/>
          <w:sz w:val="20"/>
          <w:szCs w:val="20"/>
          <w:lang w:eastAsia="zh-CN"/>
        </w:rPr>
        <w:t>.</w:t>
      </w:r>
      <w:r w:rsidRPr="00D60DA2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D60DA2">
        <w:rPr>
          <w:rFonts w:ascii="Arial" w:hAnsi="Arial" w:cs="Arial"/>
          <w:sz w:val="20"/>
          <w:szCs w:val="20"/>
          <w:lang w:eastAsia="pt-BR"/>
        </w:rPr>
        <w:t>Um estrangeiro, em visita à região sul do Brasil, teve sua atenção voltada para uma planta nativa, de porte arbóreo, com folhas pungentes e perenes e flores reunidas em inflorescências denominadas Estróbilos. Desta planta obteve um saboroso alimento, preparado a partir do cozimento em água fervente.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pt-BR"/>
        </w:rPr>
        <w:t>a) Qual o nome popular desta planta e a que grupo pertence?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pt-BR"/>
        </w:rPr>
        <w:t xml:space="preserve">b) O alimento obtido corresponde a que parte da planta? </w:t>
      </w:r>
    </w:p>
    <w:p w:rsidR="00D60DA2" w:rsidRPr="00D60DA2" w:rsidRDefault="00D60DA2" w:rsidP="00D60DA2">
      <w:pPr>
        <w:spacing w:after="0" w:line="240" w:lineRule="auto"/>
        <w:ind w:left="-851" w:right="-710"/>
        <w:jc w:val="both"/>
        <w:rPr>
          <w:rFonts w:ascii="Arial" w:hAnsi="Arial" w:cs="Arial"/>
          <w:sz w:val="20"/>
          <w:szCs w:val="20"/>
          <w:lang w:eastAsia="zh-CN"/>
        </w:rPr>
      </w:pPr>
      <w:r w:rsidRPr="00D60DA2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D60DA2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zh-CN"/>
        </w:rPr>
        <w:t>9</w:t>
      </w:r>
      <w:r w:rsidRPr="00D60DA2">
        <w:rPr>
          <w:rFonts w:ascii="Arial" w:hAnsi="Arial" w:cs="Arial"/>
          <w:b/>
          <w:sz w:val="20"/>
          <w:szCs w:val="20"/>
          <w:lang w:eastAsia="zh-CN"/>
        </w:rPr>
        <w:t>.</w:t>
      </w:r>
      <w:r w:rsidRPr="00D60DA2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D60DA2">
        <w:rPr>
          <w:rFonts w:ascii="Arial" w:hAnsi="Arial" w:cs="Arial"/>
          <w:sz w:val="20"/>
          <w:szCs w:val="20"/>
          <w:lang w:eastAsia="pt-BR"/>
        </w:rPr>
        <w:t xml:space="preserve">Dê exemplos de vegetais utilizados na indústria de cosméticos. </w:t>
      </w:r>
    </w:p>
    <w:p w:rsidR="00D60DA2" w:rsidRPr="00D60DA2" w:rsidRDefault="00D60DA2" w:rsidP="00D60DA2">
      <w:pPr>
        <w:spacing w:after="0" w:line="240" w:lineRule="auto"/>
        <w:ind w:left="-851" w:right="-710"/>
        <w:jc w:val="both"/>
        <w:rPr>
          <w:rFonts w:ascii="Arial" w:hAnsi="Arial" w:cs="Arial"/>
          <w:sz w:val="20"/>
          <w:szCs w:val="20"/>
          <w:lang w:eastAsia="zh-CN"/>
        </w:rPr>
      </w:pPr>
      <w:r w:rsidRPr="00D60DA2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D60DA2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zh-CN"/>
        </w:rPr>
        <w:t>10</w:t>
      </w:r>
      <w:r w:rsidRPr="00D60DA2">
        <w:rPr>
          <w:rFonts w:ascii="Arial" w:hAnsi="Arial" w:cs="Arial"/>
          <w:b/>
          <w:sz w:val="20"/>
          <w:szCs w:val="20"/>
          <w:lang w:eastAsia="zh-CN"/>
        </w:rPr>
        <w:t>.</w:t>
      </w:r>
      <w:r w:rsidRPr="00D60DA2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D60DA2">
        <w:rPr>
          <w:rFonts w:ascii="Arial" w:hAnsi="Arial" w:cs="Arial"/>
          <w:sz w:val="20"/>
          <w:szCs w:val="20"/>
          <w:lang w:eastAsia="pt-BR"/>
        </w:rPr>
        <w:t xml:space="preserve">Como podemos evitar a erosão de encostas e morros? </w:t>
      </w:r>
    </w:p>
    <w:p w:rsidR="00D60DA2" w:rsidRPr="00D60DA2" w:rsidRDefault="00D60DA2" w:rsidP="00D60DA2">
      <w:pPr>
        <w:spacing w:after="0" w:line="240" w:lineRule="auto"/>
        <w:ind w:left="-851" w:right="-710"/>
        <w:jc w:val="both"/>
        <w:rPr>
          <w:rFonts w:ascii="Arial" w:hAnsi="Arial" w:cs="Arial"/>
          <w:sz w:val="20"/>
          <w:szCs w:val="20"/>
          <w:lang w:eastAsia="zh-CN"/>
        </w:rPr>
      </w:pPr>
      <w:r w:rsidRPr="00D60DA2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D60DA2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zh-CN"/>
        </w:rPr>
        <w:t>11</w:t>
      </w:r>
      <w:r w:rsidRPr="00D60DA2">
        <w:rPr>
          <w:rFonts w:ascii="Arial" w:hAnsi="Arial" w:cs="Arial"/>
          <w:b/>
          <w:sz w:val="20"/>
          <w:szCs w:val="20"/>
          <w:lang w:eastAsia="zh-CN"/>
        </w:rPr>
        <w:t>.</w:t>
      </w:r>
      <w:r w:rsidRPr="00D60DA2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D60DA2">
        <w:rPr>
          <w:rFonts w:ascii="Arial" w:hAnsi="Arial" w:cs="Arial"/>
          <w:sz w:val="20"/>
          <w:szCs w:val="20"/>
          <w:lang w:eastAsia="pt-BR"/>
        </w:rPr>
        <w:t xml:space="preserve">Descreva o ciclo vital de uma samambaia destacando as fases duradoura e transitória, bem como os mecanismos de divisões celulares envolvidos no processo reprodutivo desses vegetais. </w:t>
      </w:r>
    </w:p>
    <w:p w:rsidR="00D60DA2" w:rsidRPr="00D60DA2" w:rsidRDefault="00D60DA2" w:rsidP="00D60DA2">
      <w:pPr>
        <w:spacing w:after="0" w:line="240" w:lineRule="auto"/>
        <w:ind w:left="-851" w:right="-710"/>
        <w:jc w:val="both"/>
        <w:rPr>
          <w:rFonts w:ascii="Arial" w:hAnsi="Arial" w:cs="Arial"/>
          <w:sz w:val="20"/>
          <w:szCs w:val="20"/>
          <w:lang w:eastAsia="zh-CN"/>
        </w:rPr>
      </w:pPr>
      <w:r w:rsidRPr="00D60DA2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D60DA2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zh-CN"/>
        </w:rPr>
        <w:t>12</w:t>
      </w:r>
      <w:r w:rsidRPr="00D60DA2">
        <w:rPr>
          <w:rFonts w:ascii="Arial" w:hAnsi="Arial" w:cs="Arial"/>
          <w:b/>
          <w:sz w:val="20"/>
          <w:szCs w:val="20"/>
          <w:lang w:eastAsia="zh-CN"/>
        </w:rPr>
        <w:t>.</w:t>
      </w:r>
      <w:r w:rsidRPr="00D60DA2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D60DA2">
        <w:rPr>
          <w:rFonts w:ascii="Arial" w:hAnsi="Arial" w:cs="Arial"/>
          <w:sz w:val="20"/>
          <w:szCs w:val="20"/>
          <w:lang w:eastAsia="pt-BR"/>
        </w:rPr>
        <w:t xml:space="preserve">Analise o esquema a seguir que representa o ciclo vital de uma samambaia </w:t>
      </w:r>
      <w:proofErr w:type="spellStart"/>
      <w:r w:rsidRPr="00D60DA2">
        <w:rPr>
          <w:rFonts w:ascii="Arial" w:hAnsi="Arial" w:cs="Arial"/>
          <w:sz w:val="20"/>
          <w:szCs w:val="20"/>
          <w:lang w:eastAsia="pt-BR"/>
        </w:rPr>
        <w:t>isosporada</w:t>
      </w:r>
      <w:proofErr w:type="spellEnd"/>
      <w:r w:rsidRPr="00D60DA2">
        <w:rPr>
          <w:rFonts w:ascii="Arial" w:hAnsi="Arial" w:cs="Arial"/>
          <w:sz w:val="20"/>
          <w:szCs w:val="20"/>
          <w:lang w:eastAsia="pt-BR"/>
        </w:rPr>
        <w:t xml:space="preserve"> e responda aos seguintes itens: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952750" cy="201930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pt-BR"/>
        </w:rPr>
        <w:lastRenderedPageBreak/>
        <w:t>a) Qual das duas gerações corresponde ao vegetal duradouro que enfeita nossas casas?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pt-BR"/>
        </w:rPr>
        <w:t>b) Como é denominado o tipo de reprodução apresentado no esquema?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pt-BR"/>
        </w:rPr>
        <w:t>c) Quais são os mecanismos de divisão celular envolvidos nas etapas numeradas por I e III, respectivamente?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pt-BR"/>
        </w:rPr>
        <w:t xml:space="preserve">d) Qual o nome das estruturas celulares indicadas pelas letras c e d, respectivamente? </w:t>
      </w:r>
    </w:p>
    <w:p w:rsidR="00D60DA2" w:rsidRPr="00D60DA2" w:rsidRDefault="00D60DA2" w:rsidP="00D60DA2">
      <w:pPr>
        <w:spacing w:after="0" w:line="240" w:lineRule="auto"/>
        <w:ind w:left="-851" w:right="-710"/>
        <w:jc w:val="both"/>
        <w:rPr>
          <w:rFonts w:ascii="Arial" w:hAnsi="Arial" w:cs="Arial"/>
          <w:sz w:val="20"/>
          <w:szCs w:val="20"/>
          <w:lang w:eastAsia="zh-CN"/>
        </w:rPr>
      </w:pPr>
      <w:r w:rsidRPr="00D60DA2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D60DA2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zh-CN"/>
        </w:rPr>
        <w:t>13</w:t>
      </w:r>
      <w:r w:rsidRPr="00D60DA2">
        <w:rPr>
          <w:rFonts w:ascii="Arial" w:hAnsi="Arial" w:cs="Arial"/>
          <w:b/>
          <w:sz w:val="20"/>
          <w:szCs w:val="20"/>
          <w:lang w:eastAsia="zh-CN"/>
        </w:rPr>
        <w:t>.</w:t>
      </w:r>
      <w:r w:rsidRPr="00D60DA2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D60DA2">
        <w:rPr>
          <w:rFonts w:ascii="Arial" w:hAnsi="Arial" w:cs="Arial"/>
          <w:sz w:val="20"/>
          <w:szCs w:val="20"/>
          <w:lang w:eastAsia="pt-BR"/>
        </w:rPr>
        <w:t xml:space="preserve">Como é feito o transporte de água e sais minerais nas briófitas como os musgos e hepáticas? </w:t>
      </w:r>
    </w:p>
    <w:p w:rsidR="00D60DA2" w:rsidRPr="00D60DA2" w:rsidRDefault="00D60DA2" w:rsidP="00D60DA2">
      <w:pPr>
        <w:spacing w:after="0" w:line="240" w:lineRule="auto"/>
        <w:ind w:left="-851" w:right="-710"/>
        <w:jc w:val="both"/>
        <w:rPr>
          <w:rFonts w:ascii="Arial" w:hAnsi="Arial" w:cs="Arial"/>
          <w:sz w:val="20"/>
          <w:szCs w:val="20"/>
          <w:lang w:eastAsia="zh-CN"/>
        </w:rPr>
      </w:pPr>
      <w:r w:rsidRPr="00D60DA2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D60DA2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zh-CN"/>
        </w:rPr>
        <w:t>14</w:t>
      </w:r>
      <w:r w:rsidRPr="00D60DA2">
        <w:rPr>
          <w:rFonts w:ascii="Arial" w:hAnsi="Arial" w:cs="Arial"/>
          <w:b/>
          <w:sz w:val="20"/>
          <w:szCs w:val="20"/>
          <w:lang w:eastAsia="zh-CN"/>
        </w:rPr>
        <w:t>.</w:t>
      </w:r>
      <w:r w:rsidRPr="00D60DA2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D60DA2">
        <w:rPr>
          <w:rFonts w:ascii="Arial" w:hAnsi="Arial" w:cs="Arial"/>
          <w:sz w:val="20"/>
          <w:szCs w:val="20"/>
          <w:lang w:eastAsia="pt-BR"/>
        </w:rPr>
        <w:t xml:space="preserve">Como são denominadas as fases duradoura e transitória de vegetais do grupo das briófitas, como os musgos e hepáticas, respectivamente? </w:t>
      </w:r>
    </w:p>
    <w:p w:rsidR="00D60DA2" w:rsidRPr="00D60DA2" w:rsidRDefault="00D60DA2" w:rsidP="00D60DA2">
      <w:pPr>
        <w:spacing w:after="0" w:line="240" w:lineRule="auto"/>
        <w:ind w:left="-851" w:right="-710"/>
        <w:jc w:val="both"/>
        <w:rPr>
          <w:rFonts w:ascii="Arial" w:hAnsi="Arial" w:cs="Arial"/>
          <w:sz w:val="20"/>
          <w:szCs w:val="20"/>
          <w:lang w:eastAsia="zh-CN"/>
        </w:rPr>
      </w:pPr>
      <w:r w:rsidRPr="00D60DA2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D60DA2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zh-CN"/>
        </w:rPr>
        <w:t>15</w:t>
      </w:r>
      <w:r w:rsidRPr="00D60DA2">
        <w:rPr>
          <w:rFonts w:ascii="Arial" w:hAnsi="Arial" w:cs="Arial"/>
          <w:b/>
          <w:sz w:val="20"/>
          <w:szCs w:val="20"/>
          <w:lang w:eastAsia="zh-CN"/>
        </w:rPr>
        <w:t>.</w:t>
      </w:r>
      <w:r w:rsidRPr="00D60DA2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D60DA2">
        <w:rPr>
          <w:rFonts w:ascii="Arial" w:hAnsi="Arial" w:cs="Arial"/>
          <w:sz w:val="20"/>
          <w:szCs w:val="20"/>
          <w:lang w:eastAsia="pt-BR"/>
        </w:rPr>
        <w:t>Na Mata Atlântica, que é um ambiente bastante úmido, é comum encontrarmos vegetais pequenos (com apenas alguns centímetros), crescendo sobre troncos e ramos de árvores e recobrindo áreas sombreadas do solo. Sabendo-se que na reprodução desses organismos não há flores</w:t>
      </w:r>
      <w:proofErr w:type="gramStart"/>
      <w:r w:rsidRPr="00D60DA2">
        <w:rPr>
          <w:rFonts w:ascii="Arial" w:hAnsi="Arial" w:cs="Arial"/>
          <w:sz w:val="20"/>
          <w:szCs w:val="20"/>
          <w:lang w:eastAsia="pt-BR"/>
        </w:rPr>
        <w:t xml:space="preserve"> mas</w:t>
      </w:r>
      <w:proofErr w:type="gramEnd"/>
      <w:r w:rsidRPr="00D60DA2">
        <w:rPr>
          <w:rFonts w:ascii="Arial" w:hAnsi="Arial" w:cs="Arial"/>
          <w:sz w:val="20"/>
          <w:szCs w:val="20"/>
          <w:lang w:eastAsia="pt-BR"/>
        </w:rPr>
        <w:t xml:space="preserve"> há gametas envolvidos, responda: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pt-BR"/>
        </w:rPr>
        <w:t>a) Que plantas são essas?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pt-BR"/>
        </w:rPr>
        <w:t>b) Qual fator limita seu tamanho?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pt-BR"/>
        </w:rPr>
        <w:t>c) Qual é a fase verde e duradoura de seu ciclo vital?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pt-BR"/>
        </w:rPr>
        <w:t xml:space="preserve">d) Qual é a fase transitória de seu ciclo vital? </w:t>
      </w:r>
    </w:p>
    <w:p w:rsidR="00D60DA2" w:rsidRPr="00D60DA2" w:rsidRDefault="00D60DA2" w:rsidP="00D60DA2">
      <w:pPr>
        <w:spacing w:after="0" w:line="240" w:lineRule="auto"/>
        <w:ind w:left="-851" w:right="-710"/>
        <w:jc w:val="both"/>
        <w:rPr>
          <w:rFonts w:ascii="Arial" w:hAnsi="Arial" w:cs="Arial"/>
          <w:sz w:val="20"/>
          <w:szCs w:val="20"/>
          <w:lang w:eastAsia="zh-CN"/>
        </w:rPr>
      </w:pPr>
      <w:r w:rsidRPr="00D60DA2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D60DA2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zh-CN"/>
        </w:rPr>
        <w:t>16</w:t>
      </w:r>
      <w:r w:rsidRPr="00D60DA2">
        <w:rPr>
          <w:rFonts w:ascii="Arial" w:hAnsi="Arial" w:cs="Arial"/>
          <w:b/>
          <w:sz w:val="20"/>
          <w:szCs w:val="20"/>
          <w:lang w:eastAsia="zh-CN"/>
        </w:rPr>
        <w:t>.</w:t>
      </w:r>
      <w:r w:rsidRPr="00D60DA2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D60DA2">
        <w:rPr>
          <w:rFonts w:ascii="Arial" w:hAnsi="Arial" w:cs="Arial"/>
          <w:sz w:val="20"/>
          <w:szCs w:val="20"/>
          <w:lang w:eastAsia="pt-BR"/>
        </w:rPr>
        <w:t xml:space="preserve">A que reino </w:t>
      </w:r>
      <w:proofErr w:type="gramStart"/>
      <w:r w:rsidRPr="00D60DA2">
        <w:rPr>
          <w:rFonts w:ascii="Arial" w:hAnsi="Arial" w:cs="Arial"/>
          <w:sz w:val="20"/>
          <w:szCs w:val="20"/>
          <w:lang w:eastAsia="pt-BR"/>
        </w:rPr>
        <w:t>pertencem</w:t>
      </w:r>
      <w:proofErr w:type="gramEnd"/>
      <w:r w:rsidRPr="00D60DA2">
        <w:rPr>
          <w:rFonts w:ascii="Arial" w:hAnsi="Arial" w:cs="Arial"/>
          <w:sz w:val="20"/>
          <w:szCs w:val="20"/>
          <w:lang w:eastAsia="pt-BR"/>
        </w:rPr>
        <w:t xml:space="preserve"> os liquens, </w:t>
      </w:r>
      <w:proofErr w:type="spellStart"/>
      <w:r w:rsidRPr="00D60DA2">
        <w:rPr>
          <w:rFonts w:ascii="Arial" w:hAnsi="Arial" w:cs="Arial"/>
          <w:sz w:val="20"/>
          <w:szCs w:val="20"/>
          <w:lang w:eastAsia="pt-BR"/>
        </w:rPr>
        <w:t>orelhas-de-pau</w:t>
      </w:r>
      <w:proofErr w:type="spellEnd"/>
      <w:r w:rsidRPr="00D60DA2">
        <w:rPr>
          <w:rFonts w:ascii="Arial" w:hAnsi="Arial" w:cs="Arial"/>
          <w:sz w:val="20"/>
          <w:szCs w:val="20"/>
          <w:lang w:eastAsia="pt-BR"/>
        </w:rPr>
        <w:t xml:space="preserve">, cogumelos, lêvedos e bolores? </w:t>
      </w:r>
    </w:p>
    <w:p w:rsidR="00D60DA2" w:rsidRPr="00D60DA2" w:rsidRDefault="00D60DA2" w:rsidP="00D60DA2">
      <w:pPr>
        <w:spacing w:after="0" w:line="240" w:lineRule="auto"/>
        <w:ind w:left="-851" w:right="-710"/>
        <w:jc w:val="both"/>
        <w:rPr>
          <w:rFonts w:ascii="Arial" w:hAnsi="Arial" w:cs="Arial"/>
          <w:sz w:val="20"/>
          <w:szCs w:val="20"/>
          <w:lang w:eastAsia="zh-CN"/>
        </w:rPr>
      </w:pPr>
      <w:r w:rsidRPr="00D60DA2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D60DA2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zh-CN"/>
        </w:rPr>
        <w:t>17</w:t>
      </w:r>
      <w:r w:rsidRPr="00D60DA2">
        <w:rPr>
          <w:rFonts w:ascii="Arial" w:hAnsi="Arial" w:cs="Arial"/>
          <w:b/>
          <w:sz w:val="20"/>
          <w:szCs w:val="20"/>
          <w:lang w:eastAsia="zh-CN"/>
        </w:rPr>
        <w:t>.</w:t>
      </w:r>
      <w:r w:rsidRPr="00D60DA2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D60DA2">
        <w:rPr>
          <w:rFonts w:ascii="Arial" w:hAnsi="Arial" w:cs="Arial"/>
          <w:sz w:val="20"/>
          <w:szCs w:val="20"/>
          <w:lang w:eastAsia="pt-BR"/>
        </w:rPr>
        <w:t>Nas plantas com flores e frutos (angiospermas), os esporos não são lançados no ambiente; eles germinam no corpo do esporófito formando o grão de pólen, que é levado até a folha feminina. Aí, o grão de pólen forma um tubo polínico (gametófito masculino), no interior do qual estão os gametas masculinos. Esse tubo cresce em direção ao óvulo, onde está o saco embrionário (gametófito feminino), com a oosfera.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pt-BR"/>
        </w:rPr>
        <w:t xml:space="preserve">Esse ciclo reprodutivo não depende tanto da água quanto o ciclo reprodutivo de plantas </w:t>
      </w:r>
      <w:proofErr w:type="spellStart"/>
      <w:r w:rsidRPr="00D60DA2">
        <w:rPr>
          <w:rFonts w:ascii="Arial" w:hAnsi="Arial" w:cs="Arial"/>
          <w:sz w:val="20"/>
          <w:szCs w:val="20"/>
          <w:lang w:eastAsia="pt-BR"/>
        </w:rPr>
        <w:t>pteridófitas</w:t>
      </w:r>
      <w:proofErr w:type="spellEnd"/>
      <w:r w:rsidRPr="00D60DA2">
        <w:rPr>
          <w:rFonts w:ascii="Arial" w:hAnsi="Arial" w:cs="Arial"/>
          <w:sz w:val="20"/>
          <w:szCs w:val="20"/>
          <w:lang w:eastAsia="pt-BR"/>
        </w:rPr>
        <w:t xml:space="preserve">, como as samambaias. Por quê? </w:t>
      </w:r>
    </w:p>
    <w:p w:rsidR="00D60DA2" w:rsidRPr="00D60DA2" w:rsidRDefault="00D60DA2" w:rsidP="00D60DA2">
      <w:pPr>
        <w:spacing w:after="0" w:line="240" w:lineRule="auto"/>
        <w:ind w:left="-851" w:right="-710"/>
        <w:jc w:val="both"/>
        <w:rPr>
          <w:rFonts w:ascii="Arial" w:hAnsi="Arial" w:cs="Arial"/>
          <w:sz w:val="20"/>
          <w:szCs w:val="20"/>
          <w:lang w:eastAsia="zh-CN"/>
        </w:rPr>
      </w:pPr>
      <w:r w:rsidRPr="00D60DA2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D60DA2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zh-CN"/>
        </w:rPr>
        <w:t>18</w:t>
      </w:r>
      <w:r w:rsidRPr="00D60DA2">
        <w:rPr>
          <w:rFonts w:ascii="Arial" w:hAnsi="Arial" w:cs="Arial"/>
          <w:b/>
          <w:sz w:val="20"/>
          <w:szCs w:val="20"/>
          <w:lang w:eastAsia="zh-CN"/>
        </w:rPr>
        <w:t>.</w:t>
      </w:r>
      <w:r w:rsidRPr="00D60DA2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D60DA2">
        <w:rPr>
          <w:rFonts w:ascii="Arial" w:hAnsi="Arial" w:cs="Arial"/>
          <w:sz w:val="20"/>
          <w:szCs w:val="20"/>
          <w:lang w:eastAsia="pt-BR"/>
        </w:rPr>
        <w:t>As angiospermas estão divididas em monocotiledôneas e dicotiledôneas.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pt-BR"/>
        </w:rPr>
        <w:t>Caracterize essas duas subclasses quanto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pt-BR"/>
        </w:rPr>
        <w:t>a) ao sistema radicular;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pt-BR"/>
        </w:rPr>
        <w:t>b) ao caule;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pt-BR"/>
        </w:rPr>
        <w:t>c) à folha;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pt-BR"/>
        </w:rPr>
        <w:t xml:space="preserve">d) à flor. </w:t>
      </w:r>
    </w:p>
    <w:p w:rsidR="00D60DA2" w:rsidRPr="00D60DA2" w:rsidRDefault="00D60DA2" w:rsidP="00D60DA2">
      <w:pPr>
        <w:spacing w:after="0" w:line="240" w:lineRule="auto"/>
        <w:ind w:left="-851" w:right="-710"/>
        <w:jc w:val="both"/>
        <w:rPr>
          <w:rFonts w:ascii="Arial" w:hAnsi="Arial" w:cs="Arial"/>
          <w:sz w:val="20"/>
          <w:szCs w:val="20"/>
          <w:lang w:eastAsia="zh-CN"/>
        </w:rPr>
      </w:pPr>
      <w:r w:rsidRPr="00D60DA2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D60DA2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zh-CN"/>
        </w:rPr>
        <w:t>19</w:t>
      </w:r>
      <w:r w:rsidRPr="00D60DA2">
        <w:rPr>
          <w:rFonts w:ascii="Arial" w:hAnsi="Arial" w:cs="Arial"/>
          <w:b/>
          <w:sz w:val="20"/>
          <w:szCs w:val="20"/>
          <w:lang w:eastAsia="zh-CN"/>
        </w:rPr>
        <w:t>.</w:t>
      </w:r>
      <w:r w:rsidRPr="00D60DA2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D60DA2">
        <w:rPr>
          <w:rFonts w:ascii="Arial" w:hAnsi="Arial" w:cs="Arial"/>
          <w:sz w:val="20"/>
          <w:szCs w:val="20"/>
          <w:lang w:eastAsia="pt-BR"/>
        </w:rPr>
        <w:t>O molho de soja mofado vem sendo usado na China, há mais de 2.500 anos, no combate a infecções de pele. Durante a Segunda Guerra Mundial, prisioneiros russos das prisões alemãs que aceitavam comer pão mofado sofriam menos infecções de pele que os demais prisioneiros, os quais recusavam esse alimento.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pt-BR"/>
        </w:rPr>
        <w:t>a) O que é mofo?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pt-BR"/>
        </w:rPr>
        <w:t xml:space="preserve">b) Por que esses alimentos mofados podem combater as infecções de pele? </w:t>
      </w:r>
    </w:p>
    <w:p w:rsidR="00D60DA2" w:rsidRPr="00D60DA2" w:rsidRDefault="00D60DA2" w:rsidP="00D60DA2">
      <w:pPr>
        <w:spacing w:after="0" w:line="240" w:lineRule="auto"/>
        <w:ind w:left="-851" w:right="-710"/>
        <w:jc w:val="both"/>
        <w:rPr>
          <w:rFonts w:ascii="Arial" w:hAnsi="Arial" w:cs="Arial"/>
          <w:sz w:val="20"/>
          <w:szCs w:val="20"/>
          <w:lang w:eastAsia="zh-CN"/>
        </w:rPr>
      </w:pPr>
      <w:r w:rsidRPr="00D60DA2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D60DA2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zh-CN"/>
        </w:rPr>
        <w:t>20</w:t>
      </w:r>
      <w:r w:rsidRPr="00D60DA2">
        <w:rPr>
          <w:rFonts w:ascii="Arial" w:hAnsi="Arial" w:cs="Arial"/>
          <w:b/>
          <w:sz w:val="20"/>
          <w:szCs w:val="20"/>
          <w:lang w:eastAsia="zh-CN"/>
        </w:rPr>
        <w:t>.</w:t>
      </w:r>
      <w:r w:rsidRPr="00D60DA2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D60DA2">
        <w:rPr>
          <w:rFonts w:ascii="Arial" w:hAnsi="Arial" w:cs="Arial"/>
          <w:sz w:val="20"/>
          <w:szCs w:val="20"/>
          <w:lang w:eastAsia="pt-BR"/>
        </w:rPr>
        <w:t xml:space="preserve">a) Dê </w:t>
      </w:r>
      <w:proofErr w:type="gramStart"/>
      <w:r w:rsidRPr="00D60DA2">
        <w:rPr>
          <w:rFonts w:ascii="Arial" w:hAnsi="Arial" w:cs="Arial"/>
          <w:sz w:val="20"/>
          <w:szCs w:val="20"/>
          <w:lang w:eastAsia="pt-BR"/>
        </w:rPr>
        <w:t>4</w:t>
      </w:r>
      <w:proofErr w:type="gramEnd"/>
      <w:r w:rsidRPr="00D60DA2">
        <w:rPr>
          <w:rFonts w:ascii="Arial" w:hAnsi="Arial" w:cs="Arial"/>
          <w:sz w:val="20"/>
          <w:szCs w:val="20"/>
          <w:lang w:eastAsia="pt-BR"/>
        </w:rPr>
        <w:t xml:space="preserve"> exemplos de plantas monocotiledôneas e 4 de dicotiledôneas.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pt-BR"/>
        </w:rPr>
        <w:t>b) Diferencie estes dois tipos de plantas quanto a: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pt-BR"/>
        </w:rPr>
        <w:t>- Estrutura interna do caule: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pt-BR"/>
        </w:rPr>
        <w:t>- Sistema radicular: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pt-BR"/>
        </w:rPr>
        <w:t>- Nervuras nas folhas: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pt-BR"/>
        </w:rPr>
        <w:t xml:space="preserve">- Número de cotilédones: </w:t>
      </w:r>
    </w:p>
    <w:p w:rsidR="00D60DA2" w:rsidRPr="00D60DA2" w:rsidRDefault="00D60DA2" w:rsidP="00D60DA2">
      <w:pPr>
        <w:spacing w:after="0" w:line="240" w:lineRule="auto"/>
        <w:ind w:left="-851" w:right="-710"/>
        <w:jc w:val="both"/>
        <w:rPr>
          <w:rFonts w:ascii="Arial" w:hAnsi="Arial" w:cs="Arial"/>
          <w:sz w:val="20"/>
          <w:szCs w:val="20"/>
          <w:lang w:eastAsia="zh-CN"/>
        </w:rPr>
      </w:pPr>
      <w:r w:rsidRPr="00D60DA2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D60DA2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zh-CN"/>
        </w:rPr>
        <w:t>21</w:t>
      </w:r>
      <w:r w:rsidRPr="00D60DA2">
        <w:rPr>
          <w:rFonts w:ascii="Arial" w:hAnsi="Arial" w:cs="Arial"/>
          <w:b/>
          <w:sz w:val="20"/>
          <w:szCs w:val="20"/>
          <w:lang w:eastAsia="zh-CN"/>
        </w:rPr>
        <w:t>.</w:t>
      </w:r>
      <w:r w:rsidRPr="00D60DA2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D60DA2">
        <w:rPr>
          <w:rFonts w:ascii="Arial" w:hAnsi="Arial" w:cs="Arial"/>
          <w:sz w:val="20"/>
          <w:szCs w:val="20"/>
          <w:lang w:eastAsia="pt-BR"/>
        </w:rPr>
        <w:t xml:space="preserve">Analise as figuras. 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2971800" cy="200025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pt-BR"/>
        </w:rPr>
        <w:t>Pergunta-se: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pt-BR"/>
        </w:rPr>
        <w:t>a) Quais as classes de angiospermas esquematizadas, respectivamente, em I e II?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pt-BR"/>
        </w:rPr>
        <w:t xml:space="preserve">b) Qual a família da classe esquematizada em I que se destaca por sua importância econômica e alimentar? Cite dois exemplos de plantas desta família. </w:t>
      </w:r>
    </w:p>
    <w:p w:rsidR="00D60DA2" w:rsidRPr="00D60DA2" w:rsidRDefault="00D60DA2" w:rsidP="00D60DA2">
      <w:pPr>
        <w:spacing w:after="0" w:line="240" w:lineRule="auto"/>
        <w:ind w:left="-851" w:right="-710"/>
        <w:jc w:val="both"/>
        <w:rPr>
          <w:rFonts w:ascii="Arial" w:hAnsi="Arial" w:cs="Arial"/>
          <w:sz w:val="20"/>
          <w:szCs w:val="20"/>
          <w:lang w:eastAsia="zh-CN"/>
        </w:rPr>
      </w:pPr>
      <w:r w:rsidRPr="00D60DA2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D60DA2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zh-CN"/>
        </w:rPr>
        <w:t>22</w:t>
      </w:r>
      <w:r w:rsidRPr="00D60DA2">
        <w:rPr>
          <w:rFonts w:ascii="Arial" w:hAnsi="Arial" w:cs="Arial"/>
          <w:b/>
          <w:sz w:val="20"/>
          <w:szCs w:val="20"/>
          <w:lang w:eastAsia="zh-CN"/>
        </w:rPr>
        <w:t>.</w:t>
      </w:r>
      <w:r w:rsidRPr="00D60DA2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D60DA2">
        <w:rPr>
          <w:rFonts w:ascii="Arial" w:hAnsi="Arial" w:cs="Arial"/>
          <w:sz w:val="20"/>
          <w:szCs w:val="20"/>
          <w:lang w:eastAsia="pt-BR"/>
        </w:rPr>
        <w:t>Um estudante analisou quatro espécies de plantas cujas características morfológicas são apresentadas no quadro a seguir: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4238625" cy="2857500"/>
            <wp:effectExtent l="1905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pt-BR"/>
        </w:rPr>
        <w:t>a) O estudante separou as espécies em monocotiledôneas e dicotiledôneas. Indique as espécies que foram colocadas em cada uma das categorias.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pt-BR"/>
        </w:rPr>
        <w:t xml:space="preserve">b) Que características especificadas no quadro foram fundamentais para essa classificação? 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pt-BR"/>
        </w:rPr>
        <w:t xml:space="preserve">c) Cite duas outras características, não citadas no quadro, que poderiam ser utilizadas para separar monocotiledôneas de dicotiledôneas. </w:t>
      </w:r>
    </w:p>
    <w:p w:rsidR="00D60DA2" w:rsidRPr="00D60DA2" w:rsidRDefault="00D60DA2" w:rsidP="00D60DA2">
      <w:pPr>
        <w:spacing w:after="0" w:line="240" w:lineRule="auto"/>
        <w:ind w:left="-851" w:right="-710"/>
        <w:jc w:val="both"/>
        <w:rPr>
          <w:rFonts w:ascii="Arial" w:hAnsi="Arial" w:cs="Arial"/>
          <w:sz w:val="20"/>
          <w:szCs w:val="20"/>
          <w:lang w:eastAsia="zh-CN"/>
        </w:rPr>
      </w:pPr>
      <w:r w:rsidRPr="00D60DA2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D60DA2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zh-CN"/>
        </w:rPr>
        <w:t>23</w:t>
      </w:r>
      <w:r w:rsidRPr="00D60DA2">
        <w:rPr>
          <w:rFonts w:ascii="Arial" w:hAnsi="Arial" w:cs="Arial"/>
          <w:b/>
          <w:sz w:val="20"/>
          <w:szCs w:val="20"/>
          <w:lang w:eastAsia="zh-CN"/>
        </w:rPr>
        <w:t>.</w:t>
      </w:r>
      <w:r w:rsidRPr="00D60DA2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D60DA2">
        <w:rPr>
          <w:rFonts w:ascii="Arial" w:hAnsi="Arial" w:cs="Arial"/>
          <w:sz w:val="20"/>
          <w:szCs w:val="20"/>
          <w:lang w:eastAsia="pt-BR"/>
        </w:rPr>
        <w:t>Leia os termos a seguir, que constituirão as respostas da questão.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pt-BR"/>
        </w:rPr>
        <w:t xml:space="preserve">Conjugação - Transdução - Transformação - Pelos sexuais - </w:t>
      </w:r>
      <w:proofErr w:type="spellStart"/>
      <w:r w:rsidRPr="00D60DA2">
        <w:rPr>
          <w:rFonts w:ascii="Arial" w:hAnsi="Arial" w:cs="Arial"/>
          <w:sz w:val="20"/>
          <w:szCs w:val="20"/>
          <w:lang w:eastAsia="pt-BR"/>
        </w:rPr>
        <w:t>Plasmídeo</w:t>
      </w:r>
      <w:proofErr w:type="spellEnd"/>
      <w:r w:rsidRPr="00D60DA2">
        <w:rPr>
          <w:rFonts w:ascii="Arial" w:hAnsi="Arial" w:cs="Arial"/>
          <w:sz w:val="20"/>
          <w:szCs w:val="20"/>
          <w:lang w:eastAsia="pt-BR"/>
        </w:rPr>
        <w:t xml:space="preserve"> - Mutação - Antibiótico - Parede celular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pt-BR"/>
        </w:rPr>
        <w:t>Analise as assertivas, que versam sobre microrganismos, associe as expressões em destaque nelas contidas a um termo descrito acima e transcreva-o.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D60DA2">
        <w:rPr>
          <w:rFonts w:ascii="Arial" w:hAnsi="Arial" w:cs="Arial"/>
          <w:b/>
          <w:sz w:val="20"/>
          <w:szCs w:val="20"/>
          <w:lang w:eastAsia="pt-BR"/>
        </w:rPr>
        <w:t>ASSERTIVAS</w:t>
      </w:r>
    </w:p>
    <w:p w:rsidR="00D60DA2" w:rsidRPr="00D60DA2" w:rsidRDefault="00D60DA2" w:rsidP="00D60DA2">
      <w:pPr>
        <w:autoSpaceDE w:val="0"/>
        <w:autoSpaceDN w:val="0"/>
        <w:adjustRightInd w:val="0"/>
        <w:spacing w:after="40" w:line="252" w:lineRule="auto"/>
        <w:ind w:left="-851" w:right="-710" w:hanging="397"/>
        <w:jc w:val="both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D60DA2">
        <w:rPr>
          <w:rFonts w:ascii="Arial" w:hAnsi="Arial" w:cs="Arial"/>
          <w:sz w:val="20"/>
          <w:szCs w:val="20"/>
          <w:lang w:eastAsia="pt-BR"/>
        </w:rPr>
        <w:t>a.</w:t>
      </w:r>
      <w:proofErr w:type="gramEnd"/>
      <w:r w:rsidRPr="00D60DA2">
        <w:rPr>
          <w:rFonts w:ascii="Arial" w:hAnsi="Arial" w:cs="Arial"/>
          <w:sz w:val="20"/>
          <w:szCs w:val="20"/>
          <w:lang w:eastAsia="pt-BR"/>
        </w:rPr>
        <w:t xml:space="preserve">1) Em um determinado experimento, placas de </w:t>
      </w:r>
      <w:proofErr w:type="spellStart"/>
      <w:r w:rsidRPr="00D60DA2">
        <w:rPr>
          <w:rFonts w:ascii="Arial" w:hAnsi="Arial" w:cs="Arial"/>
          <w:sz w:val="20"/>
          <w:szCs w:val="20"/>
          <w:lang w:eastAsia="pt-BR"/>
        </w:rPr>
        <w:t>Petri</w:t>
      </w:r>
      <w:proofErr w:type="spellEnd"/>
      <w:r w:rsidRPr="00D60DA2">
        <w:rPr>
          <w:rFonts w:ascii="Arial" w:hAnsi="Arial" w:cs="Arial"/>
          <w:sz w:val="20"/>
          <w:szCs w:val="20"/>
          <w:lang w:eastAsia="pt-BR"/>
        </w:rPr>
        <w:t xml:space="preserve"> contendo meio de cultura foram cultivadas com microrganismos. Passado certo período, bactérias começaram a colonizar tal placa. Porém, em regiões próximas </w:t>
      </w:r>
      <w:r w:rsidRPr="00D60DA2">
        <w:rPr>
          <w:rFonts w:ascii="Arial" w:hAnsi="Arial" w:cs="Arial"/>
          <w:sz w:val="20"/>
          <w:szCs w:val="20"/>
          <w:lang w:eastAsia="pt-BR"/>
        </w:rPr>
        <w:lastRenderedPageBreak/>
        <w:t xml:space="preserve">aos microrganismos inicialmente cultivados na placa de </w:t>
      </w:r>
      <w:proofErr w:type="spellStart"/>
      <w:r w:rsidRPr="00D60DA2">
        <w:rPr>
          <w:rFonts w:ascii="Arial" w:hAnsi="Arial" w:cs="Arial"/>
          <w:sz w:val="20"/>
          <w:szCs w:val="20"/>
          <w:lang w:eastAsia="pt-BR"/>
        </w:rPr>
        <w:t>Petri</w:t>
      </w:r>
      <w:proofErr w:type="spellEnd"/>
      <w:r w:rsidRPr="00D60DA2">
        <w:rPr>
          <w:rFonts w:ascii="Arial" w:hAnsi="Arial" w:cs="Arial"/>
          <w:sz w:val="20"/>
          <w:szCs w:val="20"/>
          <w:lang w:eastAsia="pt-BR"/>
        </w:rPr>
        <w:t xml:space="preserve">, </w:t>
      </w:r>
      <w:r w:rsidRPr="00D60DA2">
        <w:rPr>
          <w:rFonts w:ascii="Arial" w:hAnsi="Arial" w:cs="Arial"/>
          <w:b/>
          <w:sz w:val="20"/>
          <w:szCs w:val="20"/>
          <w:lang w:eastAsia="pt-BR"/>
        </w:rPr>
        <w:t>algo presente no meio</w:t>
      </w:r>
      <w:r w:rsidRPr="00D60DA2">
        <w:rPr>
          <w:rFonts w:ascii="Arial" w:hAnsi="Arial" w:cs="Arial"/>
          <w:sz w:val="20"/>
          <w:szCs w:val="20"/>
          <w:lang w:eastAsia="pt-BR"/>
        </w:rPr>
        <w:t xml:space="preserve"> impediu o crescimento bacteriano.</w:t>
      </w:r>
    </w:p>
    <w:p w:rsidR="00D60DA2" w:rsidRPr="00D60DA2" w:rsidRDefault="00D60DA2" w:rsidP="00D60DA2">
      <w:pPr>
        <w:autoSpaceDE w:val="0"/>
        <w:autoSpaceDN w:val="0"/>
        <w:adjustRightInd w:val="0"/>
        <w:spacing w:after="40" w:line="252" w:lineRule="auto"/>
        <w:ind w:left="-851" w:right="-710" w:hanging="397"/>
        <w:jc w:val="both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D60DA2">
        <w:rPr>
          <w:rFonts w:ascii="Arial" w:hAnsi="Arial" w:cs="Arial"/>
          <w:sz w:val="20"/>
          <w:szCs w:val="20"/>
          <w:lang w:eastAsia="pt-BR"/>
        </w:rPr>
        <w:t>b.</w:t>
      </w:r>
      <w:proofErr w:type="gramEnd"/>
      <w:r w:rsidRPr="00D60DA2">
        <w:rPr>
          <w:rFonts w:ascii="Arial" w:hAnsi="Arial" w:cs="Arial"/>
          <w:sz w:val="20"/>
          <w:szCs w:val="20"/>
          <w:lang w:eastAsia="pt-BR"/>
        </w:rPr>
        <w:t xml:space="preserve">1) A aquisição de resistência pode se dar geneticamente </w:t>
      </w:r>
      <w:r w:rsidRPr="00D60DA2">
        <w:rPr>
          <w:rFonts w:ascii="Arial" w:hAnsi="Arial" w:cs="Arial"/>
          <w:b/>
          <w:sz w:val="20"/>
          <w:szCs w:val="20"/>
          <w:lang w:eastAsia="pt-BR"/>
        </w:rPr>
        <w:t>sem interação com outros microrganismos</w:t>
      </w:r>
      <w:r w:rsidRPr="00D60DA2">
        <w:rPr>
          <w:rFonts w:ascii="Arial" w:hAnsi="Arial" w:cs="Arial"/>
          <w:sz w:val="20"/>
          <w:szCs w:val="20"/>
          <w:lang w:eastAsia="pt-BR"/>
        </w:rPr>
        <w:t>.</w:t>
      </w:r>
    </w:p>
    <w:p w:rsidR="00D60DA2" w:rsidRPr="00D60DA2" w:rsidRDefault="00D60DA2" w:rsidP="00D60DA2">
      <w:pPr>
        <w:autoSpaceDE w:val="0"/>
        <w:autoSpaceDN w:val="0"/>
        <w:adjustRightInd w:val="0"/>
        <w:spacing w:after="40" w:line="252" w:lineRule="auto"/>
        <w:ind w:left="-851" w:right="-710" w:hanging="397"/>
        <w:jc w:val="both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D60DA2">
        <w:rPr>
          <w:rFonts w:ascii="Arial" w:hAnsi="Arial" w:cs="Arial"/>
          <w:sz w:val="20"/>
          <w:szCs w:val="20"/>
          <w:lang w:eastAsia="pt-BR"/>
        </w:rPr>
        <w:t>c.</w:t>
      </w:r>
      <w:proofErr w:type="gramEnd"/>
      <w:r w:rsidRPr="00D60DA2">
        <w:rPr>
          <w:rFonts w:ascii="Arial" w:hAnsi="Arial" w:cs="Arial"/>
          <w:sz w:val="20"/>
          <w:szCs w:val="20"/>
          <w:lang w:eastAsia="pt-BR"/>
        </w:rPr>
        <w:t xml:space="preserve">1) A recombinação gênica em bactérias pode proporcionar resistência a antibióticos, </w:t>
      </w:r>
      <w:r w:rsidRPr="00D60DA2">
        <w:rPr>
          <w:rFonts w:ascii="Arial" w:hAnsi="Arial" w:cs="Arial"/>
          <w:b/>
          <w:sz w:val="20"/>
          <w:szCs w:val="20"/>
          <w:lang w:eastAsia="pt-BR"/>
        </w:rPr>
        <w:t>envolvendo apenas dois organismos vivos</w:t>
      </w:r>
      <w:r w:rsidRPr="00D60DA2">
        <w:rPr>
          <w:rFonts w:ascii="Arial" w:hAnsi="Arial" w:cs="Arial"/>
          <w:sz w:val="20"/>
          <w:szCs w:val="20"/>
          <w:lang w:eastAsia="pt-BR"/>
        </w:rPr>
        <w:t>.</w:t>
      </w:r>
    </w:p>
    <w:p w:rsidR="00D60DA2" w:rsidRPr="00D60DA2" w:rsidRDefault="00D60DA2" w:rsidP="00D60DA2">
      <w:pPr>
        <w:autoSpaceDE w:val="0"/>
        <w:autoSpaceDN w:val="0"/>
        <w:adjustRightInd w:val="0"/>
        <w:spacing w:after="40" w:line="252" w:lineRule="auto"/>
        <w:ind w:left="-851" w:right="-710" w:hanging="397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pt-BR"/>
        </w:rPr>
        <w:t xml:space="preserve"> </w:t>
      </w:r>
    </w:p>
    <w:p w:rsidR="00D60DA2" w:rsidRPr="00D60DA2" w:rsidRDefault="00D60DA2" w:rsidP="00D60DA2">
      <w:pPr>
        <w:autoSpaceDE w:val="0"/>
        <w:autoSpaceDN w:val="0"/>
        <w:adjustRightInd w:val="0"/>
        <w:spacing w:after="40" w:line="252" w:lineRule="auto"/>
        <w:ind w:left="-851" w:right="-710" w:hanging="397"/>
        <w:jc w:val="both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D60DA2">
        <w:rPr>
          <w:rFonts w:ascii="Arial" w:hAnsi="Arial" w:cs="Arial"/>
          <w:sz w:val="20"/>
          <w:szCs w:val="20"/>
          <w:lang w:eastAsia="pt-BR"/>
        </w:rPr>
        <w:t>d.</w:t>
      </w:r>
      <w:proofErr w:type="gramEnd"/>
      <w:r w:rsidRPr="00D60DA2">
        <w:rPr>
          <w:rFonts w:ascii="Arial" w:hAnsi="Arial" w:cs="Arial"/>
          <w:sz w:val="20"/>
          <w:szCs w:val="20"/>
          <w:lang w:eastAsia="pt-BR"/>
        </w:rPr>
        <w:t xml:space="preserve">1) Um dos tipos de diagnose bacteriana é o método de coloração de Gram. Entretanto, as </w:t>
      </w:r>
      <w:proofErr w:type="spellStart"/>
      <w:r w:rsidRPr="00D60DA2">
        <w:rPr>
          <w:rFonts w:ascii="Arial" w:hAnsi="Arial" w:cs="Arial"/>
          <w:sz w:val="20"/>
          <w:szCs w:val="20"/>
          <w:lang w:eastAsia="pt-BR"/>
        </w:rPr>
        <w:t>micoplasmas</w:t>
      </w:r>
      <w:proofErr w:type="spellEnd"/>
      <w:r w:rsidRPr="00D60DA2">
        <w:rPr>
          <w:rFonts w:ascii="Arial" w:hAnsi="Arial" w:cs="Arial"/>
          <w:sz w:val="20"/>
          <w:szCs w:val="20"/>
          <w:lang w:eastAsia="pt-BR"/>
        </w:rPr>
        <w:t xml:space="preserve"> não apresentam a </w:t>
      </w:r>
      <w:r w:rsidRPr="00D60DA2">
        <w:rPr>
          <w:rFonts w:ascii="Arial" w:hAnsi="Arial" w:cs="Arial"/>
          <w:b/>
          <w:sz w:val="20"/>
          <w:szCs w:val="20"/>
          <w:lang w:eastAsia="pt-BR"/>
        </w:rPr>
        <w:t>estrutura detectada por esse método</w:t>
      </w:r>
      <w:r w:rsidRPr="00D60DA2">
        <w:rPr>
          <w:rFonts w:ascii="Arial" w:hAnsi="Arial" w:cs="Arial"/>
          <w:sz w:val="20"/>
          <w:szCs w:val="20"/>
          <w:lang w:eastAsia="pt-BR"/>
        </w:rPr>
        <w:t>.</w:t>
      </w:r>
    </w:p>
    <w:p w:rsidR="00D60DA2" w:rsidRPr="00D60DA2" w:rsidRDefault="00D60DA2" w:rsidP="00D60DA2">
      <w:pPr>
        <w:autoSpaceDE w:val="0"/>
        <w:autoSpaceDN w:val="0"/>
        <w:adjustRightInd w:val="0"/>
        <w:spacing w:after="40" w:line="252" w:lineRule="auto"/>
        <w:ind w:left="-851" w:right="-710" w:hanging="397"/>
        <w:jc w:val="both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D60DA2">
        <w:rPr>
          <w:rFonts w:ascii="Arial" w:hAnsi="Arial" w:cs="Arial"/>
          <w:sz w:val="20"/>
          <w:szCs w:val="20"/>
          <w:lang w:eastAsia="pt-BR"/>
        </w:rPr>
        <w:t>d.</w:t>
      </w:r>
      <w:proofErr w:type="gramEnd"/>
      <w:r w:rsidRPr="00D60DA2">
        <w:rPr>
          <w:rFonts w:ascii="Arial" w:hAnsi="Arial" w:cs="Arial"/>
          <w:sz w:val="20"/>
          <w:szCs w:val="20"/>
          <w:lang w:eastAsia="pt-BR"/>
        </w:rPr>
        <w:t xml:space="preserve">2) A análise ultraestrutural dessas bactérias revela uma </w:t>
      </w:r>
      <w:r w:rsidRPr="00D60DA2">
        <w:rPr>
          <w:rFonts w:ascii="Arial" w:hAnsi="Arial" w:cs="Arial"/>
          <w:b/>
          <w:sz w:val="20"/>
          <w:szCs w:val="20"/>
          <w:lang w:eastAsia="pt-BR"/>
        </w:rPr>
        <w:t>estrutura genética</w:t>
      </w:r>
      <w:r w:rsidRPr="00D60DA2">
        <w:rPr>
          <w:rFonts w:ascii="Arial" w:hAnsi="Arial" w:cs="Arial"/>
          <w:sz w:val="20"/>
          <w:szCs w:val="20"/>
          <w:lang w:eastAsia="pt-BR"/>
        </w:rPr>
        <w:t xml:space="preserve"> que as agrupam no Domínio </w:t>
      </w:r>
      <w:proofErr w:type="spellStart"/>
      <w:r w:rsidRPr="00D60DA2">
        <w:rPr>
          <w:rFonts w:ascii="Arial" w:hAnsi="Arial" w:cs="Arial"/>
          <w:sz w:val="20"/>
          <w:szCs w:val="20"/>
          <w:lang w:eastAsia="pt-BR"/>
        </w:rPr>
        <w:t>Bacteria</w:t>
      </w:r>
      <w:proofErr w:type="spellEnd"/>
      <w:r w:rsidRPr="00D60DA2">
        <w:rPr>
          <w:rFonts w:ascii="Arial" w:hAnsi="Arial" w:cs="Arial"/>
          <w:sz w:val="20"/>
          <w:szCs w:val="20"/>
          <w:lang w:eastAsia="pt-BR"/>
        </w:rPr>
        <w:t>.</w:t>
      </w:r>
    </w:p>
    <w:p w:rsidR="00D60DA2" w:rsidRPr="00D60DA2" w:rsidRDefault="00D60DA2" w:rsidP="00D60DA2">
      <w:pPr>
        <w:autoSpaceDE w:val="0"/>
        <w:autoSpaceDN w:val="0"/>
        <w:adjustRightInd w:val="0"/>
        <w:spacing w:after="40" w:line="252" w:lineRule="auto"/>
        <w:ind w:left="-851" w:right="-710" w:hanging="397"/>
        <w:jc w:val="both"/>
        <w:rPr>
          <w:rFonts w:ascii="Arial" w:hAnsi="Arial" w:cs="Arial"/>
          <w:sz w:val="20"/>
          <w:szCs w:val="20"/>
          <w:lang w:eastAsia="pt-BR"/>
        </w:rPr>
      </w:pPr>
    </w:p>
    <w:p w:rsidR="00D60DA2" w:rsidRPr="00D60DA2" w:rsidRDefault="00D60DA2" w:rsidP="00D60DA2">
      <w:pPr>
        <w:autoSpaceDE w:val="0"/>
        <w:autoSpaceDN w:val="0"/>
        <w:adjustRightInd w:val="0"/>
        <w:spacing w:after="40" w:line="252" w:lineRule="auto"/>
        <w:ind w:left="-851" w:right="-710" w:hanging="397"/>
        <w:jc w:val="both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D60DA2">
        <w:rPr>
          <w:rFonts w:ascii="Arial" w:hAnsi="Arial" w:cs="Arial"/>
          <w:sz w:val="20"/>
          <w:szCs w:val="20"/>
          <w:lang w:eastAsia="pt-BR"/>
        </w:rPr>
        <w:t>e</w:t>
      </w:r>
      <w:proofErr w:type="gramEnd"/>
      <w:r w:rsidRPr="00D60DA2">
        <w:rPr>
          <w:rFonts w:ascii="Arial" w:hAnsi="Arial" w:cs="Arial"/>
          <w:sz w:val="20"/>
          <w:szCs w:val="20"/>
          <w:lang w:eastAsia="pt-BR"/>
        </w:rPr>
        <w:t xml:space="preserve">.1) A bactéria </w:t>
      </w:r>
      <w:proofErr w:type="spellStart"/>
      <w:r w:rsidRPr="00D60DA2">
        <w:rPr>
          <w:rFonts w:ascii="Arial" w:hAnsi="Arial" w:cs="Arial"/>
          <w:i/>
          <w:sz w:val="20"/>
          <w:szCs w:val="20"/>
          <w:lang w:eastAsia="pt-BR"/>
        </w:rPr>
        <w:t>Staphylococcus</w:t>
      </w:r>
      <w:proofErr w:type="spellEnd"/>
      <w:r w:rsidRPr="00D60DA2">
        <w:rPr>
          <w:rFonts w:ascii="Arial" w:hAnsi="Arial" w:cs="Arial"/>
          <w:i/>
          <w:sz w:val="20"/>
          <w:szCs w:val="20"/>
          <w:lang w:eastAsia="pt-BR"/>
        </w:rPr>
        <w:t xml:space="preserve"> </w:t>
      </w:r>
      <w:proofErr w:type="spellStart"/>
      <w:r w:rsidRPr="00D60DA2">
        <w:rPr>
          <w:rFonts w:ascii="Arial" w:hAnsi="Arial" w:cs="Arial"/>
          <w:i/>
          <w:sz w:val="20"/>
          <w:szCs w:val="20"/>
          <w:lang w:eastAsia="pt-BR"/>
        </w:rPr>
        <w:t>aureus</w:t>
      </w:r>
      <w:proofErr w:type="spellEnd"/>
      <w:r w:rsidRPr="00D60DA2">
        <w:rPr>
          <w:rFonts w:ascii="Arial" w:hAnsi="Arial" w:cs="Arial"/>
          <w:sz w:val="20"/>
          <w:szCs w:val="20"/>
          <w:lang w:eastAsia="pt-BR"/>
        </w:rPr>
        <w:t xml:space="preserve"> apresenta-se como importante contaminante em infecções hospitalares. Alterações no padrão de resistência destes microrganismos podem estar relacionadas à </w:t>
      </w:r>
      <w:r w:rsidRPr="00D60DA2">
        <w:rPr>
          <w:rFonts w:ascii="Arial" w:hAnsi="Arial" w:cs="Arial"/>
          <w:b/>
          <w:sz w:val="20"/>
          <w:szCs w:val="20"/>
          <w:lang w:eastAsia="pt-BR"/>
        </w:rPr>
        <w:t>ação de bacteriófagos</w:t>
      </w:r>
      <w:r w:rsidRPr="00D60DA2">
        <w:rPr>
          <w:rFonts w:ascii="Arial" w:hAnsi="Arial" w:cs="Arial"/>
          <w:sz w:val="20"/>
          <w:szCs w:val="20"/>
          <w:lang w:eastAsia="pt-BR"/>
        </w:rPr>
        <w:t>.</w:t>
      </w:r>
    </w:p>
    <w:p w:rsidR="00D60DA2" w:rsidRPr="00D60DA2" w:rsidRDefault="00D60DA2" w:rsidP="00D60DA2">
      <w:pPr>
        <w:autoSpaceDE w:val="0"/>
        <w:autoSpaceDN w:val="0"/>
        <w:adjustRightInd w:val="0"/>
        <w:spacing w:after="40" w:line="252" w:lineRule="auto"/>
        <w:ind w:left="-851" w:right="-710" w:hanging="397"/>
        <w:jc w:val="both"/>
        <w:rPr>
          <w:rFonts w:ascii="Arial" w:hAnsi="Arial" w:cs="Arial"/>
          <w:sz w:val="20"/>
          <w:szCs w:val="20"/>
          <w:lang w:eastAsia="pt-BR"/>
        </w:rPr>
      </w:pPr>
    </w:p>
    <w:p w:rsidR="00D60DA2" w:rsidRPr="00D60DA2" w:rsidRDefault="00D60DA2" w:rsidP="00D60DA2">
      <w:pPr>
        <w:autoSpaceDE w:val="0"/>
        <w:autoSpaceDN w:val="0"/>
        <w:adjustRightInd w:val="0"/>
        <w:spacing w:after="40" w:line="252" w:lineRule="auto"/>
        <w:ind w:left="-851" w:right="-710" w:hanging="397"/>
        <w:jc w:val="both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D60DA2">
        <w:rPr>
          <w:rFonts w:ascii="Arial" w:hAnsi="Arial" w:cs="Arial"/>
          <w:sz w:val="20"/>
          <w:szCs w:val="20"/>
          <w:lang w:eastAsia="pt-BR"/>
        </w:rPr>
        <w:t>f.</w:t>
      </w:r>
      <w:proofErr w:type="gramEnd"/>
      <w:r w:rsidRPr="00D60DA2">
        <w:rPr>
          <w:rFonts w:ascii="Arial" w:hAnsi="Arial" w:cs="Arial"/>
          <w:sz w:val="20"/>
          <w:szCs w:val="20"/>
          <w:lang w:eastAsia="pt-BR"/>
        </w:rPr>
        <w:t xml:space="preserve">1) Em biotecnologia, um gene de interesse pode ser introduzido em </w:t>
      </w:r>
      <w:proofErr w:type="spellStart"/>
      <w:r w:rsidRPr="00D60DA2">
        <w:rPr>
          <w:rFonts w:ascii="Arial" w:hAnsi="Arial" w:cs="Arial"/>
          <w:i/>
          <w:sz w:val="20"/>
          <w:szCs w:val="20"/>
          <w:lang w:eastAsia="pt-BR"/>
        </w:rPr>
        <w:t>Escherichia</w:t>
      </w:r>
      <w:proofErr w:type="spellEnd"/>
      <w:r w:rsidRPr="00D60DA2">
        <w:rPr>
          <w:rFonts w:ascii="Arial" w:hAnsi="Arial" w:cs="Arial"/>
          <w:i/>
          <w:sz w:val="20"/>
          <w:szCs w:val="20"/>
          <w:lang w:eastAsia="pt-BR"/>
        </w:rPr>
        <w:t xml:space="preserve"> coli</w:t>
      </w:r>
      <w:r w:rsidRPr="00D60DA2">
        <w:rPr>
          <w:rFonts w:ascii="Arial" w:hAnsi="Arial" w:cs="Arial"/>
          <w:sz w:val="20"/>
          <w:szCs w:val="20"/>
          <w:lang w:eastAsia="pt-BR"/>
        </w:rPr>
        <w:t xml:space="preserve"> através da </w:t>
      </w:r>
      <w:r w:rsidRPr="00D60DA2">
        <w:rPr>
          <w:rFonts w:ascii="Arial" w:hAnsi="Arial" w:cs="Arial"/>
          <w:b/>
          <w:sz w:val="20"/>
          <w:szCs w:val="20"/>
          <w:lang w:eastAsia="pt-BR"/>
        </w:rPr>
        <w:t xml:space="preserve">absorção de </w:t>
      </w:r>
      <w:proofErr w:type="spellStart"/>
      <w:r w:rsidRPr="00D60DA2">
        <w:rPr>
          <w:rFonts w:ascii="Arial" w:hAnsi="Arial" w:cs="Arial"/>
          <w:b/>
          <w:sz w:val="20"/>
          <w:szCs w:val="20"/>
          <w:lang w:eastAsia="pt-BR"/>
        </w:rPr>
        <w:t>dna</w:t>
      </w:r>
      <w:proofErr w:type="spellEnd"/>
      <w:r w:rsidRPr="00D60DA2">
        <w:rPr>
          <w:rFonts w:ascii="Arial" w:hAnsi="Arial" w:cs="Arial"/>
          <w:b/>
          <w:sz w:val="20"/>
          <w:szCs w:val="20"/>
          <w:lang w:eastAsia="pt-BR"/>
        </w:rPr>
        <w:t xml:space="preserve"> </w:t>
      </w:r>
      <w:proofErr w:type="spellStart"/>
      <w:r w:rsidRPr="00D60DA2">
        <w:rPr>
          <w:rFonts w:ascii="Arial" w:hAnsi="Arial" w:cs="Arial"/>
          <w:b/>
          <w:sz w:val="20"/>
          <w:szCs w:val="20"/>
          <w:lang w:eastAsia="pt-BR"/>
        </w:rPr>
        <w:t>presenta</w:t>
      </w:r>
      <w:proofErr w:type="spellEnd"/>
      <w:r w:rsidRPr="00D60DA2">
        <w:rPr>
          <w:rFonts w:ascii="Arial" w:hAnsi="Arial" w:cs="Arial"/>
          <w:b/>
          <w:sz w:val="20"/>
          <w:szCs w:val="20"/>
          <w:lang w:eastAsia="pt-BR"/>
        </w:rPr>
        <w:t xml:space="preserve"> em meio cultivado</w:t>
      </w:r>
      <w:r w:rsidRPr="00D60DA2">
        <w:rPr>
          <w:rFonts w:ascii="Arial" w:hAnsi="Arial" w:cs="Arial"/>
          <w:sz w:val="20"/>
          <w:szCs w:val="20"/>
          <w:lang w:eastAsia="pt-BR"/>
        </w:rPr>
        <w:t>.</w:t>
      </w:r>
    </w:p>
    <w:p w:rsidR="00D60DA2" w:rsidRPr="00D60DA2" w:rsidRDefault="00D60DA2" w:rsidP="00D60DA2">
      <w:pPr>
        <w:autoSpaceDE w:val="0"/>
        <w:autoSpaceDN w:val="0"/>
        <w:adjustRightInd w:val="0"/>
        <w:spacing w:after="40" w:line="252" w:lineRule="auto"/>
        <w:ind w:left="-851" w:right="-710" w:hanging="397"/>
        <w:jc w:val="both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D60DA2">
        <w:rPr>
          <w:rFonts w:ascii="Arial" w:hAnsi="Arial" w:cs="Arial"/>
          <w:sz w:val="20"/>
          <w:szCs w:val="20"/>
          <w:lang w:eastAsia="pt-BR"/>
        </w:rPr>
        <w:t>f.</w:t>
      </w:r>
      <w:proofErr w:type="gramEnd"/>
      <w:r w:rsidRPr="00D60DA2">
        <w:rPr>
          <w:rFonts w:ascii="Arial" w:hAnsi="Arial" w:cs="Arial"/>
          <w:sz w:val="20"/>
          <w:szCs w:val="20"/>
          <w:lang w:eastAsia="pt-BR"/>
        </w:rPr>
        <w:t xml:space="preserve">2) Por meio de </w:t>
      </w:r>
      <w:r w:rsidRPr="00D60DA2">
        <w:rPr>
          <w:rFonts w:ascii="Arial" w:hAnsi="Arial" w:cs="Arial"/>
          <w:b/>
          <w:sz w:val="20"/>
          <w:szCs w:val="20"/>
          <w:lang w:eastAsia="pt-BR"/>
        </w:rPr>
        <w:t xml:space="preserve">estruturas ligantes de origem </w:t>
      </w:r>
      <w:proofErr w:type="spellStart"/>
      <w:r w:rsidRPr="00D60DA2">
        <w:rPr>
          <w:rFonts w:ascii="Arial" w:hAnsi="Arial" w:cs="Arial"/>
          <w:b/>
          <w:sz w:val="20"/>
          <w:szCs w:val="20"/>
          <w:lang w:eastAsia="pt-BR"/>
        </w:rPr>
        <w:t>protéica</w:t>
      </w:r>
      <w:proofErr w:type="spellEnd"/>
      <w:r w:rsidRPr="00D60DA2">
        <w:rPr>
          <w:rFonts w:ascii="Arial" w:hAnsi="Arial" w:cs="Arial"/>
          <w:sz w:val="20"/>
          <w:szCs w:val="20"/>
          <w:lang w:eastAsia="pt-BR"/>
        </w:rPr>
        <w:t xml:space="preserve">, a </w:t>
      </w:r>
      <w:r w:rsidRPr="00D60DA2">
        <w:rPr>
          <w:rFonts w:ascii="Arial" w:hAnsi="Arial" w:cs="Arial"/>
          <w:i/>
          <w:sz w:val="20"/>
          <w:szCs w:val="20"/>
          <w:lang w:eastAsia="pt-BR"/>
        </w:rPr>
        <w:t xml:space="preserve">E. </w:t>
      </w:r>
      <w:proofErr w:type="gramStart"/>
      <w:r w:rsidRPr="00D60DA2">
        <w:rPr>
          <w:rFonts w:ascii="Arial" w:hAnsi="Arial" w:cs="Arial"/>
          <w:i/>
          <w:sz w:val="20"/>
          <w:szCs w:val="20"/>
          <w:lang w:eastAsia="pt-BR"/>
        </w:rPr>
        <w:t>coli</w:t>
      </w:r>
      <w:proofErr w:type="gramEnd"/>
      <w:r w:rsidRPr="00D60DA2">
        <w:rPr>
          <w:rFonts w:ascii="Arial" w:hAnsi="Arial" w:cs="Arial"/>
          <w:sz w:val="20"/>
          <w:szCs w:val="20"/>
          <w:lang w:eastAsia="pt-BR"/>
        </w:rPr>
        <w:t>...</w:t>
      </w:r>
    </w:p>
    <w:p w:rsidR="00D60DA2" w:rsidRPr="00D60DA2" w:rsidRDefault="00D60DA2" w:rsidP="00D60DA2">
      <w:pPr>
        <w:autoSpaceDE w:val="0"/>
        <w:autoSpaceDN w:val="0"/>
        <w:adjustRightInd w:val="0"/>
        <w:spacing w:after="40" w:line="252" w:lineRule="auto"/>
        <w:ind w:left="-851" w:right="-710" w:hanging="397"/>
        <w:jc w:val="both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D60DA2">
        <w:rPr>
          <w:rFonts w:ascii="Arial" w:hAnsi="Arial" w:cs="Arial"/>
          <w:sz w:val="20"/>
          <w:szCs w:val="20"/>
          <w:lang w:eastAsia="pt-BR"/>
        </w:rPr>
        <w:t>f.</w:t>
      </w:r>
      <w:proofErr w:type="gramEnd"/>
      <w:r w:rsidRPr="00D60DA2">
        <w:rPr>
          <w:rFonts w:ascii="Arial" w:hAnsi="Arial" w:cs="Arial"/>
          <w:sz w:val="20"/>
          <w:szCs w:val="20"/>
          <w:lang w:eastAsia="pt-BR"/>
        </w:rPr>
        <w:t xml:space="preserve">3) ... </w:t>
      </w:r>
      <w:proofErr w:type="gramStart"/>
      <w:r w:rsidRPr="00D60DA2">
        <w:rPr>
          <w:rFonts w:ascii="Arial" w:hAnsi="Arial" w:cs="Arial"/>
          <w:b/>
          <w:sz w:val="20"/>
          <w:szCs w:val="20"/>
          <w:lang w:eastAsia="pt-BR"/>
        </w:rPr>
        <w:t>transfere</w:t>
      </w:r>
      <w:proofErr w:type="gramEnd"/>
      <w:r w:rsidRPr="00D60DA2">
        <w:rPr>
          <w:rFonts w:ascii="Arial" w:hAnsi="Arial" w:cs="Arial"/>
          <w:b/>
          <w:sz w:val="20"/>
          <w:szCs w:val="20"/>
          <w:lang w:eastAsia="pt-BR"/>
        </w:rPr>
        <w:t xml:space="preserve"> naturalmente</w:t>
      </w:r>
      <w:r w:rsidRPr="00D60DA2">
        <w:rPr>
          <w:rFonts w:ascii="Arial" w:hAnsi="Arial" w:cs="Arial"/>
          <w:sz w:val="20"/>
          <w:szCs w:val="20"/>
          <w:lang w:eastAsia="pt-BR"/>
        </w:rPr>
        <w:t xml:space="preserve"> o gene de interesse para </w:t>
      </w:r>
      <w:proofErr w:type="spellStart"/>
      <w:r w:rsidRPr="00D60DA2">
        <w:rPr>
          <w:rFonts w:ascii="Arial" w:hAnsi="Arial" w:cs="Arial"/>
          <w:i/>
          <w:sz w:val="20"/>
          <w:szCs w:val="20"/>
          <w:lang w:eastAsia="pt-BR"/>
        </w:rPr>
        <w:t>Agrobacterium</w:t>
      </w:r>
      <w:proofErr w:type="spellEnd"/>
      <w:r w:rsidRPr="00D60DA2">
        <w:rPr>
          <w:rFonts w:ascii="Arial" w:hAnsi="Arial" w:cs="Arial"/>
          <w:sz w:val="20"/>
          <w:szCs w:val="20"/>
          <w:lang w:eastAsia="pt-BR"/>
        </w:rPr>
        <w:t>, bactéria utilizada como vetor natural de manipulação genética de plantas.</w:t>
      </w:r>
    </w:p>
    <w:p w:rsidR="00D60DA2" w:rsidRPr="00D60DA2" w:rsidRDefault="00D60DA2" w:rsidP="00D60DA2">
      <w:pPr>
        <w:autoSpaceDE w:val="0"/>
        <w:autoSpaceDN w:val="0"/>
        <w:adjustRightInd w:val="0"/>
        <w:spacing w:after="40" w:line="252" w:lineRule="auto"/>
        <w:ind w:left="-851" w:right="-710" w:hanging="397"/>
        <w:jc w:val="both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D60DA2">
        <w:rPr>
          <w:rFonts w:ascii="Arial" w:hAnsi="Arial" w:cs="Arial"/>
          <w:sz w:val="20"/>
          <w:szCs w:val="20"/>
          <w:lang w:eastAsia="pt-BR"/>
        </w:rPr>
        <w:t>f.</w:t>
      </w:r>
      <w:proofErr w:type="gramEnd"/>
      <w:r w:rsidRPr="00D60DA2">
        <w:rPr>
          <w:rFonts w:ascii="Arial" w:hAnsi="Arial" w:cs="Arial"/>
          <w:sz w:val="20"/>
          <w:szCs w:val="20"/>
          <w:lang w:eastAsia="pt-BR"/>
        </w:rPr>
        <w:t xml:space="preserve">4) Para tanto, a </w:t>
      </w:r>
      <w:r w:rsidRPr="00D60DA2">
        <w:rPr>
          <w:rFonts w:ascii="Arial" w:hAnsi="Arial" w:cs="Arial"/>
          <w:i/>
          <w:sz w:val="20"/>
          <w:szCs w:val="20"/>
          <w:lang w:eastAsia="pt-BR"/>
        </w:rPr>
        <w:t xml:space="preserve">E. </w:t>
      </w:r>
      <w:proofErr w:type="gramStart"/>
      <w:r w:rsidRPr="00D60DA2">
        <w:rPr>
          <w:rFonts w:ascii="Arial" w:hAnsi="Arial" w:cs="Arial"/>
          <w:i/>
          <w:sz w:val="20"/>
          <w:szCs w:val="20"/>
          <w:lang w:eastAsia="pt-BR"/>
        </w:rPr>
        <w:t>coli</w:t>
      </w:r>
      <w:proofErr w:type="gramEnd"/>
      <w:r w:rsidRPr="00D60DA2">
        <w:rPr>
          <w:rFonts w:ascii="Arial" w:hAnsi="Arial" w:cs="Arial"/>
          <w:sz w:val="20"/>
          <w:szCs w:val="20"/>
          <w:lang w:eastAsia="pt-BR"/>
        </w:rPr>
        <w:t xml:space="preserve"> utiliza, como vetor, </w:t>
      </w:r>
      <w:r w:rsidRPr="00D60DA2">
        <w:rPr>
          <w:rFonts w:ascii="Arial" w:hAnsi="Arial" w:cs="Arial"/>
          <w:b/>
          <w:sz w:val="20"/>
          <w:szCs w:val="20"/>
          <w:lang w:eastAsia="pt-BR"/>
        </w:rPr>
        <w:t>material genético</w:t>
      </w:r>
      <w:r w:rsidRPr="00D60DA2">
        <w:rPr>
          <w:rFonts w:ascii="Arial" w:hAnsi="Arial" w:cs="Arial"/>
          <w:sz w:val="20"/>
          <w:szCs w:val="20"/>
          <w:lang w:eastAsia="pt-BR"/>
        </w:rPr>
        <w:t xml:space="preserve"> disperso no citoplasma.</w:t>
      </w:r>
      <w:r w:rsidRPr="00D60DA2">
        <w:rPr>
          <w:rFonts w:ascii="Arial" w:hAnsi="Arial" w:cs="Arial"/>
          <w:sz w:val="20"/>
          <w:szCs w:val="20"/>
          <w:lang w:eastAsia="pt-BR"/>
        </w:rPr>
        <w:tab/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D60DA2">
        <w:rPr>
          <w:rFonts w:ascii="Arial" w:hAnsi="Arial" w:cs="Arial"/>
          <w:b/>
          <w:sz w:val="20"/>
          <w:szCs w:val="20"/>
          <w:lang w:eastAsia="pt-BR"/>
        </w:rPr>
        <w:t>TERMOS ASSOCIADOS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D60DA2">
        <w:rPr>
          <w:rFonts w:ascii="Arial" w:hAnsi="Arial" w:cs="Arial"/>
          <w:sz w:val="20"/>
          <w:szCs w:val="20"/>
          <w:lang w:eastAsia="pt-BR"/>
        </w:rPr>
        <w:t>a.</w:t>
      </w:r>
      <w:proofErr w:type="gramEnd"/>
      <w:r w:rsidRPr="00D60DA2">
        <w:rPr>
          <w:rFonts w:ascii="Arial" w:hAnsi="Arial" w:cs="Arial"/>
          <w:sz w:val="20"/>
          <w:szCs w:val="20"/>
          <w:lang w:eastAsia="pt-BR"/>
        </w:rPr>
        <w:t>1) _____________________________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D60DA2">
        <w:rPr>
          <w:rFonts w:ascii="Arial" w:hAnsi="Arial" w:cs="Arial"/>
          <w:sz w:val="20"/>
          <w:szCs w:val="20"/>
          <w:lang w:eastAsia="pt-BR"/>
        </w:rPr>
        <w:t>b.</w:t>
      </w:r>
      <w:proofErr w:type="gramEnd"/>
      <w:r w:rsidRPr="00D60DA2">
        <w:rPr>
          <w:rFonts w:ascii="Arial" w:hAnsi="Arial" w:cs="Arial"/>
          <w:sz w:val="20"/>
          <w:szCs w:val="20"/>
          <w:lang w:eastAsia="pt-BR"/>
        </w:rPr>
        <w:t>1) _____________________________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D60DA2">
        <w:rPr>
          <w:rFonts w:ascii="Arial" w:hAnsi="Arial" w:cs="Arial"/>
          <w:sz w:val="20"/>
          <w:szCs w:val="20"/>
          <w:lang w:eastAsia="pt-BR"/>
        </w:rPr>
        <w:t>c.</w:t>
      </w:r>
      <w:proofErr w:type="gramEnd"/>
      <w:r w:rsidRPr="00D60DA2">
        <w:rPr>
          <w:rFonts w:ascii="Arial" w:hAnsi="Arial" w:cs="Arial"/>
          <w:sz w:val="20"/>
          <w:szCs w:val="20"/>
          <w:lang w:eastAsia="pt-BR"/>
        </w:rPr>
        <w:t>1) _____________________________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D60DA2">
        <w:rPr>
          <w:rFonts w:ascii="Arial" w:hAnsi="Arial" w:cs="Arial"/>
          <w:sz w:val="20"/>
          <w:szCs w:val="20"/>
          <w:lang w:eastAsia="pt-BR"/>
        </w:rPr>
        <w:t>d.</w:t>
      </w:r>
      <w:proofErr w:type="gramEnd"/>
      <w:r w:rsidRPr="00D60DA2">
        <w:rPr>
          <w:rFonts w:ascii="Arial" w:hAnsi="Arial" w:cs="Arial"/>
          <w:sz w:val="20"/>
          <w:szCs w:val="20"/>
          <w:lang w:eastAsia="pt-BR"/>
        </w:rPr>
        <w:t>1) _____________________________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D60DA2">
        <w:rPr>
          <w:rFonts w:ascii="Arial" w:hAnsi="Arial" w:cs="Arial"/>
          <w:sz w:val="20"/>
          <w:szCs w:val="20"/>
          <w:lang w:eastAsia="pt-BR"/>
        </w:rPr>
        <w:t>d.</w:t>
      </w:r>
      <w:proofErr w:type="gramEnd"/>
      <w:r w:rsidRPr="00D60DA2">
        <w:rPr>
          <w:rFonts w:ascii="Arial" w:hAnsi="Arial" w:cs="Arial"/>
          <w:sz w:val="20"/>
          <w:szCs w:val="20"/>
          <w:lang w:eastAsia="pt-BR"/>
        </w:rPr>
        <w:t>2) _____________________________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D60DA2">
        <w:rPr>
          <w:rFonts w:ascii="Arial" w:hAnsi="Arial" w:cs="Arial"/>
          <w:sz w:val="20"/>
          <w:szCs w:val="20"/>
          <w:lang w:eastAsia="pt-BR"/>
        </w:rPr>
        <w:t>e</w:t>
      </w:r>
      <w:proofErr w:type="gramEnd"/>
      <w:r w:rsidRPr="00D60DA2">
        <w:rPr>
          <w:rFonts w:ascii="Arial" w:hAnsi="Arial" w:cs="Arial"/>
          <w:sz w:val="20"/>
          <w:szCs w:val="20"/>
          <w:lang w:eastAsia="pt-BR"/>
        </w:rPr>
        <w:t>.1) _____________________________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D60DA2">
        <w:rPr>
          <w:rFonts w:ascii="Arial" w:hAnsi="Arial" w:cs="Arial"/>
          <w:sz w:val="20"/>
          <w:szCs w:val="20"/>
          <w:lang w:eastAsia="pt-BR"/>
        </w:rPr>
        <w:t>f.</w:t>
      </w:r>
      <w:proofErr w:type="gramEnd"/>
      <w:r w:rsidRPr="00D60DA2">
        <w:rPr>
          <w:rFonts w:ascii="Arial" w:hAnsi="Arial" w:cs="Arial"/>
          <w:sz w:val="20"/>
          <w:szCs w:val="20"/>
          <w:lang w:eastAsia="pt-BR"/>
        </w:rPr>
        <w:t>1) ______________________________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D60DA2">
        <w:rPr>
          <w:rFonts w:ascii="Arial" w:hAnsi="Arial" w:cs="Arial"/>
          <w:sz w:val="20"/>
          <w:szCs w:val="20"/>
          <w:lang w:eastAsia="pt-BR"/>
        </w:rPr>
        <w:t>f.</w:t>
      </w:r>
      <w:proofErr w:type="gramEnd"/>
      <w:r w:rsidRPr="00D60DA2">
        <w:rPr>
          <w:rFonts w:ascii="Arial" w:hAnsi="Arial" w:cs="Arial"/>
          <w:sz w:val="20"/>
          <w:szCs w:val="20"/>
          <w:lang w:eastAsia="pt-BR"/>
        </w:rPr>
        <w:t>2) ______________________________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D60DA2">
        <w:rPr>
          <w:rFonts w:ascii="Arial" w:hAnsi="Arial" w:cs="Arial"/>
          <w:sz w:val="20"/>
          <w:szCs w:val="20"/>
          <w:lang w:eastAsia="pt-BR"/>
        </w:rPr>
        <w:t>f.</w:t>
      </w:r>
      <w:proofErr w:type="gramEnd"/>
      <w:r w:rsidRPr="00D60DA2">
        <w:rPr>
          <w:rFonts w:ascii="Arial" w:hAnsi="Arial" w:cs="Arial"/>
          <w:sz w:val="20"/>
          <w:szCs w:val="20"/>
          <w:lang w:eastAsia="pt-BR"/>
        </w:rPr>
        <w:t>3) ______________________________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proofErr w:type="gramStart"/>
      <w:r w:rsidRPr="00D60DA2">
        <w:rPr>
          <w:rFonts w:ascii="Arial" w:hAnsi="Arial" w:cs="Arial"/>
          <w:sz w:val="20"/>
          <w:szCs w:val="20"/>
          <w:lang w:eastAsia="pt-BR"/>
        </w:rPr>
        <w:t>f.</w:t>
      </w:r>
      <w:proofErr w:type="gramEnd"/>
      <w:r w:rsidRPr="00D60DA2">
        <w:rPr>
          <w:rFonts w:ascii="Arial" w:hAnsi="Arial" w:cs="Arial"/>
          <w:sz w:val="20"/>
          <w:szCs w:val="20"/>
          <w:lang w:eastAsia="pt-BR"/>
        </w:rPr>
        <w:t xml:space="preserve">4) ______________________________ </w:t>
      </w:r>
    </w:p>
    <w:p w:rsidR="00D60DA2" w:rsidRPr="00D60DA2" w:rsidRDefault="00D60DA2" w:rsidP="00D60DA2">
      <w:pPr>
        <w:spacing w:after="0" w:line="240" w:lineRule="auto"/>
        <w:ind w:left="-851" w:right="-710"/>
        <w:jc w:val="both"/>
        <w:rPr>
          <w:rFonts w:ascii="Arial" w:hAnsi="Arial" w:cs="Arial"/>
          <w:sz w:val="20"/>
          <w:szCs w:val="20"/>
          <w:lang w:eastAsia="zh-CN"/>
        </w:rPr>
      </w:pPr>
      <w:r w:rsidRPr="00D60DA2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D60DA2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0" w:line="240" w:lineRule="auto"/>
        <w:ind w:left="-851" w:right="-710" w:hanging="227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zh-CN"/>
        </w:rPr>
        <w:t>24</w:t>
      </w:r>
      <w:r w:rsidRPr="00D60DA2">
        <w:rPr>
          <w:rFonts w:ascii="Arial" w:hAnsi="Arial" w:cs="Arial"/>
          <w:b/>
          <w:sz w:val="20"/>
          <w:szCs w:val="20"/>
          <w:lang w:eastAsia="zh-CN"/>
        </w:rPr>
        <w:t>.</w:t>
      </w:r>
      <w:r w:rsidRPr="00D60DA2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D60DA2">
        <w:rPr>
          <w:rFonts w:ascii="Arial" w:hAnsi="Arial" w:cs="Arial"/>
          <w:bCs/>
          <w:sz w:val="20"/>
          <w:szCs w:val="20"/>
          <w:lang w:eastAsia="pt-BR"/>
        </w:rPr>
        <w:t>Responda: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0" w:line="240" w:lineRule="auto"/>
        <w:ind w:left="-851" w:right="-710" w:hanging="227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bCs/>
          <w:sz w:val="20"/>
          <w:szCs w:val="20"/>
          <w:lang w:eastAsia="pt-BR"/>
        </w:rPr>
        <w:t xml:space="preserve">a) </w:t>
      </w:r>
      <w:r w:rsidRPr="00D60DA2">
        <w:rPr>
          <w:rFonts w:ascii="Arial" w:hAnsi="Arial" w:cs="Arial"/>
          <w:sz w:val="20"/>
          <w:szCs w:val="20"/>
          <w:lang w:eastAsia="pt-BR"/>
        </w:rPr>
        <w:t xml:space="preserve">As bactérias podem realizar um ou mais tipos de reações químicas, tais como fermentação, </w:t>
      </w:r>
      <w:proofErr w:type="spellStart"/>
      <w:r w:rsidRPr="00D60DA2">
        <w:rPr>
          <w:rFonts w:ascii="Arial" w:hAnsi="Arial" w:cs="Arial"/>
          <w:sz w:val="20"/>
          <w:szCs w:val="20"/>
          <w:lang w:eastAsia="pt-BR"/>
        </w:rPr>
        <w:t>quimiossíntese</w:t>
      </w:r>
      <w:proofErr w:type="spellEnd"/>
      <w:r w:rsidRPr="00D60DA2">
        <w:rPr>
          <w:rFonts w:ascii="Arial" w:hAnsi="Arial" w:cs="Arial"/>
          <w:sz w:val="20"/>
          <w:szCs w:val="20"/>
          <w:lang w:eastAsia="pt-BR"/>
        </w:rPr>
        <w:t>, respiração celular ou fotossíntese. De acordo com a reação realizada, as bactérias podem ser divididas em dois grupos, conforme o tipo de nutrição: autotróficas e heterotróficas. Dentre as reações citadas, quais delas relacionam-se exclusivamente com o tipo de nutrição autotrófica?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0" w:line="240" w:lineRule="auto"/>
        <w:ind w:left="-851" w:right="-710" w:hanging="227"/>
        <w:jc w:val="both"/>
        <w:rPr>
          <w:rFonts w:ascii="Arial" w:hAnsi="Arial" w:cs="Arial"/>
          <w:bCs/>
          <w:sz w:val="20"/>
          <w:szCs w:val="20"/>
          <w:lang w:eastAsia="pt-BR"/>
        </w:rPr>
      </w:pP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0" w:line="240" w:lineRule="auto"/>
        <w:ind w:left="-851" w:right="-710" w:hanging="227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bCs/>
          <w:sz w:val="20"/>
          <w:szCs w:val="20"/>
          <w:lang w:eastAsia="pt-BR"/>
        </w:rPr>
        <w:t xml:space="preserve">b) </w:t>
      </w:r>
      <w:r w:rsidRPr="00D60DA2">
        <w:rPr>
          <w:rFonts w:ascii="Arial" w:hAnsi="Arial" w:cs="Arial"/>
          <w:sz w:val="20"/>
          <w:szCs w:val="20"/>
          <w:lang w:eastAsia="pt-BR"/>
        </w:rPr>
        <w:t xml:space="preserve">Dentre as bactérias aeróbicas, anaeróbicas facultativas e anaeróbicas obrigatórias, qual teria maior chance de sobrevivência no meio ambiente? Justifique sua resposta </w:t>
      </w:r>
    </w:p>
    <w:p w:rsidR="00D60DA2" w:rsidRPr="00D60DA2" w:rsidRDefault="00D60DA2" w:rsidP="00D60DA2">
      <w:pPr>
        <w:spacing w:after="0" w:line="240" w:lineRule="auto"/>
        <w:ind w:left="-851" w:right="-710"/>
        <w:jc w:val="both"/>
        <w:rPr>
          <w:rFonts w:ascii="Arial" w:hAnsi="Arial" w:cs="Arial"/>
          <w:sz w:val="20"/>
          <w:szCs w:val="20"/>
          <w:lang w:eastAsia="zh-CN"/>
        </w:rPr>
      </w:pPr>
      <w:r w:rsidRPr="00D60DA2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D60DA2">
        <w:rPr>
          <w:rFonts w:ascii="Arial" w:hAnsi="Arial" w:cs="Arial"/>
          <w:sz w:val="20"/>
          <w:szCs w:val="20"/>
          <w:lang w:val="en-US" w:eastAsia="zh-CN"/>
        </w:rPr>
        <w:t xml:space="preserve"> </w:t>
      </w:r>
    </w:p>
    <w:p w:rsidR="00D60DA2" w:rsidRPr="00D60DA2" w:rsidRDefault="00D60DA2" w:rsidP="00D60DA2">
      <w:pPr>
        <w:widowControl w:val="0"/>
        <w:autoSpaceDE w:val="0"/>
        <w:autoSpaceDN w:val="0"/>
        <w:adjustRightInd w:val="0"/>
        <w:spacing w:after="40" w:line="252" w:lineRule="auto"/>
        <w:ind w:left="-851" w:right="-710"/>
        <w:jc w:val="both"/>
        <w:rPr>
          <w:rFonts w:ascii="Arial" w:hAnsi="Arial" w:cs="Arial"/>
          <w:sz w:val="20"/>
          <w:szCs w:val="20"/>
          <w:lang w:eastAsia="pt-BR"/>
        </w:rPr>
      </w:pPr>
      <w:r w:rsidRPr="00D60DA2">
        <w:rPr>
          <w:rFonts w:ascii="Arial" w:hAnsi="Arial" w:cs="Arial"/>
          <w:sz w:val="20"/>
          <w:szCs w:val="20"/>
          <w:lang w:eastAsia="zh-CN"/>
        </w:rPr>
        <w:t>25</w:t>
      </w:r>
      <w:r w:rsidRPr="00D60DA2">
        <w:rPr>
          <w:rFonts w:ascii="Arial" w:hAnsi="Arial" w:cs="Arial"/>
          <w:b/>
          <w:sz w:val="20"/>
          <w:szCs w:val="20"/>
          <w:lang w:eastAsia="zh-CN"/>
        </w:rPr>
        <w:t>.</w:t>
      </w:r>
      <w:r w:rsidRPr="00D60DA2">
        <w:rPr>
          <w:rFonts w:ascii="Arial" w:hAnsi="Arial" w:cs="Arial"/>
          <w:sz w:val="20"/>
          <w:szCs w:val="20"/>
          <w:lang w:eastAsia="zh-CN"/>
        </w:rPr>
        <w:t xml:space="preserve">   </w:t>
      </w:r>
      <w:r w:rsidRPr="00D60DA2">
        <w:rPr>
          <w:rFonts w:ascii="Arial" w:hAnsi="Arial" w:cs="Arial"/>
          <w:sz w:val="20"/>
          <w:szCs w:val="20"/>
          <w:lang w:eastAsia="pt-BR"/>
        </w:rPr>
        <w:t>CITE o número do grupo de vegetais que possui as estruturas representadas no quadro seguinte e NOMEIE seus subgrupos.</w:t>
      </w:r>
    </w:p>
    <w:p w:rsidR="00ED1011" w:rsidRDefault="00D60DA2" w:rsidP="00D60DA2">
      <w:pPr>
        <w:spacing w:after="0" w:line="240" w:lineRule="auto"/>
        <w:ind w:left="-992" w:right="-709"/>
        <w:jc w:val="both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4"/>
          <w:lang w:eastAsia="pt-BR"/>
        </w:rPr>
        <w:lastRenderedPageBreak/>
        <w:drawing>
          <wp:inline distT="0" distB="0" distL="0" distR="0">
            <wp:extent cx="2971800" cy="2000250"/>
            <wp:effectExtent l="19050" t="0" r="0" b="0"/>
            <wp:docPr id="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1011" w:rsidSect="0006237C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097" w:rsidRDefault="00456097" w:rsidP="00B62294">
      <w:pPr>
        <w:spacing w:after="0" w:line="240" w:lineRule="auto"/>
      </w:pPr>
      <w:r>
        <w:separator/>
      </w:r>
    </w:p>
  </w:endnote>
  <w:endnote w:type="continuationSeparator" w:id="0">
    <w:p w:rsidR="00456097" w:rsidRDefault="00456097" w:rsidP="00B6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097" w:rsidRDefault="00456097" w:rsidP="00B62294">
      <w:pPr>
        <w:spacing w:after="0" w:line="240" w:lineRule="auto"/>
      </w:pPr>
      <w:r>
        <w:separator/>
      </w:r>
    </w:p>
  </w:footnote>
  <w:footnote w:type="continuationSeparator" w:id="0">
    <w:p w:rsidR="00456097" w:rsidRDefault="00456097" w:rsidP="00B6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AF4"/>
    <w:multiLevelType w:val="hybridMultilevel"/>
    <w:tmpl w:val="6F78E3A4"/>
    <w:lvl w:ilvl="0" w:tplc="A64407C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DA3112"/>
    <w:multiLevelType w:val="hybridMultilevel"/>
    <w:tmpl w:val="D8A019BC"/>
    <w:lvl w:ilvl="0" w:tplc="1BF029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01580"/>
    <w:multiLevelType w:val="hybridMultilevel"/>
    <w:tmpl w:val="441E9B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D1DB6"/>
    <w:multiLevelType w:val="hybridMultilevel"/>
    <w:tmpl w:val="4162C3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74050"/>
    <w:multiLevelType w:val="hybridMultilevel"/>
    <w:tmpl w:val="09D23A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C1B3E"/>
    <w:multiLevelType w:val="hybridMultilevel"/>
    <w:tmpl w:val="2D1A9DB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1E5D37"/>
    <w:multiLevelType w:val="hybridMultilevel"/>
    <w:tmpl w:val="AFB06D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22C9F"/>
    <w:multiLevelType w:val="hybridMultilevel"/>
    <w:tmpl w:val="ABB8469C"/>
    <w:lvl w:ilvl="0" w:tplc="53A439D2">
      <w:start w:val="1"/>
      <w:numFmt w:val="upp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0">
    <w:nsid w:val="2D8500D0"/>
    <w:multiLevelType w:val="hybridMultilevel"/>
    <w:tmpl w:val="EE4A166A"/>
    <w:lvl w:ilvl="0" w:tplc="300814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75E84"/>
    <w:multiLevelType w:val="hybridMultilevel"/>
    <w:tmpl w:val="3DB84A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803468"/>
    <w:multiLevelType w:val="hybridMultilevel"/>
    <w:tmpl w:val="9A9E4178"/>
    <w:lvl w:ilvl="0" w:tplc="300814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D55A9"/>
    <w:multiLevelType w:val="hybridMultilevel"/>
    <w:tmpl w:val="E334D1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483D80"/>
    <w:multiLevelType w:val="hybridMultilevel"/>
    <w:tmpl w:val="243EB52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83792F"/>
    <w:multiLevelType w:val="hybridMultilevel"/>
    <w:tmpl w:val="5246A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E640E"/>
    <w:multiLevelType w:val="hybridMultilevel"/>
    <w:tmpl w:val="2C9A8D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936C1C"/>
    <w:multiLevelType w:val="hybridMultilevel"/>
    <w:tmpl w:val="9D9003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03CFC"/>
    <w:multiLevelType w:val="hybridMultilevel"/>
    <w:tmpl w:val="729649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1"/>
  </w:num>
  <w:num w:numId="12">
    <w:abstractNumId w:val="11"/>
  </w:num>
  <w:num w:numId="13">
    <w:abstractNumId w:val="0"/>
  </w:num>
  <w:num w:numId="14">
    <w:abstractNumId w:val="19"/>
  </w:num>
  <w:num w:numId="15">
    <w:abstractNumId w:val="18"/>
  </w:num>
  <w:num w:numId="16">
    <w:abstractNumId w:val="16"/>
  </w:num>
  <w:num w:numId="17">
    <w:abstractNumId w:val="10"/>
  </w:num>
  <w:num w:numId="18">
    <w:abstractNumId w:val="8"/>
  </w:num>
  <w:num w:numId="19">
    <w:abstractNumId w:val="3"/>
  </w:num>
  <w:num w:numId="20">
    <w:abstractNumId w:val="1"/>
  </w:num>
  <w:num w:numId="21">
    <w:abstractNumId w:val="23"/>
  </w:num>
  <w:num w:numId="22">
    <w:abstractNumId w:val="24"/>
  </w:num>
  <w:num w:numId="23">
    <w:abstractNumId w:val="7"/>
  </w:num>
  <w:num w:numId="24">
    <w:abstractNumId w:val="5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9E3"/>
    <w:rsid w:val="0000336C"/>
    <w:rsid w:val="000179B6"/>
    <w:rsid w:val="0006237C"/>
    <w:rsid w:val="00074508"/>
    <w:rsid w:val="000A2916"/>
    <w:rsid w:val="000D3477"/>
    <w:rsid w:val="00186D89"/>
    <w:rsid w:val="00194A44"/>
    <w:rsid w:val="001D32A4"/>
    <w:rsid w:val="002064F2"/>
    <w:rsid w:val="002617A6"/>
    <w:rsid w:val="002829EC"/>
    <w:rsid w:val="002E2B1A"/>
    <w:rsid w:val="002E4A3B"/>
    <w:rsid w:val="003205CA"/>
    <w:rsid w:val="003453E6"/>
    <w:rsid w:val="003B0CF0"/>
    <w:rsid w:val="00435670"/>
    <w:rsid w:val="00456097"/>
    <w:rsid w:val="005809E3"/>
    <w:rsid w:val="006C34EC"/>
    <w:rsid w:val="007078D4"/>
    <w:rsid w:val="00795695"/>
    <w:rsid w:val="007A751A"/>
    <w:rsid w:val="007B03BC"/>
    <w:rsid w:val="007E2000"/>
    <w:rsid w:val="0088668E"/>
    <w:rsid w:val="008B17AE"/>
    <w:rsid w:val="009C6DE8"/>
    <w:rsid w:val="00A27892"/>
    <w:rsid w:val="00A350A3"/>
    <w:rsid w:val="00A81724"/>
    <w:rsid w:val="00AA3A45"/>
    <w:rsid w:val="00B62294"/>
    <w:rsid w:val="00BD3390"/>
    <w:rsid w:val="00C26DC9"/>
    <w:rsid w:val="00C27DEF"/>
    <w:rsid w:val="00C53E6F"/>
    <w:rsid w:val="00D57905"/>
    <w:rsid w:val="00D60DA2"/>
    <w:rsid w:val="00D60FE9"/>
    <w:rsid w:val="00DC4CDD"/>
    <w:rsid w:val="00DE21E6"/>
    <w:rsid w:val="00DE786C"/>
    <w:rsid w:val="00E67045"/>
    <w:rsid w:val="00E970A3"/>
    <w:rsid w:val="00EC3154"/>
    <w:rsid w:val="00ED1011"/>
    <w:rsid w:val="00EE3FFF"/>
    <w:rsid w:val="00FA3A93"/>
    <w:rsid w:val="00FB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89"/>
  </w:style>
  <w:style w:type="paragraph" w:styleId="Ttulo1">
    <w:name w:val="heading 1"/>
    <w:basedOn w:val="Normal"/>
    <w:next w:val="Normal"/>
    <w:link w:val="Ttulo1Char"/>
    <w:qFormat/>
    <w:rsid w:val="000D34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347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D347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D347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D3477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D347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B03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03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j">
    <w:name w:val="pj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w">
    <w:name w:val="nw"/>
    <w:basedOn w:val="Fontepargpadro"/>
    <w:rsid w:val="00B62294"/>
  </w:style>
  <w:style w:type="paragraph" w:customStyle="1" w:styleId="pl">
    <w:name w:val="pl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f8">
    <w:name w:val="ff8"/>
    <w:basedOn w:val="Fontepargpadro"/>
    <w:rsid w:val="00B62294"/>
  </w:style>
  <w:style w:type="paragraph" w:styleId="Rodap">
    <w:name w:val="footer"/>
    <w:basedOn w:val="Normal"/>
    <w:link w:val="RodapChar"/>
    <w:uiPriority w:val="99"/>
    <w:semiHidden/>
    <w:unhideWhenUsed/>
    <w:rsid w:val="00B62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2294"/>
  </w:style>
  <w:style w:type="character" w:styleId="Hyperlink">
    <w:name w:val="Hyperlink"/>
    <w:basedOn w:val="Fontepargpadro"/>
    <w:uiPriority w:val="99"/>
    <w:unhideWhenUsed/>
    <w:rsid w:val="00E970A3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06237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rsid w:val="0006237C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character" w:customStyle="1" w:styleId="subitem">
    <w:name w:val="subitem"/>
    <w:basedOn w:val="Fontepargpadro"/>
    <w:rsid w:val="0006237C"/>
  </w:style>
  <w:style w:type="character" w:customStyle="1" w:styleId="txgeral1">
    <w:name w:val="txgeral1"/>
    <w:basedOn w:val="Fontepargpadro"/>
    <w:rsid w:val="0006237C"/>
    <w:rPr>
      <w:rFonts w:ascii="Arial" w:hAnsi="Arial" w:cs="Arial" w:hint="default"/>
      <w:color w:val="000000"/>
      <w:sz w:val="19"/>
      <w:szCs w:val="19"/>
    </w:rPr>
  </w:style>
  <w:style w:type="paragraph" w:styleId="Legenda">
    <w:name w:val="caption"/>
    <w:basedOn w:val="Normal"/>
    <w:next w:val="Normal"/>
    <w:uiPriority w:val="35"/>
    <w:unhideWhenUsed/>
    <w:qFormat/>
    <w:rsid w:val="002E4A3B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character" w:customStyle="1" w:styleId="postbody1">
    <w:name w:val="postbody1"/>
    <w:basedOn w:val="Fontepargpadro"/>
    <w:rsid w:val="002E4A3B"/>
    <w:rPr>
      <w:sz w:val="18"/>
      <w:szCs w:val="18"/>
    </w:rPr>
  </w:style>
  <w:style w:type="paragraph" w:styleId="Textoembloco">
    <w:name w:val="Block Text"/>
    <w:basedOn w:val="Normal"/>
    <w:rsid w:val="002E4A3B"/>
    <w:pPr>
      <w:spacing w:after="0" w:line="240" w:lineRule="auto"/>
      <w:ind w:left="2760" w:right="2145"/>
      <w:jc w:val="both"/>
    </w:pPr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6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2CBA6-B0E9-4229-BE1B-88F30FDC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1507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ENSINAE</dc:creator>
  <cp:lastModifiedBy>WANDERRSONRROCHA ™</cp:lastModifiedBy>
  <cp:revision>15</cp:revision>
  <dcterms:created xsi:type="dcterms:W3CDTF">2016-10-10T12:04:00Z</dcterms:created>
  <dcterms:modified xsi:type="dcterms:W3CDTF">2016-10-18T12:42:00Z</dcterms:modified>
</cp:coreProperties>
</file>