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F8" w:rsidRPr="00955B71" w:rsidRDefault="00EA0A60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912242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 xml:space="preserve">DATA </w:t>
                    </w:r>
                    <w:r w:rsidR="00BD5760">
                      <w:rPr>
                        <w:sz w:val="20"/>
                      </w:rPr>
                      <w:t>:</w:t>
                    </w:r>
                    <w:proofErr w:type="gramEnd"/>
                    <w:r w:rsidR="00BD5760">
                      <w:rPr>
                        <w:sz w:val="20"/>
                      </w:rPr>
                      <w:t xml:space="preserve">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7E0D9E">
                      <w:rPr>
                        <w:sz w:val="20"/>
                      </w:rPr>
                      <w:t xml:space="preserve">       / 2015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912242">
                      <w:rPr>
                        <w:sz w:val="20"/>
                      </w:rPr>
                      <w:t>(A): LEYLA CAFÉ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912242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BANCO DE QUESTOES DE MATEMATICA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6B7C80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7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912242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A94F82">
        <w:rPr>
          <w:rFonts w:ascii="Arial" w:hAnsi="Arial" w:cs="Arial"/>
          <w:sz w:val="22"/>
        </w:rPr>
        <w:t xml:space="preserve"> </w:t>
      </w:r>
      <w:r w:rsidR="00820B34">
        <w:rPr>
          <w:rFonts w:ascii="Arial" w:hAnsi="Arial" w:cs="Arial"/>
          <w:sz w:val="22"/>
        </w:rPr>
        <w:t xml:space="preserve"> </w:t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CC155E" w:rsidRDefault="00CC155E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E94401" w:rsidRDefault="00E94401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E94401" w:rsidRDefault="00E94401" w:rsidP="00341859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“Pequenas oportunidades podem ser o início de grandes empreendimentos.”</w:t>
      </w:r>
    </w:p>
    <w:p w:rsidR="006B7C80" w:rsidRDefault="006B7C80" w:rsidP="006B7C80">
      <w:pPr>
        <w:ind w:left="-851" w:right="-852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Demóstenes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01.</w:t>
      </w:r>
      <w:proofErr w:type="gramEnd"/>
      <w:r>
        <w:rPr>
          <w:rFonts w:ascii="Arial" w:hAnsi="Arial" w:cs="Arial"/>
          <w:sz w:val="20"/>
          <w:szCs w:val="20"/>
        </w:rPr>
        <w:t>Um terreno é retangular e tem 25 m de frente por 31,5 m de fundo (lateral). Qual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>é a área desse terreno?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02. Uma peça de madeira maciça retangular tem 22 cm de comprimento e a sua largura corresponde a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den>
        </m:f>
      </m:oMath>
      <w:r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20"/>
          <w:szCs w:val="20"/>
        </w:rPr>
        <w:t>desse comprimento. Não levando em consideração a espessura da peça, calcule: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p perímetro da peça;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a área ocupada pela peça.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03. Fernanda fez um cartaz que ocupa na parede uma área de 9 600 cm². Se um dos lados desse cartaz mede 80 cm, qual é a medida do outro lado, em metros?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04. </w:t>
      </w:r>
      <w:proofErr w:type="gramStart"/>
      <w:r>
        <w:rPr>
          <w:rFonts w:ascii="Arial" w:hAnsi="Arial" w:cs="Arial"/>
          <w:sz w:val="20"/>
          <w:szCs w:val="20"/>
        </w:rPr>
        <w:t>cada</w:t>
      </w:r>
      <w:proofErr w:type="gramEnd"/>
      <w:r>
        <w:rPr>
          <w:rFonts w:ascii="Arial" w:hAnsi="Arial" w:cs="Arial"/>
          <w:sz w:val="20"/>
          <w:szCs w:val="20"/>
        </w:rPr>
        <w:t xml:space="preserve"> quarto da pediatria de um hospital tem 6,4 m por 3,5 m, já incluindo a espessura das paredes. Sendo 15 o número de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>quartos dessa ala, qual a área ocupada por essa ala, no hospital?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05.</w:t>
      </w:r>
      <w:proofErr w:type="gramEnd"/>
      <w:r>
        <w:rPr>
          <w:rFonts w:ascii="Arial" w:hAnsi="Arial" w:cs="Arial"/>
          <w:sz w:val="20"/>
          <w:szCs w:val="20"/>
        </w:rPr>
        <w:t>Uma sala quadrada tem 6,4 m de lado. Qual é a área dessa sala?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06. O perímetro de um quadrado mede 10 </w:t>
      </w:r>
      <w:proofErr w:type="gramStart"/>
      <w:r>
        <w:rPr>
          <w:rFonts w:ascii="Arial" w:hAnsi="Arial" w:cs="Arial"/>
          <w:sz w:val="20"/>
          <w:szCs w:val="20"/>
        </w:rPr>
        <w:t>m .</w:t>
      </w:r>
      <w:proofErr w:type="gramEnd"/>
      <w:r>
        <w:rPr>
          <w:rFonts w:ascii="Arial" w:hAnsi="Arial" w:cs="Arial"/>
          <w:sz w:val="20"/>
          <w:szCs w:val="20"/>
        </w:rPr>
        <w:t xml:space="preserve"> Calcule sua área em cm².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07.</w:t>
      </w:r>
      <w:proofErr w:type="gramEnd"/>
      <w:r>
        <w:rPr>
          <w:rFonts w:ascii="Arial" w:hAnsi="Arial" w:cs="Arial"/>
          <w:sz w:val="20"/>
          <w:szCs w:val="20"/>
        </w:rPr>
        <w:t>Qual é a medida do perímetro de um quadrado, sabendo que sua área mede 144m²?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08. Quanto gastarei para forrar com carpete o piso de uma sala quadrada de 4,5 m de lado, sabendo-se que o metro quadrado do carpete custa R$ 25,00?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09. Uma placa de alumínio tem a forma e as medidas da figura abaixo. Calcule, em metros quadrados, a medida da área da superfície que você vê.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81200" cy="1133475"/>
            <wp:effectExtent l="19050" t="0" r="0" b="0"/>
            <wp:docPr id="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 O pessoal da escola que Helena estuda está empenhado em fazer bandeirinhas triangulares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 xml:space="preserve">para enfeitar a festa junina. A medida da base é 30 cm, e a altura é igual aos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da medida da base</w:t>
      </w:r>
      <w:proofErr w:type="gramStart"/>
      <w:r>
        <w:rPr>
          <w:rFonts w:ascii="Arial" w:hAnsi="Arial" w:cs="Arial"/>
          <w:sz w:val="20"/>
          <w:szCs w:val="20"/>
        </w:rPr>
        <w:t>..</w:t>
      </w:r>
      <w:proofErr w:type="gramEnd"/>
      <w:r>
        <w:rPr>
          <w:rFonts w:ascii="Arial" w:hAnsi="Arial" w:cs="Arial"/>
          <w:sz w:val="20"/>
          <w:szCs w:val="20"/>
        </w:rPr>
        <w:t xml:space="preserve"> Calcule a área de cada bandeirinha.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11. A figura abaixo é uma pirâmide, em que cada face lateral é um triângulo de base 4,5 cm e altura </w:t>
      </w:r>
      <w:proofErr w:type="gramStart"/>
      <w:r>
        <w:rPr>
          <w:rFonts w:ascii="Arial" w:hAnsi="Arial" w:cs="Arial"/>
          <w:sz w:val="20"/>
          <w:szCs w:val="20"/>
        </w:rPr>
        <w:t>6</w:t>
      </w:r>
      <w:proofErr w:type="gramEnd"/>
      <w:r>
        <w:rPr>
          <w:rFonts w:ascii="Arial" w:hAnsi="Arial" w:cs="Arial"/>
          <w:sz w:val="20"/>
          <w:szCs w:val="20"/>
        </w:rPr>
        <w:t xml:space="preserve"> cm. Qual é a área total das faces laterais triangulares dessa pirâmide?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62075" cy="1419225"/>
            <wp:effectExtent l="19050" t="0" r="9525" b="0"/>
            <wp:docPr id="2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 Uma folha de papel, na forma de trapézio, tem as bases medindo 20 cm e 12 cm. Se a altura é </w:t>
      </w:r>
      <w:proofErr w:type="gramStart"/>
      <w:r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 xml:space="preserve"> cm, qual é a área dessa folha?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 Observe a forma e as medidas de um terreno representado na figura. Qual é o preço desse terreno se o metro quadrado custa R$ 950,00?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71700" cy="1238250"/>
            <wp:effectExtent l="19050" t="0" r="0" b="0"/>
            <wp:docPr id="2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 Certo losango tem uma de suas diagonais medindo 8,2 m. Quanto deverá medir a outra diagonal para que a área dessa figura seja 44,28 m².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15.</w:t>
      </w:r>
      <w:proofErr w:type="gramEnd"/>
      <w:r>
        <w:rPr>
          <w:rFonts w:ascii="Arial" w:hAnsi="Arial" w:cs="Arial"/>
          <w:sz w:val="20"/>
          <w:szCs w:val="20"/>
        </w:rPr>
        <w:t xml:space="preserve">Calcule a área de um losango com diagonais medindo 6,2 m e 440 cm. 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16. A base de um triângulo mede 10,2 cm e sua altura, 4,8 cm. Determine sua área.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17. Certo triângulo tem a base medindo 5 m. Determine a medida da altura desse triângulo para que sua área seja 17,5 m².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 A base de um triângulo mede 12,4 cm e sua altura, 6,4 cm. Determine sua área.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19. Certo losango apresenta a diagonal menor medindo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proofErr w:type="gramStart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proofErr w:type="gramEnd"/>
      <w:r>
        <w:rPr>
          <w:rFonts w:ascii="Arial" w:hAnsi="Arial" w:cs="Arial"/>
          <w:sz w:val="20"/>
          <w:szCs w:val="20"/>
        </w:rPr>
        <w:t>da diagonal maior. Determine a medida da área dessa figura sabendo que a diagonal maior mede 30 cm.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20. Determine a área </w:t>
      </w:r>
      <w:proofErr w:type="gramStart"/>
      <w:r>
        <w:rPr>
          <w:rFonts w:ascii="Arial" w:hAnsi="Arial" w:cs="Arial"/>
          <w:sz w:val="20"/>
          <w:szCs w:val="20"/>
        </w:rPr>
        <w:t>da figura a seguir</w:t>
      </w:r>
      <w:proofErr w:type="gramEnd"/>
      <w:r>
        <w:rPr>
          <w:rFonts w:ascii="Arial" w:hAnsi="Arial" w:cs="Arial"/>
          <w:sz w:val="20"/>
          <w:szCs w:val="20"/>
        </w:rPr>
        <w:t>: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19250" cy="1466850"/>
            <wp:effectExtent l="19050" t="0" r="0" b="0"/>
            <wp:docPr id="2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21. Uma folha de alumínio tem a forma de um triângulo, e suas medidas são 15 cm de base e 7,5 cm de altura. Qual é a área ocupada por essa folha de alumínio?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22.</w:t>
      </w:r>
      <w:proofErr w:type="gramEnd"/>
      <w:r>
        <w:rPr>
          <w:rFonts w:ascii="Arial" w:hAnsi="Arial" w:cs="Arial"/>
          <w:sz w:val="20"/>
          <w:szCs w:val="20"/>
        </w:rPr>
        <w:t>Calcule a área do losango em que a base deste retângulo mede 12,6 m e a altura mede 4,5 m.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90725" cy="1076325"/>
            <wp:effectExtent l="19050" t="0" r="9525" b="0"/>
            <wp:docPr id="2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23. Observe as figuras.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05350" cy="1152525"/>
            <wp:effectExtent l="19050" t="0" r="0" b="0"/>
            <wp:docPr id="2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)Calcule a área de cada figura.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>
        <w:rPr>
          <w:rFonts w:ascii="Arial" w:hAnsi="Arial" w:cs="Arial"/>
          <w:sz w:val="20"/>
          <w:szCs w:val="20"/>
        </w:rPr>
        <w:t>O mosaico abaixo foi formado por todas as figuras acima. Calcule a área do mosaico.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09700" cy="704850"/>
            <wp:effectExtent l="19050" t="0" r="0" b="0"/>
            <wp:docPr id="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24. Determine a área da figura abaixo.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38425" cy="1314450"/>
            <wp:effectExtent l="19050" t="0" r="9525" b="0"/>
            <wp:docPr id="2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25.</w:t>
      </w:r>
      <w:proofErr w:type="gramEnd"/>
      <w:r>
        <w:rPr>
          <w:rFonts w:ascii="Arial" w:hAnsi="Arial" w:cs="Arial"/>
          <w:sz w:val="20"/>
          <w:szCs w:val="20"/>
        </w:rPr>
        <w:t xml:space="preserve">A base de um triângulo mede 7,2 cm. A altura relativa a essa medida mede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da medida dessa base. Calcule a área desse triângulo.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26. Numa sala de 20 alunos, com </w:t>
      </w:r>
      <w:proofErr w:type="gramStart"/>
      <w:r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 xml:space="preserve"> meninos e 15 meninas, qual é a probabilidade de, num sorteio, o escolhido ser menina?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27. No lançamento de um dado, qual é a probabilidade de obtermos um número par?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28. Ao lançarmos duas moedas para cima, qual é a probabilidade de obtermos </w:t>
      </w:r>
      <w:proofErr w:type="gramStart"/>
      <w:r>
        <w:rPr>
          <w:rFonts w:ascii="Arial" w:hAnsi="Arial" w:cs="Arial"/>
          <w:sz w:val="20"/>
          <w:szCs w:val="20"/>
        </w:rPr>
        <w:t>2</w:t>
      </w:r>
      <w:proofErr w:type="gramEnd"/>
      <w:r>
        <w:rPr>
          <w:rFonts w:ascii="Arial" w:hAnsi="Arial" w:cs="Arial"/>
          <w:sz w:val="20"/>
          <w:szCs w:val="20"/>
        </w:rPr>
        <w:t xml:space="preserve"> caras?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29. Em uma sacola, existem 12 bolas de cores diferentes: </w:t>
      </w:r>
      <w:proofErr w:type="gramStart"/>
      <w:r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 xml:space="preserve"> brancas, 3 azuis, e 4 vermelhas. Qual é a probabilidade de tirarmos, dessa sacola, uma bola vermelha?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30. Numa sala de aula com igual número de meninos e meninas, a média de meninos foi 8,5 e a das meninas 9,5. Qual a média final da turma?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31. Determine a média ponderada de 20, 30, 45 e 55 com os pesos 4, 3, 2 e 6 respectivamente.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32. As notas de Gabriela na segunda etapa 6,0; 8,0 e 10,0 nas três avaliações realizadas. Essas avaliações tinham pesos 4, 2 e 5. Qual foi a média de Gabriela?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33. Determine a mediana dos valores: 20, 22, 22, 24, 26, 28, 29 e 30.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34. Calcule a moda da seguinte série: 8, 3, 3, 5, 7, 8, 9, 3, 9, 8, 5, 8, 9, 3, 8.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35. Determine </w:t>
      </w: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mediana e a moda dos valores: 4, 4, 10, 14, 18, 22, 26.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36. </w:t>
      </w:r>
      <w:proofErr w:type="gramStart"/>
      <w:r>
        <w:rPr>
          <w:rFonts w:ascii="Arial" w:hAnsi="Arial" w:cs="Arial"/>
          <w:sz w:val="20"/>
          <w:szCs w:val="20"/>
        </w:rPr>
        <w:t>Considere as medidas de temperatura, em }</w:t>
      </w:r>
      <w:proofErr w:type="gramEnd"/>
      <w:r>
        <w:rPr>
          <w:rFonts w:ascii="Arial" w:hAnsi="Arial" w:cs="Arial"/>
          <w:sz w:val="20"/>
          <w:szCs w:val="20"/>
        </w:rPr>
        <w:t xml:space="preserve">C, registradas pelo instituto de meteorologia  em determinada cidade brasileira, durante o período de inverno: 5ºC; 7ºC; 8ºC; 10ºC; 14ºC; 6ºC e 4ºC.  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 é a medida da mediana de temperatura nesse período?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37. No lançamento de dois dados honestos, qual é a probabilidade de se obter produto de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>pontos igual a 6?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38. Veja as alturas em centímetros das alunas de um 7º ano.</w:t>
      </w:r>
    </w:p>
    <w:tbl>
      <w:tblPr>
        <w:tblStyle w:val="Tabelacomgrade"/>
        <w:tblW w:w="0" w:type="auto"/>
        <w:tblLook w:val="04A0"/>
      </w:tblPr>
      <w:tblGrid>
        <w:gridCol w:w="675"/>
        <w:gridCol w:w="709"/>
        <w:gridCol w:w="709"/>
        <w:gridCol w:w="709"/>
        <w:gridCol w:w="708"/>
      </w:tblGrid>
      <w:tr w:rsidR="006B7C80" w:rsidTr="006827D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C80" w:rsidRDefault="006B7C80" w:rsidP="006B7C80">
            <w:pPr>
              <w:ind w:left="-851" w:right="-85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C80" w:rsidRDefault="006B7C80" w:rsidP="006B7C80">
            <w:pPr>
              <w:ind w:left="-851" w:right="-85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C80" w:rsidRDefault="006B7C80" w:rsidP="006B7C80">
            <w:pPr>
              <w:ind w:left="-851" w:right="-85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151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C80" w:rsidRDefault="006B7C80" w:rsidP="006B7C80">
            <w:pPr>
              <w:ind w:left="-851" w:right="-85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C80" w:rsidRDefault="006B7C80" w:rsidP="006B7C80">
            <w:pPr>
              <w:ind w:left="-851" w:right="-85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158</w:t>
            </w:r>
          </w:p>
        </w:tc>
      </w:tr>
      <w:tr w:rsidR="006B7C80" w:rsidTr="006827D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C80" w:rsidRDefault="006B7C80" w:rsidP="006B7C80">
            <w:pPr>
              <w:ind w:left="-851" w:right="-85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C80" w:rsidRDefault="006B7C80" w:rsidP="006B7C80">
            <w:pPr>
              <w:ind w:left="-851" w:right="-85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C80" w:rsidRDefault="006B7C80" w:rsidP="006B7C80">
            <w:pPr>
              <w:ind w:left="-851" w:right="-85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C80" w:rsidRDefault="006B7C80" w:rsidP="006B7C80">
            <w:pPr>
              <w:ind w:left="-851" w:right="-85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C80" w:rsidRDefault="006B7C80" w:rsidP="006B7C80">
            <w:pPr>
              <w:ind w:left="-851" w:right="-852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163</w:t>
            </w:r>
          </w:p>
        </w:tc>
      </w:tr>
    </w:tbl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Calcule a altura média das alunas da classe.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39.</w:t>
      </w:r>
      <w:proofErr w:type="gramEnd"/>
      <w:r>
        <w:rPr>
          <w:rFonts w:ascii="Arial" w:hAnsi="Arial" w:cs="Arial"/>
          <w:sz w:val="20"/>
          <w:szCs w:val="20"/>
        </w:rPr>
        <w:t>No gráfico abaixo estão as quantidades de máquinas por uma indústria no primeiro semestre de um ano.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05125" cy="1647825"/>
            <wp:effectExtent l="19050" t="0" r="9525" b="0"/>
            <wp:docPr id="2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 foi a média aritmética das vendas mensais?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40.</w:t>
      </w:r>
      <w:proofErr w:type="gramEnd"/>
      <w:r>
        <w:rPr>
          <w:rFonts w:ascii="Arial" w:hAnsi="Arial" w:cs="Arial"/>
          <w:sz w:val="20"/>
          <w:szCs w:val="20"/>
        </w:rPr>
        <w:t>Uma concessionária de veículos vendeu, num final de semana, 6 carros no valor de R$ 25000,00 cada um, 10 carros de R$ 28 000,00, 2 carros de R$ 40 000,00 e 2 carros de R$ 60000,00. Qual foi o valor médio por carro vendido?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41.</w:t>
      </w:r>
      <w:proofErr w:type="gramEnd"/>
      <w:r>
        <w:rPr>
          <w:rFonts w:ascii="Arial" w:hAnsi="Arial" w:cs="Arial"/>
          <w:sz w:val="20"/>
          <w:szCs w:val="20"/>
        </w:rPr>
        <w:t>Paulo Roberto corre diariamente por um mesmo percurso. Nas três últimas corridas, seus tempos foram: 55min40s, 54min25s e 55min10s. Qual é a média aritmética desses três tempos?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42.</w:t>
      </w:r>
      <w:proofErr w:type="gramEnd"/>
      <w:r>
        <w:rPr>
          <w:rFonts w:ascii="Arial" w:hAnsi="Arial" w:cs="Arial"/>
          <w:sz w:val="20"/>
          <w:szCs w:val="20"/>
        </w:rPr>
        <w:t>A professora perguntou o número de irmãos de cada aluno da classe e formou a tabela abaixo.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62250" cy="752475"/>
            <wp:effectExtent l="19050" t="0" r="0" b="0"/>
            <wp:docPr id="2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 média, nessa classe, há quantos irmãos por aluno?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43.</w:t>
      </w:r>
      <w:proofErr w:type="gramEnd"/>
      <w:r>
        <w:rPr>
          <w:rFonts w:ascii="Arial" w:hAnsi="Arial" w:cs="Arial"/>
          <w:sz w:val="20"/>
          <w:szCs w:val="20"/>
        </w:rPr>
        <w:t>Uma escola de Educação Infantil começou a funcionar em 2005.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O gráfico seguinte mostra</w:t>
      </w:r>
      <w:proofErr w:type="gramEnd"/>
      <w:r>
        <w:rPr>
          <w:rFonts w:ascii="Arial" w:hAnsi="Arial" w:cs="Arial"/>
          <w:sz w:val="20"/>
          <w:szCs w:val="20"/>
        </w:rPr>
        <w:t xml:space="preserve"> a evolução do número de alunos dessa escola no período 2005-2009.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19450" cy="2124075"/>
            <wp:effectExtent l="19050" t="0" r="0" b="0"/>
            <wp:docPr id="2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acordo com o gráfico, responda: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 2009, e escola passou a ter 20 alunos a mais que em 2008. Esse aumento representa quantos por cento em relação ao número de alunos que a escola tinha em 2008?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44. Uma escola de Educação Infantil começou a funcionar em 2005.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O gráfico seguinte mostra</w:t>
      </w:r>
      <w:proofErr w:type="gramEnd"/>
      <w:r>
        <w:rPr>
          <w:rFonts w:ascii="Arial" w:hAnsi="Arial" w:cs="Arial"/>
          <w:sz w:val="20"/>
          <w:szCs w:val="20"/>
        </w:rPr>
        <w:t xml:space="preserve"> a evolução do número de alunos dessa escola no período 2005-2009.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19450" cy="2124075"/>
            <wp:effectExtent l="19050" t="0" r="0" b="0"/>
            <wp:docPr id="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acordo com o gráfico, responda: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 2008, e escola passou a ter 10 alunos a mais que em 2007. Esse aumento representa, aproximadamente,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>quantos por cento em relação ao número de alunos que a escola tinha em 2007?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45. As idades, em anos, dos seis jogadores titulares as seleção brasileira de voleibol são:</w:t>
      </w:r>
    </w:p>
    <w:p w:rsidR="006B7C80" w:rsidRDefault="006B7C80" w:rsidP="006B7C80">
      <w:pPr>
        <w:ind w:left="-851" w:right="-85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 – 23 – 25 – 26 – 30 – 32 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 é a idade média?</w:t>
      </w: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46. As idades, em anos, dos seis jogadores titulares as seleção brasileira de voleibol são:</w:t>
      </w:r>
    </w:p>
    <w:p w:rsidR="006B7C80" w:rsidRDefault="006B7C80" w:rsidP="006B7C80">
      <w:pPr>
        <w:ind w:left="-851" w:right="-85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 – 23 – 25 – 26 – 30 – 32 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 é a idade mediana?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47.</w:t>
      </w:r>
      <w:proofErr w:type="gramEnd"/>
      <w:r>
        <w:rPr>
          <w:rFonts w:ascii="Arial" w:hAnsi="Arial" w:cs="Arial"/>
          <w:sz w:val="20"/>
          <w:szCs w:val="20"/>
        </w:rPr>
        <w:t>Um operário realizou a construção de um muro da seguinte forma.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Segunda → construção de 4 m de muro.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Terça → construção de 3 m de muro.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Quarta → construção de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m de muro.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Quinta → construção de 2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m de muro.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Sexta → construção de 8 m de muro.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 é a média de construção desse operário nessa semana de trabalho?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48. Numa sala de aula com igual número de meninos e meninas, a média de meninos foi 9,2 e das meninas 9,6. Qual é a média final da turma?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49. Dudu vai subir no pé de goiaba e pegar algumas para come. Mas goiaba do mato tem sempre muito bicho: nessa árvore, de cada </w:t>
      </w:r>
      <w:proofErr w:type="gramStart"/>
      <w:r>
        <w:rPr>
          <w:rFonts w:ascii="Arial" w:hAnsi="Arial" w:cs="Arial"/>
          <w:sz w:val="20"/>
          <w:szCs w:val="20"/>
        </w:rPr>
        <w:t>4</w:t>
      </w:r>
      <w:proofErr w:type="gramEnd"/>
      <w:r>
        <w:rPr>
          <w:rFonts w:ascii="Arial" w:hAnsi="Arial" w:cs="Arial"/>
          <w:sz w:val="20"/>
          <w:szCs w:val="20"/>
        </w:rPr>
        <w:t xml:space="preserve"> goiaba, 3 estão bichadas.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Dudu vai pegar uma goiaba qualquer, sem escolher.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)O que é mais provável: que a goiaba tenha ou não bicho?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Escreva em porcentagem a chance de Dudu pegar uma goiaba sem bicho.</w:t>
      </w: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50. Uma probabilidade é igual a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proofErr w:type="gramStart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Escreva essa probabilidade usando porcentagem.</w:t>
      </w:r>
    </w:p>
    <w:p w:rsidR="006B7C80" w:rsidRDefault="006B7C80" w:rsidP="006B7C80"/>
    <w:p w:rsidR="006B7C80" w:rsidRDefault="006B7C80" w:rsidP="006B7C80">
      <w:pPr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/>
    <w:p w:rsidR="006B7C80" w:rsidRDefault="006B7C80" w:rsidP="006B7C80">
      <w:pPr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>
      <w:pPr>
        <w:jc w:val="both"/>
        <w:rPr>
          <w:rFonts w:ascii="Arial" w:hAnsi="Arial" w:cs="Arial"/>
          <w:sz w:val="20"/>
          <w:szCs w:val="20"/>
        </w:rPr>
      </w:pPr>
    </w:p>
    <w:p w:rsidR="006B7C80" w:rsidRDefault="006B7C80" w:rsidP="006B7C80"/>
    <w:p w:rsidR="001E6345" w:rsidRPr="001E6345" w:rsidRDefault="001E6345" w:rsidP="001E6345">
      <w:pPr>
        <w:ind w:left="-851" w:right="-852"/>
        <w:jc w:val="right"/>
        <w:rPr>
          <w:rFonts w:ascii="Arial" w:hAnsi="Arial" w:cs="Arial"/>
          <w:sz w:val="20"/>
          <w:szCs w:val="20"/>
        </w:rPr>
      </w:pPr>
    </w:p>
    <w:sectPr w:rsidR="001E6345" w:rsidRPr="001E6345" w:rsidSect="001D04E1"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5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4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27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DD3B93"/>
    <w:multiLevelType w:val="hybridMultilevel"/>
    <w:tmpl w:val="2870B3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4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30"/>
  </w:num>
  <w:num w:numId="3">
    <w:abstractNumId w:val="0"/>
  </w:num>
  <w:num w:numId="4">
    <w:abstractNumId w:val="16"/>
  </w:num>
  <w:num w:numId="5">
    <w:abstractNumId w:val="18"/>
  </w:num>
  <w:num w:numId="6">
    <w:abstractNumId w:val="25"/>
  </w:num>
  <w:num w:numId="7">
    <w:abstractNumId w:val="13"/>
  </w:num>
  <w:num w:numId="8">
    <w:abstractNumId w:val="19"/>
  </w:num>
  <w:num w:numId="9">
    <w:abstractNumId w:val="10"/>
  </w:num>
  <w:num w:numId="10">
    <w:abstractNumId w:val="32"/>
  </w:num>
  <w:num w:numId="11">
    <w:abstractNumId w:val="17"/>
  </w:num>
  <w:num w:numId="12">
    <w:abstractNumId w:val="2"/>
  </w:num>
  <w:num w:numId="13">
    <w:abstractNumId w:val="4"/>
  </w:num>
  <w:num w:numId="14">
    <w:abstractNumId w:val="36"/>
  </w:num>
  <w:num w:numId="15">
    <w:abstractNumId w:val="34"/>
  </w:num>
  <w:num w:numId="16">
    <w:abstractNumId w:val="44"/>
  </w:num>
  <w:num w:numId="17">
    <w:abstractNumId w:val="1"/>
  </w:num>
  <w:num w:numId="18">
    <w:abstractNumId w:val="7"/>
  </w:num>
  <w:num w:numId="19">
    <w:abstractNumId w:val="6"/>
  </w:num>
  <w:num w:numId="20">
    <w:abstractNumId w:val="26"/>
  </w:num>
  <w:num w:numId="21">
    <w:abstractNumId w:val="33"/>
  </w:num>
  <w:num w:numId="22">
    <w:abstractNumId w:val="39"/>
  </w:num>
  <w:num w:numId="23">
    <w:abstractNumId w:val="37"/>
  </w:num>
  <w:num w:numId="24">
    <w:abstractNumId w:val="27"/>
  </w:num>
  <w:num w:numId="25">
    <w:abstractNumId w:val="12"/>
  </w:num>
  <w:num w:numId="26">
    <w:abstractNumId w:val="20"/>
  </w:num>
  <w:num w:numId="27">
    <w:abstractNumId w:val="15"/>
  </w:num>
  <w:num w:numId="28">
    <w:abstractNumId w:val="24"/>
  </w:num>
  <w:num w:numId="29">
    <w:abstractNumId w:val="5"/>
  </w:num>
  <w:num w:numId="30">
    <w:abstractNumId w:val="31"/>
  </w:num>
  <w:num w:numId="31">
    <w:abstractNumId w:val="22"/>
  </w:num>
  <w:num w:numId="32">
    <w:abstractNumId w:val="23"/>
  </w:num>
  <w:num w:numId="33">
    <w:abstractNumId w:val="9"/>
  </w:num>
  <w:num w:numId="34">
    <w:abstractNumId w:val="38"/>
  </w:num>
  <w:num w:numId="35">
    <w:abstractNumId w:val="3"/>
  </w:num>
  <w:num w:numId="36">
    <w:abstractNumId w:val="43"/>
  </w:num>
  <w:num w:numId="37">
    <w:abstractNumId w:val="8"/>
  </w:num>
  <w:num w:numId="38">
    <w:abstractNumId w:val="11"/>
  </w:num>
  <w:num w:numId="39">
    <w:abstractNumId w:val="35"/>
  </w:num>
  <w:num w:numId="40">
    <w:abstractNumId w:val="42"/>
  </w:num>
  <w:num w:numId="41">
    <w:abstractNumId w:val="29"/>
  </w:num>
  <w:num w:numId="42">
    <w:abstractNumId w:val="41"/>
  </w:num>
  <w:num w:numId="43">
    <w:abstractNumId w:val="40"/>
  </w:num>
  <w:num w:numId="44">
    <w:abstractNumId w:val="14"/>
  </w:num>
  <w:num w:numId="45">
    <w:abstractNumId w:val="28"/>
  </w:num>
  <w:num w:numId="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7811"/>
    <w:rsid w:val="00000D55"/>
    <w:rsid w:val="00011F6B"/>
    <w:rsid w:val="00015F29"/>
    <w:rsid w:val="00025B22"/>
    <w:rsid w:val="00033E85"/>
    <w:rsid w:val="00034C53"/>
    <w:rsid w:val="000A4A08"/>
    <w:rsid w:val="00100288"/>
    <w:rsid w:val="001018EC"/>
    <w:rsid w:val="00107F8D"/>
    <w:rsid w:val="00113F3F"/>
    <w:rsid w:val="001217E0"/>
    <w:rsid w:val="001352C8"/>
    <w:rsid w:val="00146DFA"/>
    <w:rsid w:val="001507A5"/>
    <w:rsid w:val="00157693"/>
    <w:rsid w:val="00165584"/>
    <w:rsid w:val="001728EF"/>
    <w:rsid w:val="001823EB"/>
    <w:rsid w:val="00191295"/>
    <w:rsid w:val="0019259E"/>
    <w:rsid w:val="001A60C5"/>
    <w:rsid w:val="001B06B4"/>
    <w:rsid w:val="001C5211"/>
    <w:rsid w:val="001D04E1"/>
    <w:rsid w:val="001E6345"/>
    <w:rsid w:val="001F1C2F"/>
    <w:rsid w:val="002062AC"/>
    <w:rsid w:val="002423C5"/>
    <w:rsid w:val="002443B6"/>
    <w:rsid w:val="00253848"/>
    <w:rsid w:val="00267AAA"/>
    <w:rsid w:val="002819B8"/>
    <w:rsid w:val="002871C1"/>
    <w:rsid w:val="00290276"/>
    <w:rsid w:val="0029799E"/>
    <w:rsid w:val="002B26FE"/>
    <w:rsid w:val="002C6B72"/>
    <w:rsid w:val="00304522"/>
    <w:rsid w:val="00315BBE"/>
    <w:rsid w:val="0032606A"/>
    <w:rsid w:val="00331591"/>
    <w:rsid w:val="003337E3"/>
    <w:rsid w:val="00341859"/>
    <w:rsid w:val="00353F92"/>
    <w:rsid w:val="00362538"/>
    <w:rsid w:val="00377DF3"/>
    <w:rsid w:val="0038047F"/>
    <w:rsid w:val="00384A69"/>
    <w:rsid w:val="0039094F"/>
    <w:rsid w:val="003C5447"/>
    <w:rsid w:val="003D47CB"/>
    <w:rsid w:val="003F245A"/>
    <w:rsid w:val="0040238A"/>
    <w:rsid w:val="00402421"/>
    <w:rsid w:val="0040415B"/>
    <w:rsid w:val="00406E6C"/>
    <w:rsid w:val="0042589B"/>
    <w:rsid w:val="004408DC"/>
    <w:rsid w:val="0045604E"/>
    <w:rsid w:val="004859FB"/>
    <w:rsid w:val="004871A0"/>
    <w:rsid w:val="0049277A"/>
    <w:rsid w:val="004A338B"/>
    <w:rsid w:val="004C4783"/>
    <w:rsid w:val="004C4C7B"/>
    <w:rsid w:val="004C63CB"/>
    <w:rsid w:val="004E08C6"/>
    <w:rsid w:val="004E2D89"/>
    <w:rsid w:val="004F544D"/>
    <w:rsid w:val="00504284"/>
    <w:rsid w:val="00536911"/>
    <w:rsid w:val="00541951"/>
    <w:rsid w:val="00546924"/>
    <w:rsid w:val="00554026"/>
    <w:rsid w:val="00554281"/>
    <w:rsid w:val="00564241"/>
    <w:rsid w:val="005660FB"/>
    <w:rsid w:val="00582EF6"/>
    <w:rsid w:val="00595C77"/>
    <w:rsid w:val="005B7B05"/>
    <w:rsid w:val="005F51B3"/>
    <w:rsid w:val="00605DEA"/>
    <w:rsid w:val="0061040C"/>
    <w:rsid w:val="006171BF"/>
    <w:rsid w:val="00623CE1"/>
    <w:rsid w:val="00630C5A"/>
    <w:rsid w:val="00643CBB"/>
    <w:rsid w:val="006B7C80"/>
    <w:rsid w:val="006C4898"/>
    <w:rsid w:val="006C5622"/>
    <w:rsid w:val="006C5DD8"/>
    <w:rsid w:val="006C6DF5"/>
    <w:rsid w:val="006D4813"/>
    <w:rsid w:val="006E2DFA"/>
    <w:rsid w:val="006F5E58"/>
    <w:rsid w:val="00700112"/>
    <w:rsid w:val="007137B1"/>
    <w:rsid w:val="00717280"/>
    <w:rsid w:val="00732260"/>
    <w:rsid w:val="00772020"/>
    <w:rsid w:val="0077663B"/>
    <w:rsid w:val="00786A64"/>
    <w:rsid w:val="00791BF6"/>
    <w:rsid w:val="007955BC"/>
    <w:rsid w:val="007B3F64"/>
    <w:rsid w:val="007C0035"/>
    <w:rsid w:val="007C3648"/>
    <w:rsid w:val="007E0D9E"/>
    <w:rsid w:val="007E2249"/>
    <w:rsid w:val="00803164"/>
    <w:rsid w:val="00820B34"/>
    <w:rsid w:val="00825CAD"/>
    <w:rsid w:val="008342AA"/>
    <w:rsid w:val="00842C3C"/>
    <w:rsid w:val="00861417"/>
    <w:rsid w:val="0086741E"/>
    <w:rsid w:val="00867811"/>
    <w:rsid w:val="00873186"/>
    <w:rsid w:val="008A1792"/>
    <w:rsid w:val="008B5D6F"/>
    <w:rsid w:val="008C3E9F"/>
    <w:rsid w:val="008D77F3"/>
    <w:rsid w:val="008F1E7F"/>
    <w:rsid w:val="008F61A0"/>
    <w:rsid w:val="009029A8"/>
    <w:rsid w:val="00912242"/>
    <w:rsid w:val="00926F10"/>
    <w:rsid w:val="0093745E"/>
    <w:rsid w:val="009409F2"/>
    <w:rsid w:val="00955B71"/>
    <w:rsid w:val="0096516A"/>
    <w:rsid w:val="00987C0A"/>
    <w:rsid w:val="009B4A43"/>
    <w:rsid w:val="009C236E"/>
    <w:rsid w:val="00A15F24"/>
    <w:rsid w:val="00A2342C"/>
    <w:rsid w:val="00A24599"/>
    <w:rsid w:val="00A273E2"/>
    <w:rsid w:val="00A40648"/>
    <w:rsid w:val="00A44F0F"/>
    <w:rsid w:val="00A47247"/>
    <w:rsid w:val="00A77CEA"/>
    <w:rsid w:val="00A86DD6"/>
    <w:rsid w:val="00A93688"/>
    <w:rsid w:val="00A94F82"/>
    <w:rsid w:val="00A9762F"/>
    <w:rsid w:val="00AB312E"/>
    <w:rsid w:val="00AB5AAA"/>
    <w:rsid w:val="00AD5548"/>
    <w:rsid w:val="00AE53F3"/>
    <w:rsid w:val="00B002FB"/>
    <w:rsid w:val="00B10E5A"/>
    <w:rsid w:val="00B11ADC"/>
    <w:rsid w:val="00B1549A"/>
    <w:rsid w:val="00B279D1"/>
    <w:rsid w:val="00B42EC2"/>
    <w:rsid w:val="00B53E92"/>
    <w:rsid w:val="00B53F3E"/>
    <w:rsid w:val="00B614BD"/>
    <w:rsid w:val="00B62F51"/>
    <w:rsid w:val="00B7698C"/>
    <w:rsid w:val="00B82F5B"/>
    <w:rsid w:val="00B85802"/>
    <w:rsid w:val="00BA29FD"/>
    <w:rsid w:val="00BC26AF"/>
    <w:rsid w:val="00BD5760"/>
    <w:rsid w:val="00BD678E"/>
    <w:rsid w:val="00BD6FE4"/>
    <w:rsid w:val="00BF6737"/>
    <w:rsid w:val="00C058E6"/>
    <w:rsid w:val="00C20D1D"/>
    <w:rsid w:val="00C3113D"/>
    <w:rsid w:val="00C435FE"/>
    <w:rsid w:val="00C64BD2"/>
    <w:rsid w:val="00C679D2"/>
    <w:rsid w:val="00C71A7A"/>
    <w:rsid w:val="00C71F1F"/>
    <w:rsid w:val="00C83773"/>
    <w:rsid w:val="00CA1847"/>
    <w:rsid w:val="00CB7E6D"/>
    <w:rsid w:val="00CC1098"/>
    <w:rsid w:val="00CC155E"/>
    <w:rsid w:val="00CC1A0C"/>
    <w:rsid w:val="00CC3FF5"/>
    <w:rsid w:val="00CD17C2"/>
    <w:rsid w:val="00D07E95"/>
    <w:rsid w:val="00D161E1"/>
    <w:rsid w:val="00D2204A"/>
    <w:rsid w:val="00D2558E"/>
    <w:rsid w:val="00D55F2E"/>
    <w:rsid w:val="00D64C31"/>
    <w:rsid w:val="00D73AF3"/>
    <w:rsid w:val="00D76252"/>
    <w:rsid w:val="00DB1774"/>
    <w:rsid w:val="00DB6359"/>
    <w:rsid w:val="00DD39D3"/>
    <w:rsid w:val="00DF74E1"/>
    <w:rsid w:val="00E100C4"/>
    <w:rsid w:val="00E1707E"/>
    <w:rsid w:val="00E31CA6"/>
    <w:rsid w:val="00E539BF"/>
    <w:rsid w:val="00E62AD0"/>
    <w:rsid w:val="00E62B0C"/>
    <w:rsid w:val="00E65AFF"/>
    <w:rsid w:val="00E94401"/>
    <w:rsid w:val="00E96AF2"/>
    <w:rsid w:val="00EA0A60"/>
    <w:rsid w:val="00EB65A0"/>
    <w:rsid w:val="00EC042C"/>
    <w:rsid w:val="00EC2E81"/>
    <w:rsid w:val="00ED18F8"/>
    <w:rsid w:val="00ED313E"/>
    <w:rsid w:val="00EE0DD1"/>
    <w:rsid w:val="00EE3B5C"/>
    <w:rsid w:val="00EE744F"/>
    <w:rsid w:val="00EF03C7"/>
    <w:rsid w:val="00EF53E4"/>
    <w:rsid w:val="00F42C49"/>
    <w:rsid w:val="00F61DC0"/>
    <w:rsid w:val="00FA0BE2"/>
    <w:rsid w:val="00FE0D28"/>
    <w:rsid w:val="00FE256C"/>
    <w:rsid w:val="00FF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E63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95FAC-A0B6-4E0D-889E-DD7A27194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1197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WANDERRSONRROCHA ™</cp:lastModifiedBy>
  <cp:revision>2</cp:revision>
  <cp:lastPrinted>2015-08-12T12:58:00Z</cp:lastPrinted>
  <dcterms:created xsi:type="dcterms:W3CDTF">2015-12-01T10:35:00Z</dcterms:created>
  <dcterms:modified xsi:type="dcterms:W3CDTF">2015-12-01T10:35:00Z</dcterms:modified>
</cp:coreProperties>
</file>