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C51" w:rsidRPr="00F41FDA" w:rsidRDefault="000842F7" w:rsidP="000842F7">
      <w:pPr>
        <w:jc w:val="center"/>
        <w:rPr>
          <w:b/>
        </w:rPr>
      </w:pPr>
      <w:r w:rsidRPr="00F41FDA">
        <w:rPr>
          <w:b/>
        </w:rPr>
        <w:t>2º ANO</w:t>
      </w:r>
    </w:p>
    <w:p w:rsidR="000842F7" w:rsidRDefault="000842F7" w:rsidP="000842F7">
      <w:pPr>
        <w:jc w:val="both"/>
      </w:pPr>
      <w:r>
        <w:t>1 -</w:t>
      </w:r>
      <w:proofErr w:type="gramStart"/>
      <w:r>
        <w:t xml:space="preserve">  </w:t>
      </w:r>
      <w:proofErr w:type="gramEnd"/>
      <w:r>
        <w:t xml:space="preserve">Dentre as principais correntes filosóficas do final do século XIX, duas foram fundamentais </w:t>
      </w:r>
      <w:proofErr w:type="spellStart"/>
      <w:r>
        <w:t>parao</w:t>
      </w:r>
      <w:proofErr w:type="spellEnd"/>
      <w:r>
        <w:t xml:space="preserve"> Naturalismo: o</w:t>
      </w:r>
      <w:r w:rsidR="001A2978">
        <w:t xml:space="preserve"> determinismo e o “darwinismo”. E</w:t>
      </w:r>
      <w:r>
        <w:t>xplique-as.</w:t>
      </w:r>
    </w:p>
    <w:p w:rsidR="000842F7" w:rsidRDefault="000842F7" w:rsidP="000842F7">
      <w:bookmarkStart w:id="0" w:name="_GoBack"/>
      <w:bookmarkEnd w:id="0"/>
    </w:p>
    <w:p w:rsidR="000842F7" w:rsidRDefault="000842F7" w:rsidP="000842F7">
      <w:pPr>
        <w:jc w:val="both"/>
      </w:pPr>
      <w:r>
        <w:t xml:space="preserve">2 - "(...) e era clara, faceira, ignorante, pueril, cheia de uns ímpetos misteriosos; muita preguiça e alguma devoção, - devoção, ou talvez medo; creio que medo. Aí tem o leitor, em poucas linhas, o retrato físico e moral da pessoa que devia influir mais tarde na minha vida; era aquilo com dezesseis anos. Tu que me </w:t>
      </w:r>
      <w:proofErr w:type="gramStart"/>
      <w:r>
        <w:t>lês,</w:t>
      </w:r>
      <w:proofErr w:type="gramEnd"/>
      <w:r>
        <w:t xml:space="preserve"> se ainda fores viva, quando estas páginas vierem à luz (...)". Aponte DUAS características realistas no fragmento acima.</w:t>
      </w:r>
    </w:p>
    <w:p w:rsidR="000842F7" w:rsidRDefault="000842F7" w:rsidP="000842F7">
      <w:pPr>
        <w:jc w:val="both"/>
      </w:pPr>
    </w:p>
    <w:p w:rsidR="000842F7" w:rsidRDefault="000842F7" w:rsidP="000842F7">
      <w:pPr>
        <w:jc w:val="both"/>
      </w:pPr>
      <w:proofErr w:type="gramStart"/>
      <w:r>
        <w:t>3</w:t>
      </w:r>
      <w:proofErr w:type="gramEnd"/>
      <w:r>
        <w:t xml:space="preserve">  "Ela saltou em meio da roda, com braços na cintura, rebolando as ilhargas e bamboleando a cabeça (...) numa sofreguidão (...) carnal, num requebrado luxurioso que a punha ofegante: já correndo de barriga empinada, já recuando de braços estendidos, a tremer toda, como se fosse afundando num prazer grosso que nem azeite em que se não toma pé e nunca se encontra o fundo". De acordo com as informações transmitidas em sala e as de sua apostila, aponte DUAS características naturalistas no fragmento acima.</w:t>
      </w:r>
    </w:p>
    <w:p w:rsidR="000842F7" w:rsidRDefault="000842F7" w:rsidP="000842F7">
      <w:pPr>
        <w:jc w:val="both"/>
      </w:pPr>
    </w:p>
    <w:p w:rsidR="000842F7" w:rsidRDefault="000842F7" w:rsidP="000842F7">
      <w:pPr>
        <w:jc w:val="both"/>
      </w:pPr>
      <w:r>
        <w:t xml:space="preserve">4 - </w:t>
      </w:r>
      <w:r w:rsidRPr="000842F7">
        <w:t>Defina o ambiente em que ocorrem os</w:t>
      </w:r>
      <w:r>
        <w:t xml:space="preserve"> romances Naturalistas.</w:t>
      </w:r>
    </w:p>
    <w:p w:rsidR="000842F7" w:rsidRDefault="000842F7" w:rsidP="000842F7">
      <w:pPr>
        <w:jc w:val="both"/>
      </w:pPr>
      <w:r>
        <w:t xml:space="preserve">5 - Por que os Realistas/Naturalistas eram anticlericais, </w:t>
      </w:r>
      <w:proofErr w:type="spellStart"/>
      <w:proofErr w:type="gramStart"/>
      <w:r>
        <w:t>anti-românticos</w:t>
      </w:r>
      <w:proofErr w:type="spellEnd"/>
      <w:proofErr w:type="gramEnd"/>
      <w:r>
        <w:t xml:space="preserve"> e </w:t>
      </w:r>
      <w:proofErr w:type="spellStart"/>
      <w:r>
        <w:t>anti-burgueses</w:t>
      </w:r>
      <w:proofErr w:type="spellEnd"/>
      <w:r>
        <w:t>? Como isso influenciou suas obras?</w:t>
      </w:r>
    </w:p>
    <w:p w:rsidR="000842F7" w:rsidRDefault="000842F7" w:rsidP="000842F7">
      <w:pPr>
        <w:jc w:val="both"/>
      </w:pPr>
      <w:r>
        <w:t xml:space="preserve">6 - </w:t>
      </w:r>
      <w:r w:rsidRPr="000842F7">
        <w:t>O que foi a “Questão Coimbrã”? Explique.</w:t>
      </w:r>
    </w:p>
    <w:p w:rsidR="000842F7" w:rsidRDefault="000842F7" w:rsidP="000842F7">
      <w:pPr>
        <w:jc w:val="both"/>
      </w:pPr>
    </w:p>
    <w:tbl>
      <w:tblPr>
        <w:tblW w:w="5000" w:type="pct"/>
        <w:tblCellSpacing w:w="0" w:type="dxa"/>
        <w:tblCellMar>
          <w:left w:w="0" w:type="dxa"/>
          <w:right w:w="0" w:type="dxa"/>
        </w:tblCellMar>
        <w:tblLook w:val="04A0" w:firstRow="1" w:lastRow="0" w:firstColumn="1" w:lastColumn="0" w:noHBand="0" w:noVBand="1"/>
      </w:tblPr>
      <w:tblGrid>
        <w:gridCol w:w="279"/>
        <w:gridCol w:w="8225"/>
      </w:tblGrid>
      <w:tr w:rsidR="00F47198" w:rsidRPr="00F47198" w:rsidTr="00F47198">
        <w:trPr>
          <w:tblCellSpacing w:w="0" w:type="dxa"/>
        </w:trPr>
        <w:tc>
          <w:tcPr>
            <w:tcW w:w="150" w:type="pct"/>
            <w:vMerge w:val="restart"/>
            <w:hideMark/>
          </w:tcPr>
          <w:p w:rsidR="00F47198" w:rsidRPr="00F47198" w:rsidRDefault="00F47198" w:rsidP="00F47198">
            <w:pPr>
              <w:spacing w:after="0" w:line="240" w:lineRule="auto"/>
              <w:rPr>
                <w:rFonts w:ascii="Times New Roman" w:eastAsia="Times New Roman" w:hAnsi="Times New Roman" w:cs="Times New Roman"/>
                <w:sz w:val="20"/>
                <w:szCs w:val="20"/>
              </w:rPr>
            </w:pPr>
            <w:r w:rsidRPr="00F47198">
              <w:rPr>
                <w:rFonts w:ascii="Arial" w:eastAsia="Times New Roman" w:hAnsi="Arial" w:cs="Arial"/>
                <w:b/>
                <w:bCs/>
                <w:sz w:val="20"/>
                <w:szCs w:val="20"/>
              </w:rPr>
              <w:t>1</w:t>
            </w:r>
            <w:r w:rsidRPr="00F47198">
              <w:rPr>
                <w:rFonts w:ascii="Arial" w:eastAsia="Times New Roman" w:hAnsi="Arial" w:cs="Arial"/>
                <w:b/>
                <w:bCs/>
                <w:sz w:val="20"/>
                <w:szCs w:val="20"/>
              </w:rPr>
              <w:br/>
            </w:r>
            <w:r w:rsidRPr="00F47198">
              <w:rPr>
                <w:rFonts w:ascii="Arial" w:eastAsia="Times New Roman" w:hAnsi="Arial" w:cs="Arial"/>
                <w:b/>
                <w:bCs/>
                <w:sz w:val="20"/>
                <w:szCs w:val="20"/>
              </w:rPr>
              <w:br/>
            </w:r>
            <w:r w:rsidRPr="00F47198">
              <w:rPr>
                <w:rFonts w:ascii="Arial" w:eastAsia="Times New Roman" w:hAnsi="Arial" w:cs="Arial"/>
                <w:b/>
                <w:bCs/>
                <w:sz w:val="20"/>
                <w:szCs w:val="20"/>
              </w:rPr>
              <w:br/>
            </w:r>
            <w:r w:rsidRPr="00F47198">
              <w:rPr>
                <w:rFonts w:ascii="Arial" w:eastAsia="Times New Roman" w:hAnsi="Arial" w:cs="Arial"/>
                <w:b/>
                <w:bCs/>
                <w:sz w:val="20"/>
                <w:szCs w:val="20"/>
              </w:rPr>
              <w:br/>
              <w:t>5</w:t>
            </w:r>
            <w:r w:rsidRPr="00F47198">
              <w:rPr>
                <w:rFonts w:ascii="Arial" w:eastAsia="Times New Roman" w:hAnsi="Arial" w:cs="Arial"/>
                <w:b/>
                <w:bCs/>
                <w:sz w:val="20"/>
                <w:szCs w:val="20"/>
              </w:rPr>
              <w:br/>
            </w:r>
            <w:r w:rsidRPr="00F47198">
              <w:rPr>
                <w:rFonts w:ascii="Arial" w:eastAsia="Times New Roman" w:hAnsi="Arial" w:cs="Arial"/>
                <w:b/>
                <w:bCs/>
                <w:sz w:val="20"/>
                <w:szCs w:val="20"/>
              </w:rPr>
              <w:br/>
            </w:r>
            <w:r w:rsidRPr="00F47198">
              <w:rPr>
                <w:rFonts w:ascii="Arial" w:eastAsia="Times New Roman" w:hAnsi="Arial" w:cs="Arial"/>
                <w:b/>
                <w:bCs/>
                <w:sz w:val="20"/>
                <w:szCs w:val="20"/>
              </w:rPr>
              <w:br/>
            </w:r>
            <w:r w:rsidRPr="00F47198">
              <w:rPr>
                <w:rFonts w:ascii="Arial" w:eastAsia="Times New Roman" w:hAnsi="Arial" w:cs="Arial"/>
                <w:b/>
                <w:bCs/>
                <w:sz w:val="20"/>
                <w:szCs w:val="20"/>
              </w:rPr>
              <w:br/>
            </w:r>
            <w:r w:rsidRPr="00F47198">
              <w:rPr>
                <w:rFonts w:ascii="Arial" w:eastAsia="Times New Roman" w:hAnsi="Arial" w:cs="Arial"/>
                <w:b/>
                <w:bCs/>
                <w:sz w:val="20"/>
                <w:szCs w:val="20"/>
              </w:rPr>
              <w:br/>
              <w:t>10 </w:t>
            </w:r>
            <w:r w:rsidRPr="00F47198">
              <w:rPr>
                <w:rFonts w:ascii="Arial" w:eastAsia="Times New Roman" w:hAnsi="Arial" w:cs="Arial"/>
                <w:b/>
                <w:bCs/>
                <w:sz w:val="20"/>
                <w:szCs w:val="20"/>
              </w:rPr>
              <w:br/>
            </w:r>
            <w:r w:rsidRPr="00F47198">
              <w:rPr>
                <w:rFonts w:ascii="Arial" w:eastAsia="Times New Roman" w:hAnsi="Arial" w:cs="Arial"/>
                <w:b/>
                <w:bCs/>
                <w:sz w:val="20"/>
                <w:szCs w:val="20"/>
              </w:rPr>
              <w:br/>
            </w:r>
            <w:r w:rsidRPr="00F47198">
              <w:rPr>
                <w:rFonts w:ascii="Arial" w:eastAsia="Times New Roman" w:hAnsi="Arial" w:cs="Arial"/>
                <w:b/>
                <w:bCs/>
                <w:sz w:val="20"/>
                <w:szCs w:val="20"/>
              </w:rPr>
              <w:br/>
            </w:r>
            <w:r w:rsidRPr="00F47198">
              <w:rPr>
                <w:rFonts w:ascii="Arial" w:eastAsia="Times New Roman" w:hAnsi="Arial" w:cs="Arial"/>
                <w:b/>
                <w:bCs/>
                <w:sz w:val="20"/>
                <w:szCs w:val="20"/>
              </w:rPr>
              <w:br/>
            </w:r>
            <w:r w:rsidRPr="00F47198">
              <w:rPr>
                <w:rFonts w:ascii="Arial" w:eastAsia="Times New Roman" w:hAnsi="Arial" w:cs="Arial"/>
                <w:b/>
                <w:bCs/>
                <w:sz w:val="20"/>
                <w:szCs w:val="20"/>
              </w:rPr>
              <w:br/>
              <w:t>15</w:t>
            </w:r>
            <w:r w:rsidRPr="00F47198">
              <w:rPr>
                <w:rFonts w:ascii="Arial" w:eastAsia="Times New Roman" w:hAnsi="Arial" w:cs="Arial"/>
                <w:b/>
                <w:bCs/>
                <w:sz w:val="20"/>
                <w:szCs w:val="20"/>
              </w:rPr>
              <w:br/>
            </w:r>
            <w:r w:rsidRPr="00F47198">
              <w:rPr>
                <w:rFonts w:ascii="Arial" w:eastAsia="Times New Roman" w:hAnsi="Arial" w:cs="Arial"/>
                <w:b/>
                <w:bCs/>
                <w:sz w:val="20"/>
                <w:szCs w:val="20"/>
              </w:rPr>
              <w:br/>
            </w:r>
            <w:r w:rsidRPr="00F47198">
              <w:rPr>
                <w:rFonts w:ascii="Arial" w:eastAsia="Times New Roman" w:hAnsi="Arial" w:cs="Arial"/>
                <w:b/>
                <w:bCs/>
                <w:sz w:val="20"/>
                <w:szCs w:val="20"/>
              </w:rPr>
              <w:br/>
            </w:r>
            <w:r w:rsidRPr="00F47198">
              <w:rPr>
                <w:rFonts w:ascii="Arial" w:eastAsia="Times New Roman" w:hAnsi="Arial" w:cs="Arial"/>
                <w:b/>
                <w:bCs/>
                <w:sz w:val="20"/>
                <w:szCs w:val="20"/>
              </w:rPr>
              <w:br/>
            </w:r>
            <w:r w:rsidRPr="00F47198">
              <w:rPr>
                <w:rFonts w:ascii="Arial" w:eastAsia="Times New Roman" w:hAnsi="Arial" w:cs="Arial"/>
                <w:b/>
                <w:bCs/>
                <w:sz w:val="20"/>
                <w:szCs w:val="20"/>
              </w:rPr>
              <w:br/>
              <w:t>20</w:t>
            </w:r>
            <w:r w:rsidRPr="00F47198">
              <w:rPr>
                <w:rFonts w:ascii="Times New Roman" w:eastAsia="Times New Roman" w:hAnsi="Times New Roman" w:cs="Times New Roman"/>
                <w:b/>
                <w:bCs/>
                <w:sz w:val="20"/>
                <w:szCs w:val="20"/>
              </w:rPr>
              <w:t> </w:t>
            </w:r>
          </w:p>
        </w:tc>
        <w:tc>
          <w:tcPr>
            <w:tcW w:w="4850" w:type="pct"/>
            <w:hideMark/>
          </w:tcPr>
          <w:p w:rsidR="00F47198" w:rsidRPr="00F47198" w:rsidRDefault="00F47198" w:rsidP="00F47198">
            <w:pPr>
              <w:spacing w:after="0" w:line="240" w:lineRule="auto"/>
              <w:rPr>
                <w:rFonts w:ascii="Times New Roman" w:eastAsia="Times New Roman" w:hAnsi="Times New Roman" w:cs="Times New Roman"/>
                <w:sz w:val="20"/>
                <w:szCs w:val="20"/>
              </w:rPr>
            </w:pPr>
            <w:r w:rsidRPr="00F47198">
              <w:rPr>
                <w:rFonts w:ascii="Arial" w:eastAsia="Times New Roman" w:hAnsi="Arial" w:cs="Arial"/>
                <w:b/>
                <w:bCs/>
                <w:sz w:val="20"/>
                <w:szCs w:val="20"/>
              </w:rPr>
              <w:t>   Bertoleza, que havia já feito subir o jantar dos caixeiros, estava de cócoras no chão, escamando peixe, </w:t>
            </w:r>
            <w:r w:rsidRPr="00F47198">
              <w:rPr>
                <w:rFonts w:ascii="Arial" w:eastAsia="Times New Roman" w:hAnsi="Arial" w:cs="Arial"/>
                <w:b/>
                <w:bCs/>
                <w:sz w:val="20"/>
                <w:szCs w:val="20"/>
              </w:rPr>
              <w:br/>
              <w:t>para a ceia do seu homem, quando viu parar defronte dela aquele grupo sinistro.</w:t>
            </w:r>
            <w:r w:rsidRPr="00F47198">
              <w:rPr>
                <w:rFonts w:ascii="Arial" w:eastAsia="Times New Roman" w:hAnsi="Arial" w:cs="Arial"/>
                <w:b/>
                <w:bCs/>
                <w:sz w:val="20"/>
                <w:szCs w:val="20"/>
              </w:rPr>
              <w:br/>
              <w:t xml:space="preserve">   Reconheceu logo o filho mais velho do seu primitivo senhor, e um </w:t>
            </w:r>
            <w:proofErr w:type="spellStart"/>
            <w:r w:rsidRPr="00F47198">
              <w:rPr>
                <w:rFonts w:ascii="Arial" w:eastAsia="Times New Roman" w:hAnsi="Arial" w:cs="Arial"/>
                <w:b/>
                <w:bCs/>
                <w:sz w:val="20"/>
                <w:szCs w:val="20"/>
              </w:rPr>
              <w:t>calefrio</w:t>
            </w:r>
            <w:proofErr w:type="spellEnd"/>
            <w:r w:rsidRPr="00F47198">
              <w:rPr>
                <w:rFonts w:ascii="Arial" w:eastAsia="Times New Roman" w:hAnsi="Arial" w:cs="Arial"/>
                <w:b/>
                <w:bCs/>
                <w:sz w:val="20"/>
                <w:szCs w:val="20"/>
              </w:rPr>
              <w:t xml:space="preserve"> </w:t>
            </w:r>
            <w:proofErr w:type="spellStart"/>
            <w:r w:rsidRPr="00F47198">
              <w:rPr>
                <w:rFonts w:ascii="Arial" w:eastAsia="Times New Roman" w:hAnsi="Arial" w:cs="Arial"/>
                <w:b/>
                <w:bCs/>
                <w:sz w:val="20"/>
                <w:szCs w:val="20"/>
              </w:rPr>
              <w:t>percorreu-lhe</w:t>
            </w:r>
            <w:proofErr w:type="spellEnd"/>
            <w:r w:rsidRPr="00F47198">
              <w:rPr>
                <w:rFonts w:ascii="Arial" w:eastAsia="Times New Roman" w:hAnsi="Arial" w:cs="Arial"/>
                <w:b/>
                <w:bCs/>
                <w:sz w:val="20"/>
                <w:szCs w:val="20"/>
              </w:rPr>
              <w:t xml:space="preserve"> o corpo. Num </w:t>
            </w:r>
            <w:r w:rsidRPr="00F47198">
              <w:rPr>
                <w:rFonts w:ascii="Arial" w:eastAsia="Times New Roman" w:hAnsi="Arial" w:cs="Arial"/>
                <w:b/>
                <w:bCs/>
                <w:sz w:val="20"/>
                <w:szCs w:val="20"/>
              </w:rPr>
              <w:br/>
              <w:t>relance de grande perigo compreendeu a situação: adivinhou tudo com a lucidez de quem se vê perdido para </w:t>
            </w:r>
            <w:r w:rsidRPr="00F47198">
              <w:rPr>
                <w:rFonts w:ascii="Arial" w:eastAsia="Times New Roman" w:hAnsi="Arial" w:cs="Arial"/>
                <w:b/>
                <w:bCs/>
                <w:sz w:val="20"/>
                <w:szCs w:val="20"/>
              </w:rPr>
              <w:br/>
              <w:t>sempre. Adivinhou que tinha sido enganada; que a sua carta de alforria era uma mentira, e que o seu </w:t>
            </w:r>
            <w:r w:rsidRPr="00F47198">
              <w:rPr>
                <w:rFonts w:ascii="Arial" w:eastAsia="Times New Roman" w:hAnsi="Arial" w:cs="Arial"/>
                <w:b/>
                <w:bCs/>
                <w:sz w:val="20"/>
                <w:szCs w:val="20"/>
              </w:rPr>
              <w:br/>
              <w:t>amante, não tendo coragem para matá-la, restituía-a ao cativeiro.</w:t>
            </w:r>
            <w:r w:rsidRPr="00F47198">
              <w:rPr>
                <w:rFonts w:ascii="Arial" w:eastAsia="Times New Roman" w:hAnsi="Arial" w:cs="Arial"/>
                <w:b/>
                <w:bCs/>
                <w:sz w:val="20"/>
                <w:szCs w:val="20"/>
              </w:rPr>
              <w:br/>
              <w:t>   Seu primeiro impulso foi de fugir. Mal, porém, circunvagou os olhos em torno de si, procurando </w:t>
            </w:r>
            <w:r w:rsidRPr="00F47198">
              <w:rPr>
                <w:rFonts w:ascii="Arial" w:eastAsia="Times New Roman" w:hAnsi="Arial" w:cs="Arial"/>
                <w:b/>
                <w:bCs/>
                <w:sz w:val="20"/>
                <w:szCs w:val="20"/>
              </w:rPr>
              <w:br/>
            </w:r>
            <w:proofErr w:type="gramStart"/>
            <w:r w:rsidRPr="00F47198">
              <w:rPr>
                <w:rFonts w:ascii="Arial" w:eastAsia="Times New Roman" w:hAnsi="Arial" w:cs="Arial"/>
                <w:b/>
                <w:bCs/>
                <w:sz w:val="20"/>
                <w:szCs w:val="20"/>
              </w:rPr>
              <w:t>escapula,</w:t>
            </w:r>
            <w:proofErr w:type="gramEnd"/>
            <w:r w:rsidRPr="00F47198">
              <w:rPr>
                <w:rFonts w:ascii="Arial" w:eastAsia="Times New Roman" w:hAnsi="Arial" w:cs="Arial"/>
                <w:b/>
                <w:bCs/>
                <w:sz w:val="20"/>
                <w:szCs w:val="20"/>
              </w:rPr>
              <w:t xml:space="preserve"> o senhor adiantou-se dela e segurou-lhe o ombro.</w:t>
            </w:r>
            <w:r w:rsidRPr="00F47198">
              <w:rPr>
                <w:rFonts w:ascii="Arial" w:eastAsia="Times New Roman" w:hAnsi="Arial" w:cs="Arial"/>
                <w:b/>
                <w:bCs/>
                <w:sz w:val="20"/>
                <w:szCs w:val="20"/>
              </w:rPr>
              <w:br/>
              <w:t>   - É esta! Disse aos soldados que, com um gesto, intimaram a desgraçada a segui-los. -- Prendam-na! </w:t>
            </w:r>
            <w:r w:rsidRPr="00F47198">
              <w:rPr>
                <w:rFonts w:ascii="Arial" w:eastAsia="Times New Roman" w:hAnsi="Arial" w:cs="Arial"/>
                <w:b/>
                <w:bCs/>
                <w:sz w:val="20"/>
                <w:szCs w:val="20"/>
              </w:rPr>
              <w:br/>
              <w:t xml:space="preserve">É escrava </w:t>
            </w:r>
            <w:proofErr w:type="gramStart"/>
            <w:r w:rsidRPr="00F47198">
              <w:rPr>
                <w:rFonts w:ascii="Arial" w:eastAsia="Times New Roman" w:hAnsi="Arial" w:cs="Arial"/>
                <w:b/>
                <w:bCs/>
                <w:sz w:val="20"/>
                <w:szCs w:val="20"/>
              </w:rPr>
              <w:t>minha !</w:t>
            </w:r>
            <w:proofErr w:type="gramEnd"/>
            <w:r w:rsidRPr="00F47198">
              <w:rPr>
                <w:rFonts w:ascii="Arial" w:eastAsia="Times New Roman" w:hAnsi="Arial" w:cs="Arial"/>
                <w:b/>
                <w:bCs/>
                <w:sz w:val="20"/>
                <w:szCs w:val="20"/>
              </w:rPr>
              <w:t> </w:t>
            </w:r>
            <w:r w:rsidRPr="00F47198">
              <w:rPr>
                <w:rFonts w:ascii="Arial" w:eastAsia="Times New Roman" w:hAnsi="Arial" w:cs="Arial"/>
                <w:b/>
                <w:bCs/>
                <w:sz w:val="20"/>
                <w:szCs w:val="20"/>
              </w:rPr>
              <w:br/>
              <w:t>   A negra, imóvel, cercada de escamas e tripas de peixe, com uma das mãos espalmada no chão e com</w:t>
            </w:r>
            <w:r w:rsidRPr="00F47198">
              <w:rPr>
                <w:rFonts w:ascii="Arial" w:eastAsia="Times New Roman" w:hAnsi="Arial" w:cs="Arial"/>
                <w:b/>
                <w:bCs/>
                <w:sz w:val="20"/>
                <w:szCs w:val="20"/>
              </w:rPr>
              <w:br/>
              <w:t>a outra segurando a faca de cozinha, olhou aterrada para eles, sem pestanejar.</w:t>
            </w:r>
            <w:r w:rsidRPr="00F47198">
              <w:rPr>
                <w:rFonts w:ascii="Arial" w:eastAsia="Times New Roman" w:hAnsi="Arial" w:cs="Arial"/>
                <w:b/>
                <w:bCs/>
                <w:sz w:val="20"/>
                <w:szCs w:val="20"/>
              </w:rPr>
              <w:br/>
              <w:t>   Os policiais, vendo que ela se não despachava, desembainharam os sabres. Bertoleza então, </w:t>
            </w:r>
            <w:r w:rsidRPr="00F47198">
              <w:rPr>
                <w:rFonts w:ascii="Arial" w:eastAsia="Times New Roman" w:hAnsi="Arial" w:cs="Arial"/>
                <w:b/>
                <w:bCs/>
                <w:sz w:val="20"/>
                <w:szCs w:val="20"/>
              </w:rPr>
              <w:br/>
            </w:r>
            <w:r w:rsidRPr="00F47198">
              <w:rPr>
                <w:rFonts w:ascii="Arial" w:eastAsia="Times New Roman" w:hAnsi="Arial" w:cs="Arial"/>
                <w:b/>
                <w:bCs/>
                <w:sz w:val="20"/>
                <w:szCs w:val="20"/>
              </w:rPr>
              <w:lastRenderedPageBreak/>
              <w:t>erguendo-se com ímpeto de anta bravia, recuou de um salto, e antes que alguém conseguisse alcançá-la, já</w:t>
            </w:r>
            <w:r w:rsidRPr="00F47198">
              <w:rPr>
                <w:rFonts w:ascii="Arial" w:eastAsia="Times New Roman" w:hAnsi="Arial" w:cs="Arial"/>
                <w:b/>
                <w:bCs/>
                <w:sz w:val="20"/>
                <w:szCs w:val="20"/>
              </w:rPr>
              <w:br/>
              <w:t>de um só golpe certeiro e fundo rasgara o ventre de lado a lado.</w:t>
            </w:r>
            <w:r w:rsidRPr="00F47198">
              <w:rPr>
                <w:rFonts w:ascii="Arial" w:eastAsia="Times New Roman" w:hAnsi="Arial" w:cs="Arial"/>
                <w:b/>
                <w:bCs/>
                <w:sz w:val="20"/>
                <w:szCs w:val="20"/>
              </w:rPr>
              <w:br/>
              <w:t xml:space="preserve">   E depois emborcou </w:t>
            </w:r>
            <w:proofErr w:type="gramStart"/>
            <w:r w:rsidRPr="00F47198">
              <w:rPr>
                <w:rFonts w:ascii="Arial" w:eastAsia="Times New Roman" w:hAnsi="Arial" w:cs="Arial"/>
                <w:b/>
                <w:bCs/>
                <w:sz w:val="20"/>
                <w:szCs w:val="20"/>
              </w:rPr>
              <w:t>para a</w:t>
            </w:r>
            <w:proofErr w:type="gramEnd"/>
            <w:r w:rsidRPr="00F47198">
              <w:rPr>
                <w:rFonts w:ascii="Arial" w:eastAsia="Times New Roman" w:hAnsi="Arial" w:cs="Arial"/>
                <w:b/>
                <w:bCs/>
                <w:sz w:val="20"/>
                <w:szCs w:val="20"/>
              </w:rPr>
              <w:t xml:space="preserve"> frente, rugindo e esfocinhando moribunda numa lameira de sangue.</w:t>
            </w:r>
            <w:r w:rsidRPr="00F47198">
              <w:rPr>
                <w:rFonts w:ascii="Arial" w:eastAsia="Times New Roman" w:hAnsi="Arial" w:cs="Arial"/>
                <w:b/>
                <w:bCs/>
                <w:sz w:val="20"/>
                <w:szCs w:val="20"/>
              </w:rPr>
              <w:br/>
              <w:t>   João Romão fugira até o canto mais escuro do armazém, tapando o rosto com as mãos.</w:t>
            </w:r>
            <w:r w:rsidRPr="00F47198">
              <w:rPr>
                <w:rFonts w:ascii="Arial" w:eastAsia="Times New Roman" w:hAnsi="Arial" w:cs="Arial"/>
                <w:b/>
                <w:bCs/>
                <w:sz w:val="20"/>
                <w:szCs w:val="20"/>
              </w:rPr>
              <w:br/>
              <w:t>   Nesse momento parava à porta da rua uma carruagem. Era uma comissão de abolicionistas que vinha, </w:t>
            </w:r>
            <w:r w:rsidRPr="00F47198">
              <w:rPr>
                <w:rFonts w:ascii="Arial" w:eastAsia="Times New Roman" w:hAnsi="Arial" w:cs="Arial"/>
                <w:b/>
                <w:bCs/>
                <w:sz w:val="20"/>
                <w:szCs w:val="20"/>
              </w:rPr>
              <w:br/>
              <w:t>de casaca, trazer-lhe respeitosamente o diploma de sócio benemérito.</w:t>
            </w:r>
            <w:r w:rsidRPr="00F47198">
              <w:rPr>
                <w:rFonts w:ascii="Arial" w:eastAsia="Times New Roman" w:hAnsi="Arial" w:cs="Arial"/>
                <w:b/>
                <w:bCs/>
                <w:sz w:val="20"/>
                <w:szCs w:val="20"/>
              </w:rPr>
              <w:br/>
              <w:t>   Ele mandou que os conduzissem para a sala de visitas.</w:t>
            </w:r>
          </w:p>
        </w:tc>
      </w:tr>
      <w:tr w:rsidR="00F47198" w:rsidRPr="00F47198" w:rsidTr="00F47198">
        <w:trPr>
          <w:tblCellSpacing w:w="0" w:type="dxa"/>
        </w:trPr>
        <w:tc>
          <w:tcPr>
            <w:tcW w:w="0" w:type="auto"/>
            <w:vMerge/>
            <w:vAlign w:val="center"/>
            <w:hideMark/>
          </w:tcPr>
          <w:p w:rsidR="00F47198" w:rsidRPr="00F47198" w:rsidRDefault="00F47198" w:rsidP="00F47198">
            <w:pPr>
              <w:spacing w:after="0" w:line="240" w:lineRule="auto"/>
              <w:rPr>
                <w:rFonts w:ascii="Times New Roman" w:eastAsia="Times New Roman" w:hAnsi="Times New Roman" w:cs="Times New Roman"/>
                <w:sz w:val="20"/>
                <w:szCs w:val="20"/>
              </w:rPr>
            </w:pPr>
          </w:p>
        </w:tc>
        <w:tc>
          <w:tcPr>
            <w:tcW w:w="4850" w:type="pct"/>
            <w:hideMark/>
          </w:tcPr>
          <w:p w:rsidR="00F47198" w:rsidRPr="00F47198" w:rsidRDefault="00F47198" w:rsidP="00F47198">
            <w:pPr>
              <w:spacing w:after="0" w:line="240" w:lineRule="auto"/>
              <w:rPr>
                <w:rFonts w:ascii="Times New Roman" w:eastAsia="Times New Roman" w:hAnsi="Times New Roman" w:cs="Times New Roman"/>
                <w:sz w:val="20"/>
                <w:szCs w:val="20"/>
              </w:rPr>
            </w:pPr>
            <w:r w:rsidRPr="00F47198">
              <w:rPr>
                <w:rFonts w:ascii="Times New Roman" w:eastAsia="Times New Roman" w:hAnsi="Times New Roman" w:cs="Times New Roman"/>
                <w:sz w:val="20"/>
                <w:szCs w:val="20"/>
              </w:rPr>
              <w:t> </w:t>
            </w:r>
            <w:r w:rsidRPr="00F47198">
              <w:rPr>
                <w:rFonts w:ascii="Times New Roman" w:eastAsia="Times New Roman" w:hAnsi="Times New Roman" w:cs="Times New Roman"/>
                <w:sz w:val="20"/>
                <w:szCs w:val="20"/>
              </w:rPr>
              <w:br/>
              <w:t> (AZEVEDO, Aluísio. O Cortiço. Cap.XXXIII, pp.164-5. Rio de Janeiro: Ediouro s.d..</w:t>
            </w:r>
            <w:proofErr w:type="gramStart"/>
            <w:r w:rsidRPr="00F47198">
              <w:rPr>
                <w:rFonts w:ascii="Times New Roman" w:eastAsia="Times New Roman" w:hAnsi="Times New Roman" w:cs="Times New Roman"/>
                <w:sz w:val="20"/>
                <w:szCs w:val="20"/>
              </w:rPr>
              <w:t>)</w:t>
            </w:r>
            <w:proofErr w:type="gramEnd"/>
          </w:p>
        </w:tc>
      </w:tr>
    </w:tbl>
    <w:p w:rsidR="00F47198" w:rsidRPr="00F47198" w:rsidRDefault="00F47198" w:rsidP="00F47198">
      <w:pPr>
        <w:pStyle w:val="NormalWeb"/>
        <w:jc w:val="both"/>
        <w:rPr>
          <w:color w:val="000000"/>
          <w:sz w:val="22"/>
          <w:szCs w:val="22"/>
        </w:rPr>
      </w:pPr>
      <w:r w:rsidRPr="00F47198">
        <w:rPr>
          <w:color w:val="000000"/>
          <w:sz w:val="20"/>
          <w:szCs w:val="20"/>
        </w:rPr>
        <w:t>          </w:t>
      </w:r>
      <w:r w:rsidRPr="00F47198">
        <w:rPr>
          <w:color w:val="000000"/>
          <w:sz w:val="22"/>
          <w:szCs w:val="22"/>
        </w:rPr>
        <w:t>O</w:t>
      </w:r>
      <w:r w:rsidRPr="00F47198">
        <w:rPr>
          <w:rStyle w:val="apple-converted-space"/>
          <w:color w:val="000000"/>
          <w:sz w:val="22"/>
          <w:szCs w:val="22"/>
        </w:rPr>
        <w:t> </w:t>
      </w:r>
      <w:r w:rsidRPr="00F47198">
        <w:rPr>
          <w:b/>
          <w:bCs/>
          <w:color w:val="000000"/>
          <w:sz w:val="22"/>
          <w:szCs w:val="22"/>
        </w:rPr>
        <w:t>Texto I</w:t>
      </w:r>
      <w:r w:rsidRPr="00F47198">
        <w:rPr>
          <w:rStyle w:val="apple-converted-space"/>
          <w:color w:val="000000"/>
          <w:sz w:val="22"/>
          <w:szCs w:val="22"/>
        </w:rPr>
        <w:t> </w:t>
      </w:r>
      <w:r w:rsidRPr="00F47198">
        <w:rPr>
          <w:color w:val="000000"/>
          <w:sz w:val="22"/>
          <w:szCs w:val="22"/>
        </w:rPr>
        <w:t>corresponde à cena em que a escrava fugida Bertoleza comete suicídio, quando se depara com os policiais que vêm capturá-la, após denúncia de seu paradeiro feita por João Romão, o amante. Leia-o atentamente e responda às questões propostas em "a" e "b".</w:t>
      </w:r>
    </w:p>
    <w:p w:rsidR="00F47198" w:rsidRDefault="00F47198" w:rsidP="00F47198">
      <w:pPr>
        <w:pStyle w:val="NormalWeb"/>
        <w:jc w:val="both"/>
        <w:rPr>
          <w:color w:val="000000"/>
          <w:sz w:val="27"/>
          <w:szCs w:val="27"/>
        </w:rPr>
      </w:pPr>
      <w:r>
        <w:rPr>
          <w:color w:val="000000"/>
          <w:sz w:val="27"/>
          <w:szCs w:val="27"/>
        </w:rPr>
        <w:t xml:space="preserve">7 - Explique uma característica do realismo-naturalismo expressa no trecho compreendido entre as linhas 13 e </w:t>
      </w:r>
      <w:proofErr w:type="gramStart"/>
      <w:r>
        <w:rPr>
          <w:color w:val="000000"/>
          <w:sz w:val="27"/>
          <w:szCs w:val="27"/>
        </w:rPr>
        <w:t>16 .</w:t>
      </w:r>
      <w:proofErr w:type="gramEnd"/>
      <w:r>
        <w:rPr>
          <w:color w:val="000000"/>
          <w:sz w:val="27"/>
          <w:szCs w:val="27"/>
        </w:rPr>
        <w:t xml:space="preserve"> ("Os </w:t>
      </w:r>
      <w:proofErr w:type="gramStart"/>
      <w:r>
        <w:rPr>
          <w:color w:val="000000"/>
          <w:sz w:val="27"/>
          <w:szCs w:val="27"/>
        </w:rPr>
        <w:t>policiais...</w:t>
      </w:r>
      <w:proofErr w:type="gramEnd"/>
      <w:r>
        <w:rPr>
          <w:color w:val="000000"/>
          <w:sz w:val="27"/>
          <w:szCs w:val="27"/>
        </w:rPr>
        <w:t>de sangue")</w:t>
      </w:r>
    </w:p>
    <w:p w:rsidR="00F47198" w:rsidRDefault="00F47198" w:rsidP="00F47198">
      <w:pPr>
        <w:pStyle w:val="NormalWeb"/>
        <w:jc w:val="both"/>
        <w:rPr>
          <w:color w:val="000000"/>
          <w:sz w:val="27"/>
          <w:szCs w:val="27"/>
          <w:shd w:val="clear" w:color="auto" w:fill="FFFFFF"/>
        </w:rPr>
      </w:pPr>
      <w:r>
        <w:rPr>
          <w:color w:val="000000"/>
          <w:sz w:val="27"/>
          <w:szCs w:val="27"/>
        </w:rPr>
        <w:t xml:space="preserve">8 </w:t>
      </w:r>
      <w:proofErr w:type="gramStart"/>
      <w:r>
        <w:rPr>
          <w:color w:val="000000"/>
          <w:sz w:val="27"/>
          <w:szCs w:val="27"/>
        </w:rPr>
        <w:t>-</w:t>
      </w:r>
      <w:r>
        <w:rPr>
          <w:color w:val="000000"/>
          <w:sz w:val="27"/>
          <w:szCs w:val="27"/>
          <w:shd w:val="clear" w:color="auto" w:fill="FFFFFF"/>
        </w:rPr>
        <w:t>Transcreva</w:t>
      </w:r>
      <w:proofErr w:type="gramEnd"/>
      <w:r>
        <w:rPr>
          <w:color w:val="000000"/>
          <w:sz w:val="27"/>
          <w:szCs w:val="27"/>
          <w:shd w:val="clear" w:color="auto" w:fill="FFFFFF"/>
        </w:rPr>
        <w:t xml:space="preserve"> a passagem em que o leitor deduz a ironia dos acontecimentos, provocada pelo contraditório comportamento de João Romão.</w:t>
      </w:r>
    </w:p>
    <w:p w:rsidR="00415F36" w:rsidRPr="00415F36" w:rsidRDefault="00415F36" w:rsidP="00415F36">
      <w:pPr>
        <w:pStyle w:val="NormalWeb"/>
        <w:jc w:val="both"/>
        <w:rPr>
          <w:color w:val="000000"/>
          <w:sz w:val="27"/>
          <w:szCs w:val="27"/>
        </w:rPr>
      </w:pPr>
      <w:r w:rsidRPr="00415F36">
        <w:rPr>
          <w:color w:val="000000"/>
          <w:sz w:val="27"/>
          <w:szCs w:val="27"/>
        </w:rPr>
        <w:t xml:space="preserve">Enfim, chegou a hora da encomendação e da partida. </w:t>
      </w:r>
      <w:proofErr w:type="spellStart"/>
      <w:r w:rsidRPr="00415F36">
        <w:rPr>
          <w:color w:val="000000"/>
          <w:sz w:val="27"/>
          <w:szCs w:val="27"/>
        </w:rPr>
        <w:t>Sancha</w:t>
      </w:r>
      <w:proofErr w:type="spellEnd"/>
      <w:r w:rsidRPr="00415F36">
        <w:rPr>
          <w:color w:val="000000"/>
          <w:sz w:val="27"/>
          <w:szCs w:val="27"/>
        </w:rPr>
        <w:t xml:space="preserve"> quis despedir-se do marid</w:t>
      </w:r>
      <w:r>
        <w:rPr>
          <w:color w:val="000000"/>
          <w:sz w:val="27"/>
          <w:szCs w:val="27"/>
        </w:rPr>
        <w:t xml:space="preserve">o, e o desespero daquele lance </w:t>
      </w:r>
      <w:r w:rsidRPr="00415F36">
        <w:rPr>
          <w:color w:val="000000"/>
          <w:sz w:val="27"/>
          <w:szCs w:val="27"/>
        </w:rPr>
        <w:t>consternou a todos. Muitos homens choravam também, as mulheres todas. Só Capitu, amparand</w:t>
      </w:r>
      <w:r>
        <w:rPr>
          <w:color w:val="000000"/>
          <w:sz w:val="27"/>
          <w:szCs w:val="27"/>
        </w:rPr>
        <w:t xml:space="preserve">o a viúva, parecia vencer-se a </w:t>
      </w:r>
      <w:r w:rsidRPr="00415F36">
        <w:rPr>
          <w:color w:val="000000"/>
          <w:sz w:val="27"/>
          <w:szCs w:val="27"/>
        </w:rPr>
        <w:t>si mesma. Consolava a outra, queria arrancá-la dali. A confusão era geral. No meio dela, Capitu</w:t>
      </w:r>
      <w:r>
        <w:rPr>
          <w:color w:val="000000"/>
          <w:sz w:val="27"/>
          <w:szCs w:val="27"/>
        </w:rPr>
        <w:t xml:space="preserve"> olhou alguns instantes para o </w:t>
      </w:r>
      <w:r w:rsidRPr="00415F36">
        <w:rPr>
          <w:color w:val="000000"/>
          <w:sz w:val="27"/>
          <w:szCs w:val="27"/>
        </w:rPr>
        <w:t>cadáver tão fixa, tão apaixonadamente fixa, que não admira lhe saltassem algum</w:t>
      </w:r>
      <w:r>
        <w:rPr>
          <w:color w:val="000000"/>
          <w:sz w:val="27"/>
          <w:szCs w:val="27"/>
        </w:rPr>
        <w:t xml:space="preserve">as lágrimas poucas e </w:t>
      </w:r>
      <w:proofErr w:type="gramStart"/>
      <w:r>
        <w:rPr>
          <w:color w:val="000000"/>
          <w:sz w:val="27"/>
          <w:szCs w:val="27"/>
        </w:rPr>
        <w:t>caladas...</w:t>
      </w:r>
      <w:proofErr w:type="gramEnd"/>
      <w:r w:rsidRPr="00415F36">
        <w:rPr>
          <w:color w:val="000000"/>
          <w:sz w:val="27"/>
          <w:szCs w:val="27"/>
        </w:rPr>
        <w:t>As minhas cessaram logo. Fiquei a ver as dela; Capitu enxugou-as depressa, olhando a fu</w:t>
      </w:r>
      <w:r>
        <w:rPr>
          <w:color w:val="000000"/>
          <w:sz w:val="27"/>
          <w:szCs w:val="27"/>
        </w:rPr>
        <w:t xml:space="preserve">rto para a gente que estava na </w:t>
      </w:r>
      <w:r w:rsidRPr="00415F36">
        <w:rPr>
          <w:color w:val="000000"/>
          <w:sz w:val="27"/>
          <w:szCs w:val="27"/>
        </w:rPr>
        <w:t>sala. Redobrou de carícias para a amiga, e quis levá-la; mas o cadáver parece que a retinh</w:t>
      </w:r>
      <w:r>
        <w:rPr>
          <w:color w:val="000000"/>
          <w:sz w:val="27"/>
          <w:szCs w:val="27"/>
        </w:rPr>
        <w:t xml:space="preserve">a também. Momento houve em que </w:t>
      </w:r>
      <w:r w:rsidRPr="00415F36">
        <w:rPr>
          <w:color w:val="000000"/>
          <w:sz w:val="27"/>
          <w:szCs w:val="27"/>
        </w:rPr>
        <w:t xml:space="preserve">os olhos de Capitu fitaram o defunto, quais os da viúva, sem o pranto nem palavras desta, mas </w:t>
      </w:r>
      <w:r>
        <w:rPr>
          <w:color w:val="000000"/>
          <w:sz w:val="27"/>
          <w:szCs w:val="27"/>
        </w:rPr>
        <w:t xml:space="preserve">grandes e abertos, como a vaga </w:t>
      </w:r>
      <w:r w:rsidRPr="00415F36">
        <w:rPr>
          <w:color w:val="000000"/>
          <w:sz w:val="27"/>
          <w:szCs w:val="27"/>
        </w:rPr>
        <w:t>do mar lá fora, como se quisesse tr</w:t>
      </w:r>
      <w:r>
        <w:rPr>
          <w:color w:val="000000"/>
          <w:sz w:val="27"/>
          <w:szCs w:val="27"/>
        </w:rPr>
        <w:t xml:space="preserve">agar também o nadador da </w:t>
      </w:r>
      <w:proofErr w:type="gramStart"/>
      <w:r>
        <w:rPr>
          <w:color w:val="000000"/>
          <w:sz w:val="27"/>
          <w:szCs w:val="27"/>
        </w:rPr>
        <w:t>manhã.</w:t>
      </w:r>
      <w:proofErr w:type="gramEnd"/>
      <w:r w:rsidRPr="00415F36">
        <w:rPr>
          <w:color w:val="000000"/>
          <w:sz w:val="27"/>
          <w:szCs w:val="27"/>
        </w:rPr>
        <w:t>(Machado de Assis. Dom Casmurro.)</w:t>
      </w:r>
    </w:p>
    <w:p w:rsidR="00415F36" w:rsidRPr="00415F36" w:rsidRDefault="00415F36" w:rsidP="00415F36">
      <w:pPr>
        <w:pStyle w:val="NormalWeb"/>
        <w:jc w:val="both"/>
        <w:rPr>
          <w:color w:val="000000"/>
          <w:sz w:val="27"/>
          <w:szCs w:val="27"/>
        </w:rPr>
      </w:pPr>
      <w:r w:rsidRPr="00415F36">
        <w:rPr>
          <w:color w:val="000000"/>
          <w:sz w:val="27"/>
          <w:szCs w:val="27"/>
        </w:rPr>
        <w:t>O texto apresenta uma temática bastante recorrente na obra machadiana.</w:t>
      </w:r>
    </w:p>
    <w:p w:rsidR="00415F36" w:rsidRPr="00415F36" w:rsidRDefault="00415F36" w:rsidP="00415F36">
      <w:pPr>
        <w:pStyle w:val="NormalWeb"/>
        <w:jc w:val="both"/>
        <w:rPr>
          <w:color w:val="000000"/>
          <w:sz w:val="27"/>
          <w:szCs w:val="27"/>
        </w:rPr>
      </w:pPr>
      <w:r>
        <w:rPr>
          <w:color w:val="000000"/>
          <w:sz w:val="27"/>
          <w:szCs w:val="27"/>
        </w:rPr>
        <w:t>9 -</w:t>
      </w:r>
      <w:proofErr w:type="gramStart"/>
      <w:r>
        <w:rPr>
          <w:color w:val="000000"/>
          <w:sz w:val="27"/>
          <w:szCs w:val="27"/>
        </w:rPr>
        <w:t xml:space="preserve"> </w:t>
      </w:r>
      <w:r w:rsidRPr="00415F36">
        <w:rPr>
          <w:color w:val="000000"/>
          <w:sz w:val="27"/>
          <w:szCs w:val="27"/>
        </w:rPr>
        <w:t xml:space="preserve"> </w:t>
      </w:r>
      <w:proofErr w:type="gramEnd"/>
      <w:r w:rsidRPr="00415F36">
        <w:rPr>
          <w:color w:val="000000"/>
          <w:sz w:val="27"/>
          <w:szCs w:val="27"/>
        </w:rPr>
        <w:t>Explique qual é essa temática, justificando com pelo menos duas passagens do texto.</w:t>
      </w:r>
    </w:p>
    <w:p w:rsidR="00F47198" w:rsidRDefault="00415F36" w:rsidP="00415F36">
      <w:pPr>
        <w:pStyle w:val="NormalWeb"/>
        <w:jc w:val="both"/>
        <w:rPr>
          <w:color w:val="000000"/>
          <w:sz w:val="27"/>
          <w:szCs w:val="27"/>
        </w:rPr>
      </w:pPr>
      <w:r>
        <w:rPr>
          <w:color w:val="000000"/>
          <w:sz w:val="27"/>
          <w:szCs w:val="27"/>
        </w:rPr>
        <w:t xml:space="preserve">10 - </w:t>
      </w:r>
      <w:r w:rsidRPr="00415F36">
        <w:rPr>
          <w:color w:val="000000"/>
          <w:sz w:val="27"/>
          <w:szCs w:val="27"/>
        </w:rPr>
        <w:t>Uma das características da escola realista fundamenta-se na análise comportamental e psicológica. Como isso se evidencia</w:t>
      </w:r>
      <w:r>
        <w:rPr>
          <w:color w:val="000000"/>
          <w:sz w:val="27"/>
          <w:szCs w:val="27"/>
        </w:rPr>
        <w:t xml:space="preserve"> </w:t>
      </w:r>
      <w:r w:rsidRPr="00415F36">
        <w:rPr>
          <w:color w:val="000000"/>
          <w:sz w:val="27"/>
          <w:szCs w:val="27"/>
        </w:rPr>
        <w:t>no texto?</w:t>
      </w:r>
    </w:p>
    <w:p w:rsidR="00415F36" w:rsidRDefault="00415F36" w:rsidP="00415F36">
      <w:pPr>
        <w:pStyle w:val="NormalWeb"/>
        <w:jc w:val="both"/>
        <w:rPr>
          <w:color w:val="000000"/>
          <w:sz w:val="27"/>
          <w:szCs w:val="27"/>
        </w:rPr>
      </w:pPr>
    </w:p>
    <w:p w:rsidR="00415F36" w:rsidRDefault="00415F36" w:rsidP="00415F36">
      <w:pPr>
        <w:pStyle w:val="NormalWeb"/>
        <w:jc w:val="both"/>
        <w:rPr>
          <w:color w:val="000000"/>
          <w:sz w:val="27"/>
          <w:szCs w:val="27"/>
        </w:rPr>
      </w:pPr>
    </w:p>
    <w:p w:rsidR="00CD5AF7" w:rsidRPr="00CD5AF7" w:rsidRDefault="00CD5AF7" w:rsidP="00CD5AF7">
      <w:pPr>
        <w:spacing w:before="120"/>
        <w:rPr>
          <w:rFonts w:ascii="Arial" w:hAnsi="Arial" w:cs="Arial"/>
          <w:i/>
          <w:sz w:val="20"/>
          <w:szCs w:val="20"/>
        </w:rPr>
      </w:pPr>
      <w:r>
        <w:rPr>
          <w:color w:val="000000"/>
          <w:sz w:val="27"/>
          <w:szCs w:val="27"/>
        </w:rPr>
        <w:lastRenderedPageBreak/>
        <w:t>11 -</w:t>
      </w:r>
      <w:r>
        <w:rPr>
          <w:rFonts w:ascii="Arial" w:hAnsi="Arial" w:cs="Arial"/>
          <w:i/>
          <w:sz w:val="20"/>
          <w:szCs w:val="20"/>
        </w:rPr>
        <w:t xml:space="preserve"> </w:t>
      </w:r>
      <w:r>
        <w:rPr>
          <w:rFonts w:ascii="Arial" w:hAnsi="Arial" w:cs="Arial"/>
          <w:sz w:val="20"/>
          <w:szCs w:val="20"/>
        </w:rPr>
        <w:t xml:space="preserve">De um modo geral, quando uma estética artística se estrutura como tal, ela se opõe à estética anterior. Assim foi entre Realismo e Romantismo. Leia o fragmento de </w:t>
      </w:r>
      <w:r w:rsidRPr="00636EC3">
        <w:rPr>
          <w:rFonts w:ascii="Arial" w:hAnsi="Arial" w:cs="Arial"/>
          <w:i/>
          <w:sz w:val="20"/>
          <w:szCs w:val="20"/>
        </w:rPr>
        <w:t>Memórias Póstumas de Brás Cubas</w:t>
      </w:r>
      <w:r>
        <w:rPr>
          <w:rFonts w:ascii="Arial" w:hAnsi="Arial" w:cs="Arial"/>
          <w:sz w:val="20"/>
          <w:szCs w:val="20"/>
        </w:rPr>
        <w:t xml:space="preserve"> (1881), de Machado de Assis (1839-1908), obra que inaugurou o Realismo no Brasil.</w:t>
      </w:r>
    </w:p>
    <w:p w:rsidR="00CD5AF7" w:rsidRDefault="00CD5AF7" w:rsidP="00CD5AF7">
      <w:pPr>
        <w:autoSpaceDE w:val="0"/>
        <w:autoSpaceDN w:val="0"/>
        <w:adjustRightInd w:val="0"/>
        <w:jc w:val="both"/>
        <w:rPr>
          <w:rFonts w:ascii="Arial" w:hAnsi="Arial" w:cs="Arial"/>
          <w:sz w:val="20"/>
          <w:szCs w:val="20"/>
        </w:rPr>
      </w:pPr>
    </w:p>
    <w:p w:rsidR="00CD5AF7" w:rsidRPr="009A0254" w:rsidRDefault="00CD5AF7" w:rsidP="00CD5AF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0"/>
          <w:szCs w:val="20"/>
        </w:rPr>
      </w:pPr>
      <w:r w:rsidRPr="009A0254">
        <w:rPr>
          <w:rFonts w:ascii="Arial" w:eastAsia="Calibri" w:hAnsi="Arial" w:cs="Arial"/>
          <w:sz w:val="20"/>
          <w:szCs w:val="20"/>
        </w:rPr>
        <w:t xml:space="preserve">“Tinha dezessete anos; pungia-me um buçozinho que eu forcejava por trazer a bigode. Os olhos, vivos e resolutos, </w:t>
      </w:r>
      <w:proofErr w:type="gramStart"/>
      <w:r w:rsidRPr="009A0254">
        <w:rPr>
          <w:rFonts w:ascii="Arial" w:eastAsia="Calibri" w:hAnsi="Arial" w:cs="Arial"/>
          <w:sz w:val="20"/>
          <w:szCs w:val="20"/>
        </w:rPr>
        <w:t>eram</w:t>
      </w:r>
      <w:proofErr w:type="gramEnd"/>
      <w:r w:rsidRPr="009A0254">
        <w:rPr>
          <w:rFonts w:ascii="Arial" w:eastAsia="Calibri" w:hAnsi="Arial" w:cs="Arial"/>
          <w:sz w:val="20"/>
          <w:szCs w:val="20"/>
        </w:rPr>
        <w:t xml:space="preserve"> a minha feição verdadeiramente máscula. Como ostentasse certa arrogância, não se distinguia bem se era uma criança com fumos de homem, se um homem com ares de menino. Ao cabo, era um lindo </w:t>
      </w:r>
      <w:proofErr w:type="spellStart"/>
      <w:r w:rsidRPr="009A0254">
        <w:rPr>
          <w:rFonts w:ascii="Arial" w:eastAsia="Calibri" w:hAnsi="Arial" w:cs="Arial"/>
          <w:sz w:val="20"/>
          <w:szCs w:val="20"/>
        </w:rPr>
        <w:t>garção</w:t>
      </w:r>
      <w:proofErr w:type="spellEnd"/>
      <w:r w:rsidRPr="009A0254">
        <w:rPr>
          <w:rFonts w:ascii="Arial" w:eastAsia="Calibri" w:hAnsi="Arial" w:cs="Arial"/>
          <w:sz w:val="20"/>
          <w:szCs w:val="20"/>
        </w:rPr>
        <w:t>, lindo e audaz, que entrava na vida de botas e esporas, chicote na mão e sangue nas veias, cavalgando um corcel nervoso, rijo, veloz, como o corcel das antigas baladas, que o romantismo foi buscar ao castelo medieval, para dar com eles nas ruas do nosso século. O pior é que o estafaram a tal ponto, que foi preciso deitá-lo à margem, onde o realismo o veio achar, comido de lazeira e vermes, e, por compaixão, o transportou para os seus livros.”</w:t>
      </w:r>
    </w:p>
    <w:p w:rsidR="00CD5AF7" w:rsidRDefault="00CD5AF7" w:rsidP="00CD5AF7">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w:hAnsi="Arial" w:cs="Arial"/>
          <w:sz w:val="16"/>
          <w:szCs w:val="16"/>
        </w:rPr>
      </w:pPr>
    </w:p>
    <w:p w:rsidR="00CD5AF7" w:rsidRPr="009A0254" w:rsidRDefault="00CD5AF7" w:rsidP="00CD5AF7">
      <w:pPr>
        <w:pBdr>
          <w:top w:val="single" w:sz="4" w:space="1" w:color="auto"/>
          <w:left w:val="single" w:sz="4" w:space="4" w:color="auto"/>
          <w:bottom w:val="single" w:sz="4" w:space="1" w:color="auto"/>
          <w:right w:val="single" w:sz="4" w:space="4" w:color="auto"/>
        </w:pBdr>
        <w:autoSpaceDE w:val="0"/>
        <w:autoSpaceDN w:val="0"/>
        <w:adjustRightInd w:val="0"/>
        <w:jc w:val="right"/>
        <w:rPr>
          <w:rFonts w:ascii="Arial" w:hAnsi="Arial" w:cs="Arial"/>
          <w:sz w:val="16"/>
          <w:szCs w:val="16"/>
        </w:rPr>
      </w:pPr>
      <w:r w:rsidRPr="009A0254">
        <w:rPr>
          <w:rFonts w:ascii="Arial" w:hAnsi="Arial" w:cs="Arial"/>
          <w:sz w:val="16"/>
          <w:szCs w:val="16"/>
        </w:rPr>
        <w:t xml:space="preserve">ASSIS, Machado de. “Primeiro beijo”. In </w:t>
      </w:r>
      <w:r w:rsidRPr="009A0254">
        <w:rPr>
          <w:rFonts w:ascii="Arial" w:hAnsi="Arial" w:cs="Arial"/>
          <w:i/>
          <w:sz w:val="16"/>
          <w:szCs w:val="16"/>
        </w:rPr>
        <w:t>Memórias Póstumas de Brás Cubas</w:t>
      </w:r>
      <w:r w:rsidRPr="009A0254">
        <w:rPr>
          <w:rFonts w:ascii="Arial" w:hAnsi="Arial" w:cs="Arial"/>
          <w:sz w:val="16"/>
          <w:szCs w:val="16"/>
        </w:rPr>
        <w:t>. 28ed. Ática: São Paulo, 2002.</w:t>
      </w:r>
    </w:p>
    <w:p w:rsidR="00CD5AF7" w:rsidRDefault="00CD5AF7" w:rsidP="00CD5AF7">
      <w:pPr>
        <w:autoSpaceDE w:val="0"/>
        <w:autoSpaceDN w:val="0"/>
        <w:adjustRightInd w:val="0"/>
        <w:jc w:val="both"/>
        <w:rPr>
          <w:rFonts w:ascii="Arial" w:hAnsi="Arial" w:cs="Arial"/>
          <w:sz w:val="20"/>
          <w:szCs w:val="20"/>
        </w:rPr>
      </w:pPr>
    </w:p>
    <w:p w:rsidR="00CD5AF7" w:rsidRDefault="00CD5AF7" w:rsidP="00CD5AF7">
      <w:pPr>
        <w:autoSpaceDE w:val="0"/>
        <w:autoSpaceDN w:val="0"/>
        <w:adjustRightInd w:val="0"/>
        <w:jc w:val="both"/>
        <w:rPr>
          <w:rFonts w:ascii="Arial" w:hAnsi="Arial" w:cs="Arial"/>
          <w:sz w:val="20"/>
          <w:szCs w:val="20"/>
        </w:rPr>
      </w:pPr>
      <w:r>
        <w:rPr>
          <w:rFonts w:ascii="Arial" w:hAnsi="Arial" w:cs="Arial"/>
          <w:sz w:val="20"/>
          <w:szCs w:val="20"/>
        </w:rPr>
        <w:t>Sintetize, a partir do texto, a visão que o Realismo tem do Romantismo.</w:t>
      </w:r>
    </w:p>
    <w:p w:rsidR="00415F36" w:rsidRDefault="00415F36" w:rsidP="00415F36">
      <w:pPr>
        <w:pStyle w:val="NormalWeb"/>
        <w:jc w:val="both"/>
        <w:rPr>
          <w:color w:val="000000"/>
          <w:sz w:val="27"/>
          <w:szCs w:val="27"/>
        </w:rPr>
      </w:pPr>
    </w:p>
    <w:p w:rsidR="00CD5AF7" w:rsidRDefault="00CD5AF7" w:rsidP="00CD5AF7">
      <w:pPr>
        <w:autoSpaceDE w:val="0"/>
        <w:autoSpaceDN w:val="0"/>
        <w:adjustRightInd w:val="0"/>
        <w:jc w:val="both"/>
        <w:rPr>
          <w:rFonts w:ascii="Arial" w:hAnsi="Arial" w:cs="Arial"/>
          <w:sz w:val="20"/>
          <w:szCs w:val="20"/>
        </w:rPr>
      </w:pPr>
      <w:r>
        <w:rPr>
          <w:rFonts w:ascii="Times New Roman" w:eastAsia="Times New Roman" w:hAnsi="Times New Roman" w:cs="Times New Roman"/>
          <w:color w:val="000000"/>
        </w:rPr>
        <w:t>12 -</w:t>
      </w:r>
      <w:proofErr w:type="gramStart"/>
      <w:r>
        <w:rPr>
          <w:rFonts w:ascii="Times New Roman" w:eastAsia="Times New Roman" w:hAnsi="Times New Roman" w:cs="Times New Roman"/>
          <w:color w:val="000000"/>
        </w:rPr>
        <w:t xml:space="preserve"> </w:t>
      </w:r>
      <w:r w:rsidR="00F47198" w:rsidRPr="00F47198">
        <w:rPr>
          <w:rFonts w:ascii="Times New Roman" w:eastAsia="Times New Roman" w:hAnsi="Times New Roman" w:cs="Times New Roman"/>
          <w:color w:val="000000"/>
        </w:rPr>
        <w:t> </w:t>
      </w:r>
      <w:proofErr w:type="gramEnd"/>
      <w:r>
        <w:rPr>
          <w:rFonts w:ascii="Arial" w:hAnsi="Arial" w:cs="Arial"/>
          <w:sz w:val="20"/>
          <w:szCs w:val="20"/>
        </w:rPr>
        <w:t xml:space="preserve">A mulher é sempre um ícone, em qualquer momento literário. O texto I é fragmento de </w:t>
      </w:r>
      <w:r w:rsidRPr="00971003">
        <w:rPr>
          <w:rFonts w:ascii="Arial" w:hAnsi="Arial" w:cs="Arial"/>
          <w:i/>
          <w:sz w:val="20"/>
          <w:szCs w:val="20"/>
        </w:rPr>
        <w:t>Senhora</w:t>
      </w:r>
      <w:r>
        <w:rPr>
          <w:rFonts w:ascii="Arial" w:hAnsi="Arial" w:cs="Arial"/>
          <w:sz w:val="20"/>
          <w:szCs w:val="20"/>
        </w:rPr>
        <w:t xml:space="preserve"> (1875), de José de Alencar (1829-1877). E o II é trecho de </w:t>
      </w:r>
      <w:r w:rsidRPr="00971003">
        <w:rPr>
          <w:rFonts w:ascii="Arial" w:hAnsi="Arial" w:cs="Arial"/>
          <w:i/>
          <w:sz w:val="20"/>
          <w:szCs w:val="20"/>
        </w:rPr>
        <w:t>O Cortiço</w:t>
      </w:r>
      <w:r>
        <w:rPr>
          <w:rFonts w:ascii="Arial" w:hAnsi="Arial" w:cs="Arial"/>
          <w:sz w:val="20"/>
          <w:szCs w:val="20"/>
        </w:rPr>
        <w:t xml:space="preserve"> (1890), de Aluísio Azevedo (1857-1913). No primeiro é descrita Aurélia Camargo; no segundo, descreve-se Rita Baiana. Leia-os.</w:t>
      </w:r>
    </w:p>
    <w:p w:rsidR="00CD5AF7" w:rsidRDefault="00CD5AF7" w:rsidP="00CD5AF7">
      <w:pPr>
        <w:jc w:val="both"/>
        <w:rPr>
          <w:rFonts w:ascii="Arial" w:hAnsi="Arial" w:cs="Arial"/>
          <w:sz w:val="20"/>
          <w:szCs w:val="20"/>
        </w:rPr>
      </w:pPr>
    </w:p>
    <w:p w:rsidR="00CD5AF7" w:rsidRPr="00D55269" w:rsidRDefault="00CD5AF7" w:rsidP="00CD5AF7">
      <w:pPr>
        <w:jc w:val="both"/>
        <w:rPr>
          <w:rFonts w:ascii="Arial" w:hAnsi="Arial" w:cs="Arial"/>
          <w:b/>
          <w:sz w:val="20"/>
          <w:szCs w:val="20"/>
        </w:rPr>
      </w:pPr>
      <w:r w:rsidRPr="00D55269">
        <w:rPr>
          <w:rFonts w:ascii="Arial" w:hAnsi="Arial" w:cs="Arial"/>
          <w:b/>
          <w:sz w:val="20"/>
          <w:szCs w:val="20"/>
        </w:rPr>
        <w:t>TEXTO I</w:t>
      </w:r>
    </w:p>
    <w:p w:rsidR="00CD5AF7" w:rsidRDefault="00CD5AF7" w:rsidP="00CD5AF7">
      <w:pPr>
        <w:jc w:val="both"/>
        <w:rPr>
          <w:rFonts w:ascii="Arial" w:hAnsi="Arial" w:cs="Arial"/>
          <w:sz w:val="20"/>
          <w:szCs w:val="20"/>
        </w:rPr>
      </w:pPr>
    </w:p>
    <w:p w:rsidR="00CD5AF7" w:rsidRPr="003665FE" w:rsidRDefault="00CD5AF7" w:rsidP="00CD5AF7">
      <w:pPr>
        <w:jc w:val="both"/>
        <w:rPr>
          <w:rFonts w:ascii="Arial" w:hAnsi="Arial" w:cs="Arial"/>
          <w:sz w:val="20"/>
          <w:szCs w:val="20"/>
        </w:rPr>
      </w:pPr>
      <w:proofErr w:type="gramStart"/>
      <w:r>
        <w:rPr>
          <w:rFonts w:ascii="Arial" w:hAnsi="Arial" w:cs="Arial"/>
          <w:sz w:val="20"/>
          <w:szCs w:val="20"/>
        </w:rPr>
        <w:t>“</w:t>
      </w:r>
      <w:r w:rsidRPr="003665FE">
        <w:rPr>
          <w:rFonts w:ascii="Arial" w:hAnsi="Arial" w:cs="Arial"/>
          <w:sz w:val="20"/>
          <w:szCs w:val="20"/>
        </w:rPr>
        <w:t>Há anos raiou no céu fluminense uma nova estrela.</w:t>
      </w:r>
      <w:proofErr w:type="gramEnd"/>
      <w:r w:rsidRPr="003665FE">
        <w:rPr>
          <w:rFonts w:ascii="Arial" w:hAnsi="Arial" w:cs="Arial"/>
          <w:sz w:val="20"/>
          <w:szCs w:val="20"/>
        </w:rPr>
        <w:t xml:space="preserve"> </w:t>
      </w:r>
    </w:p>
    <w:p w:rsidR="00CD5AF7" w:rsidRPr="003665FE" w:rsidRDefault="00CD5AF7" w:rsidP="00CD5AF7">
      <w:pPr>
        <w:jc w:val="both"/>
        <w:rPr>
          <w:rFonts w:ascii="Arial" w:hAnsi="Arial" w:cs="Arial"/>
          <w:sz w:val="20"/>
          <w:szCs w:val="20"/>
        </w:rPr>
      </w:pPr>
      <w:r w:rsidRPr="003665FE">
        <w:rPr>
          <w:rFonts w:ascii="Arial" w:hAnsi="Arial" w:cs="Arial"/>
          <w:sz w:val="20"/>
          <w:szCs w:val="20"/>
        </w:rPr>
        <w:t xml:space="preserve">Desde o momento de sua ascensão ninguém lhe disputou o cetro; foi proclamada a rainha dos </w:t>
      </w:r>
      <w:r>
        <w:rPr>
          <w:rFonts w:ascii="Arial" w:hAnsi="Arial" w:cs="Arial"/>
          <w:sz w:val="20"/>
          <w:szCs w:val="20"/>
        </w:rPr>
        <w:t>salões.</w:t>
      </w:r>
    </w:p>
    <w:p w:rsidR="00CD5AF7" w:rsidRPr="003665FE" w:rsidRDefault="00CD5AF7" w:rsidP="00CD5AF7">
      <w:pPr>
        <w:jc w:val="both"/>
        <w:rPr>
          <w:rFonts w:ascii="Arial" w:hAnsi="Arial" w:cs="Arial"/>
          <w:sz w:val="20"/>
          <w:szCs w:val="20"/>
        </w:rPr>
      </w:pPr>
      <w:r w:rsidRPr="003665FE">
        <w:rPr>
          <w:rFonts w:ascii="Arial" w:hAnsi="Arial" w:cs="Arial"/>
          <w:sz w:val="20"/>
          <w:szCs w:val="20"/>
        </w:rPr>
        <w:t>Tornou-se a deusa dos bailes; a musa dos poetas e o ídolo</w:t>
      </w:r>
      <w:r>
        <w:rPr>
          <w:rFonts w:ascii="Arial" w:hAnsi="Arial" w:cs="Arial"/>
          <w:sz w:val="20"/>
          <w:szCs w:val="20"/>
        </w:rPr>
        <w:t xml:space="preserve"> dos noivos em disponibilidade.</w:t>
      </w:r>
    </w:p>
    <w:p w:rsidR="00CD5AF7" w:rsidRPr="003665FE" w:rsidRDefault="00CD5AF7" w:rsidP="00CD5AF7">
      <w:pPr>
        <w:jc w:val="both"/>
        <w:rPr>
          <w:rFonts w:ascii="Arial" w:hAnsi="Arial" w:cs="Arial"/>
          <w:sz w:val="20"/>
          <w:szCs w:val="20"/>
        </w:rPr>
      </w:pPr>
      <w:r w:rsidRPr="003665FE">
        <w:rPr>
          <w:rFonts w:ascii="Arial" w:hAnsi="Arial" w:cs="Arial"/>
          <w:sz w:val="20"/>
          <w:szCs w:val="20"/>
        </w:rPr>
        <w:t xml:space="preserve">Era rica e formosa. </w:t>
      </w:r>
    </w:p>
    <w:p w:rsidR="00CD5AF7" w:rsidRPr="003665FE" w:rsidRDefault="00CD5AF7" w:rsidP="00CD5AF7">
      <w:pPr>
        <w:jc w:val="both"/>
        <w:rPr>
          <w:rFonts w:ascii="Arial" w:hAnsi="Arial" w:cs="Arial"/>
          <w:sz w:val="20"/>
          <w:szCs w:val="20"/>
        </w:rPr>
      </w:pPr>
      <w:r w:rsidRPr="003665FE">
        <w:rPr>
          <w:rFonts w:ascii="Arial" w:hAnsi="Arial" w:cs="Arial"/>
          <w:sz w:val="20"/>
          <w:szCs w:val="20"/>
        </w:rPr>
        <w:t>Duas opulências, que se realçam como a flor em vaso de alabastro; dois esplendores que se refletem, como o rai</w:t>
      </w:r>
      <w:r>
        <w:rPr>
          <w:rFonts w:ascii="Arial" w:hAnsi="Arial" w:cs="Arial"/>
          <w:sz w:val="20"/>
          <w:szCs w:val="20"/>
        </w:rPr>
        <w:t>o de sol no prisma do diamante.</w:t>
      </w:r>
    </w:p>
    <w:p w:rsidR="00CD5AF7" w:rsidRDefault="00CD5AF7" w:rsidP="00CD5AF7">
      <w:pPr>
        <w:jc w:val="both"/>
        <w:rPr>
          <w:rFonts w:ascii="Arial" w:hAnsi="Arial" w:cs="Arial"/>
          <w:sz w:val="20"/>
          <w:szCs w:val="20"/>
        </w:rPr>
      </w:pPr>
      <w:r w:rsidRPr="003665FE">
        <w:rPr>
          <w:rFonts w:ascii="Arial" w:hAnsi="Arial" w:cs="Arial"/>
          <w:sz w:val="20"/>
          <w:szCs w:val="20"/>
        </w:rPr>
        <w:t>Quem não se recorda da Aurélia Camargo, que atravessou o firmamento da Corte como brilhante meteoro, e apagou-se de repente no meio do deslumbramento que produzira o seu fulgor?</w:t>
      </w:r>
      <w:proofErr w:type="gramStart"/>
      <w:r>
        <w:rPr>
          <w:rFonts w:ascii="Arial" w:hAnsi="Arial" w:cs="Arial"/>
          <w:sz w:val="20"/>
          <w:szCs w:val="20"/>
        </w:rPr>
        <w:t>”</w:t>
      </w:r>
    </w:p>
    <w:p w:rsidR="00CD5AF7" w:rsidRDefault="00CD5AF7" w:rsidP="00CD5AF7">
      <w:pPr>
        <w:jc w:val="right"/>
        <w:rPr>
          <w:rFonts w:ascii="Arial" w:hAnsi="Arial" w:cs="Arial"/>
          <w:sz w:val="16"/>
          <w:szCs w:val="16"/>
        </w:rPr>
      </w:pPr>
      <w:proofErr w:type="gramEnd"/>
    </w:p>
    <w:p w:rsidR="00CD5AF7" w:rsidRPr="003665FE" w:rsidRDefault="00CD5AF7" w:rsidP="00CD5AF7">
      <w:pPr>
        <w:jc w:val="right"/>
        <w:rPr>
          <w:rFonts w:ascii="Arial" w:hAnsi="Arial" w:cs="Arial"/>
          <w:sz w:val="16"/>
          <w:szCs w:val="16"/>
        </w:rPr>
      </w:pPr>
      <w:r w:rsidRPr="003665FE">
        <w:rPr>
          <w:rFonts w:ascii="Arial" w:hAnsi="Arial" w:cs="Arial"/>
          <w:sz w:val="16"/>
          <w:szCs w:val="16"/>
        </w:rPr>
        <w:lastRenderedPageBreak/>
        <w:t xml:space="preserve">Disponível em: </w:t>
      </w:r>
      <w:hyperlink r:id="rId5" w:history="1">
        <w:r w:rsidRPr="003665FE">
          <w:rPr>
            <w:rStyle w:val="Hyperlink"/>
            <w:rFonts w:ascii="Arial" w:hAnsi="Arial" w:cs="Arial"/>
            <w:sz w:val="16"/>
            <w:szCs w:val="16"/>
          </w:rPr>
          <w:t>http://www.dominiopublico.gov.br/download/texto/bn000011.pdf</w:t>
        </w:r>
      </w:hyperlink>
      <w:r w:rsidRPr="003665FE">
        <w:rPr>
          <w:rFonts w:ascii="Arial" w:hAnsi="Arial" w:cs="Arial"/>
          <w:sz w:val="16"/>
          <w:szCs w:val="16"/>
        </w:rPr>
        <w:t xml:space="preserve"> (Acesso em: </w:t>
      </w:r>
      <w:proofErr w:type="gramStart"/>
      <w:r w:rsidRPr="003665FE">
        <w:rPr>
          <w:rFonts w:ascii="Arial" w:hAnsi="Arial" w:cs="Arial"/>
          <w:sz w:val="16"/>
          <w:szCs w:val="16"/>
        </w:rPr>
        <w:t>8</w:t>
      </w:r>
      <w:proofErr w:type="gramEnd"/>
      <w:r w:rsidRPr="003665FE">
        <w:rPr>
          <w:rFonts w:ascii="Arial" w:hAnsi="Arial" w:cs="Arial"/>
          <w:sz w:val="16"/>
          <w:szCs w:val="16"/>
        </w:rPr>
        <w:t xml:space="preserve"> nov. 2011)</w:t>
      </w:r>
    </w:p>
    <w:p w:rsidR="00CD5AF7" w:rsidRDefault="00CD5AF7" w:rsidP="00CD5AF7">
      <w:pPr>
        <w:jc w:val="both"/>
        <w:rPr>
          <w:rFonts w:ascii="Arial" w:hAnsi="Arial" w:cs="Arial"/>
          <w:sz w:val="20"/>
          <w:szCs w:val="20"/>
        </w:rPr>
      </w:pPr>
    </w:p>
    <w:p w:rsidR="00CD5AF7" w:rsidRPr="00D55269" w:rsidRDefault="00CD5AF7" w:rsidP="00CD5AF7">
      <w:pPr>
        <w:jc w:val="both"/>
        <w:rPr>
          <w:rFonts w:ascii="Arial" w:hAnsi="Arial" w:cs="Arial"/>
          <w:b/>
          <w:sz w:val="20"/>
          <w:szCs w:val="20"/>
        </w:rPr>
      </w:pPr>
      <w:r w:rsidRPr="00D55269">
        <w:rPr>
          <w:rFonts w:ascii="Arial" w:hAnsi="Arial" w:cs="Arial"/>
          <w:b/>
          <w:sz w:val="20"/>
          <w:szCs w:val="20"/>
        </w:rPr>
        <w:t>TEXTO II</w:t>
      </w:r>
    </w:p>
    <w:p w:rsidR="00CD5AF7" w:rsidRDefault="00CD5AF7" w:rsidP="00CD5AF7">
      <w:pPr>
        <w:jc w:val="both"/>
        <w:rPr>
          <w:rFonts w:ascii="Arial" w:hAnsi="Arial" w:cs="Arial"/>
          <w:sz w:val="20"/>
          <w:szCs w:val="20"/>
        </w:rPr>
      </w:pPr>
    </w:p>
    <w:p w:rsidR="00CD5AF7" w:rsidRDefault="00CD5AF7" w:rsidP="00CD5AF7">
      <w:pPr>
        <w:jc w:val="both"/>
        <w:rPr>
          <w:rFonts w:ascii="Arial" w:hAnsi="Arial" w:cs="Arial"/>
          <w:sz w:val="20"/>
          <w:szCs w:val="20"/>
        </w:rPr>
      </w:pPr>
      <w:r>
        <w:rPr>
          <w:rFonts w:ascii="Arial" w:hAnsi="Arial" w:cs="Arial"/>
          <w:sz w:val="20"/>
          <w:szCs w:val="20"/>
        </w:rPr>
        <w:t>“</w:t>
      </w:r>
      <w:r w:rsidRPr="003665FE">
        <w:rPr>
          <w:rFonts w:ascii="Arial" w:hAnsi="Arial" w:cs="Arial"/>
          <w:sz w:val="20"/>
          <w:szCs w:val="20"/>
        </w:rPr>
        <w:t>Naquela mulata estava o grande mistério, a síntese das impressões que ele</w:t>
      </w:r>
      <w:r>
        <w:rPr>
          <w:rFonts w:ascii="Arial" w:hAnsi="Arial" w:cs="Arial"/>
          <w:sz w:val="20"/>
          <w:szCs w:val="20"/>
        </w:rPr>
        <w:t xml:space="preserve"> </w:t>
      </w:r>
      <w:r w:rsidRPr="003665FE">
        <w:rPr>
          <w:rFonts w:ascii="Arial" w:hAnsi="Arial" w:cs="Arial"/>
          <w:sz w:val="20"/>
          <w:szCs w:val="20"/>
        </w:rPr>
        <w:t>recebeu chegando aqui: ela era a luz ardente do meio-dia; ela era o calor vermelho</w:t>
      </w:r>
      <w:r>
        <w:rPr>
          <w:rFonts w:ascii="Arial" w:hAnsi="Arial" w:cs="Arial"/>
          <w:sz w:val="20"/>
          <w:szCs w:val="20"/>
        </w:rPr>
        <w:t xml:space="preserve"> </w:t>
      </w:r>
      <w:r w:rsidRPr="003665FE">
        <w:rPr>
          <w:rFonts w:ascii="Arial" w:hAnsi="Arial" w:cs="Arial"/>
          <w:sz w:val="20"/>
          <w:szCs w:val="20"/>
        </w:rPr>
        <w:t>das sestas da fazenda; era o aroma quente dos trevos e das baunilhas, que o</w:t>
      </w:r>
      <w:r>
        <w:rPr>
          <w:rFonts w:ascii="Arial" w:hAnsi="Arial" w:cs="Arial"/>
          <w:sz w:val="20"/>
          <w:szCs w:val="20"/>
        </w:rPr>
        <w:t xml:space="preserve"> </w:t>
      </w:r>
      <w:r w:rsidRPr="003665FE">
        <w:rPr>
          <w:rFonts w:ascii="Arial" w:hAnsi="Arial" w:cs="Arial"/>
          <w:sz w:val="20"/>
          <w:szCs w:val="20"/>
        </w:rPr>
        <w:t>atordoara nas matas brasileiras; era a palmeira virginal e esquiva que se não torce a</w:t>
      </w:r>
      <w:r>
        <w:rPr>
          <w:rFonts w:ascii="Arial" w:hAnsi="Arial" w:cs="Arial"/>
          <w:sz w:val="20"/>
          <w:szCs w:val="20"/>
        </w:rPr>
        <w:t xml:space="preserve"> </w:t>
      </w:r>
      <w:r w:rsidRPr="003665FE">
        <w:rPr>
          <w:rFonts w:ascii="Arial" w:hAnsi="Arial" w:cs="Arial"/>
          <w:sz w:val="20"/>
          <w:szCs w:val="20"/>
        </w:rPr>
        <w:t>nenhuma outra planta; era o veneno e era o açúcar gostoso; era o sapoti mais doce</w:t>
      </w:r>
      <w:r>
        <w:rPr>
          <w:rFonts w:ascii="Arial" w:hAnsi="Arial" w:cs="Arial"/>
          <w:sz w:val="20"/>
          <w:szCs w:val="20"/>
        </w:rPr>
        <w:t xml:space="preserve"> </w:t>
      </w:r>
      <w:r w:rsidRPr="003665FE">
        <w:rPr>
          <w:rFonts w:ascii="Arial" w:hAnsi="Arial" w:cs="Arial"/>
          <w:sz w:val="20"/>
          <w:szCs w:val="20"/>
        </w:rPr>
        <w:t>que o mel e era a castanha do caju, que abre feridas com o seu azeite de fogo; ela</w:t>
      </w:r>
      <w:r>
        <w:rPr>
          <w:rFonts w:ascii="Arial" w:hAnsi="Arial" w:cs="Arial"/>
          <w:sz w:val="20"/>
          <w:szCs w:val="20"/>
        </w:rPr>
        <w:t xml:space="preserve"> </w:t>
      </w:r>
      <w:r w:rsidRPr="003665FE">
        <w:rPr>
          <w:rFonts w:ascii="Arial" w:hAnsi="Arial" w:cs="Arial"/>
          <w:sz w:val="20"/>
          <w:szCs w:val="20"/>
        </w:rPr>
        <w:t>era a cobra verde e traiçoeira, a lagarta viscosa, a muriçoca doida, que esvoaçava</w:t>
      </w:r>
      <w:r>
        <w:rPr>
          <w:rFonts w:ascii="Arial" w:hAnsi="Arial" w:cs="Arial"/>
          <w:sz w:val="20"/>
          <w:szCs w:val="20"/>
        </w:rPr>
        <w:t xml:space="preserve"> </w:t>
      </w:r>
      <w:r w:rsidRPr="003665FE">
        <w:rPr>
          <w:rFonts w:ascii="Arial" w:hAnsi="Arial" w:cs="Arial"/>
          <w:sz w:val="20"/>
          <w:szCs w:val="20"/>
        </w:rPr>
        <w:t xml:space="preserve">havia muito tempo em torno do corpo dele, </w:t>
      </w:r>
      <w:proofErr w:type="spellStart"/>
      <w:r w:rsidRPr="003665FE">
        <w:rPr>
          <w:rFonts w:ascii="Arial" w:hAnsi="Arial" w:cs="Arial"/>
          <w:sz w:val="20"/>
          <w:szCs w:val="20"/>
        </w:rPr>
        <w:t>assanhando-lhe</w:t>
      </w:r>
      <w:proofErr w:type="spellEnd"/>
      <w:r w:rsidRPr="003665FE">
        <w:rPr>
          <w:rFonts w:ascii="Arial" w:hAnsi="Arial" w:cs="Arial"/>
          <w:sz w:val="20"/>
          <w:szCs w:val="20"/>
        </w:rPr>
        <w:t xml:space="preserve"> os desejos,</w:t>
      </w:r>
      <w:r>
        <w:rPr>
          <w:rFonts w:ascii="Arial" w:hAnsi="Arial" w:cs="Arial"/>
          <w:sz w:val="20"/>
          <w:szCs w:val="20"/>
        </w:rPr>
        <w:t xml:space="preserve"> </w:t>
      </w:r>
      <w:proofErr w:type="spellStart"/>
      <w:r w:rsidRPr="003665FE">
        <w:rPr>
          <w:rFonts w:ascii="Arial" w:hAnsi="Arial" w:cs="Arial"/>
          <w:sz w:val="20"/>
          <w:szCs w:val="20"/>
        </w:rPr>
        <w:t>acordando-lhe</w:t>
      </w:r>
      <w:proofErr w:type="spellEnd"/>
      <w:r w:rsidRPr="003665FE">
        <w:rPr>
          <w:rFonts w:ascii="Arial" w:hAnsi="Arial" w:cs="Arial"/>
          <w:sz w:val="20"/>
          <w:szCs w:val="20"/>
        </w:rPr>
        <w:t xml:space="preserve"> as fibras embambecidas pela saudade da terra, picando-lhe as</w:t>
      </w:r>
      <w:r>
        <w:rPr>
          <w:rFonts w:ascii="Arial" w:hAnsi="Arial" w:cs="Arial"/>
          <w:sz w:val="20"/>
          <w:szCs w:val="20"/>
        </w:rPr>
        <w:t xml:space="preserve"> </w:t>
      </w:r>
      <w:r w:rsidRPr="003665FE">
        <w:rPr>
          <w:rFonts w:ascii="Arial" w:hAnsi="Arial" w:cs="Arial"/>
          <w:sz w:val="20"/>
          <w:szCs w:val="20"/>
        </w:rPr>
        <w:t>artérias, para lhe cuspir dentro do sangue uma centelha daquele amor setentrional,</w:t>
      </w:r>
      <w:r>
        <w:rPr>
          <w:rFonts w:ascii="Arial" w:hAnsi="Arial" w:cs="Arial"/>
          <w:sz w:val="20"/>
          <w:szCs w:val="20"/>
        </w:rPr>
        <w:t xml:space="preserve"> </w:t>
      </w:r>
      <w:r w:rsidRPr="003665FE">
        <w:rPr>
          <w:rFonts w:ascii="Arial" w:hAnsi="Arial" w:cs="Arial"/>
          <w:sz w:val="20"/>
          <w:szCs w:val="20"/>
        </w:rPr>
        <w:t>uma nota daquela música feita de gemidos de prazer, uma larva daquela nuvem de</w:t>
      </w:r>
      <w:r>
        <w:rPr>
          <w:rFonts w:ascii="Arial" w:hAnsi="Arial" w:cs="Arial"/>
          <w:sz w:val="20"/>
          <w:szCs w:val="20"/>
        </w:rPr>
        <w:t xml:space="preserve"> </w:t>
      </w:r>
      <w:proofErr w:type="spellStart"/>
      <w:r w:rsidRPr="003665FE">
        <w:rPr>
          <w:rFonts w:ascii="Arial" w:hAnsi="Arial" w:cs="Arial"/>
          <w:sz w:val="20"/>
          <w:szCs w:val="20"/>
        </w:rPr>
        <w:t>cantáridas</w:t>
      </w:r>
      <w:proofErr w:type="spellEnd"/>
      <w:r w:rsidRPr="003665FE">
        <w:rPr>
          <w:rFonts w:ascii="Arial" w:hAnsi="Arial" w:cs="Arial"/>
          <w:sz w:val="20"/>
          <w:szCs w:val="20"/>
        </w:rPr>
        <w:t xml:space="preserve"> que zumbiam em torno da Rita Baiana e espalhavam-se pelo ar numa</w:t>
      </w:r>
      <w:r>
        <w:rPr>
          <w:rFonts w:ascii="Arial" w:hAnsi="Arial" w:cs="Arial"/>
          <w:sz w:val="20"/>
          <w:szCs w:val="20"/>
        </w:rPr>
        <w:t xml:space="preserve"> </w:t>
      </w:r>
      <w:r w:rsidRPr="003665FE">
        <w:rPr>
          <w:rFonts w:ascii="Arial" w:hAnsi="Arial" w:cs="Arial"/>
          <w:sz w:val="20"/>
          <w:szCs w:val="20"/>
        </w:rPr>
        <w:t>fosforescência afrodisíaca.</w:t>
      </w:r>
      <w:r>
        <w:rPr>
          <w:rFonts w:ascii="Arial" w:hAnsi="Arial" w:cs="Arial"/>
          <w:sz w:val="20"/>
          <w:szCs w:val="20"/>
        </w:rPr>
        <w:t>”</w:t>
      </w:r>
    </w:p>
    <w:p w:rsidR="00CD5AF7" w:rsidRDefault="00CD5AF7" w:rsidP="00CD5AF7">
      <w:pPr>
        <w:jc w:val="right"/>
        <w:rPr>
          <w:rFonts w:ascii="Arial" w:hAnsi="Arial" w:cs="Arial"/>
          <w:sz w:val="16"/>
          <w:szCs w:val="16"/>
        </w:rPr>
      </w:pPr>
    </w:p>
    <w:p w:rsidR="00CD5AF7" w:rsidRPr="003665FE" w:rsidRDefault="00CD5AF7" w:rsidP="00CD5AF7">
      <w:pPr>
        <w:jc w:val="right"/>
        <w:rPr>
          <w:rFonts w:ascii="Arial" w:hAnsi="Arial" w:cs="Arial"/>
          <w:sz w:val="16"/>
          <w:szCs w:val="16"/>
        </w:rPr>
      </w:pPr>
      <w:r w:rsidRPr="003665FE">
        <w:rPr>
          <w:rFonts w:ascii="Arial" w:hAnsi="Arial" w:cs="Arial"/>
          <w:sz w:val="16"/>
          <w:szCs w:val="16"/>
        </w:rPr>
        <w:t xml:space="preserve">Disponível em: </w:t>
      </w:r>
      <w:hyperlink r:id="rId6" w:history="1">
        <w:r w:rsidRPr="003665FE">
          <w:rPr>
            <w:rStyle w:val="Hyperlink"/>
            <w:rFonts w:ascii="Arial" w:hAnsi="Arial" w:cs="Arial"/>
            <w:sz w:val="16"/>
            <w:szCs w:val="16"/>
          </w:rPr>
          <w:t>http://www.dominiopublico.gov.br/download/texto/ua00021a.pdf</w:t>
        </w:r>
      </w:hyperlink>
      <w:r w:rsidRPr="003665FE">
        <w:rPr>
          <w:rFonts w:ascii="Arial" w:hAnsi="Arial" w:cs="Arial"/>
          <w:sz w:val="16"/>
          <w:szCs w:val="16"/>
        </w:rPr>
        <w:t xml:space="preserve"> (Acesso em </w:t>
      </w:r>
      <w:proofErr w:type="gramStart"/>
      <w:r w:rsidRPr="003665FE">
        <w:rPr>
          <w:rFonts w:ascii="Arial" w:hAnsi="Arial" w:cs="Arial"/>
          <w:sz w:val="16"/>
          <w:szCs w:val="16"/>
        </w:rPr>
        <w:t>8</w:t>
      </w:r>
      <w:proofErr w:type="gramEnd"/>
      <w:r w:rsidRPr="003665FE">
        <w:rPr>
          <w:rFonts w:ascii="Arial" w:hAnsi="Arial" w:cs="Arial"/>
          <w:sz w:val="16"/>
          <w:szCs w:val="16"/>
        </w:rPr>
        <w:t xml:space="preserve"> nov. 2011)</w:t>
      </w:r>
    </w:p>
    <w:p w:rsidR="00CD5AF7" w:rsidRDefault="00CD5AF7" w:rsidP="00CD5AF7">
      <w:pPr>
        <w:jc w:val="both"/>
        <w:rPr>
          <w:rFonts w:ascii="Arial" w:hAnsi="Arial" w:cs="Arial"/>
          <w:sz w:val="20"/>
          <w:szCs w:val="20"/>
        </w:rPr>
      </w:pPr>
    </w:p>
    <w:p w:rsidR="00CD5AF7" w:rsidRDefault="00CD5AF7" w:rsidP="00CD5AF7">
      <w:pPr>
        <w:jc w:val="both"/>
        <w:rPr>
          <w:rFonts w:ascii="Arial" w:hAnsi="Arial" w:cs="Arial"/>
          <w:sz w:val="20"/>
          <w:szCs w:val="20"/>
        </w:rPr>
      </w:pPr>
      <w:r>
        <w:rPr>
          <w:rFonts w:ascii="Arial" w:hAnsi="Arial" w:cs="Arial"/>
          <w:sz w:val="20"/>
          <w:szCs w:val="20"/>
        </w:rPr>
        <w:tab/>
      </w:r>
    </w:p>
    <w:p w:rsidR="00CD5AF7" w:rsidRDefault="00CD5AF7" w:rsidP="00CD5AF7">
      <w:pPr>
        <w:jc w:val="both"/>
        <w:rPr>
          <w:rFonts w:ascii="Arial" w:hAnsi="Arial" w:cs="Arial"/>
          <w:sz w:val="20"/>
          <w:szCs w:val="20"/>
        </w:rPr>
      </w:pPr>
      <w:r>
        <w:rPr>
          <w:rFonts w:ascii="Arial" w:hAnsi="Arial" w:cs="Arial"/>
          <w:sz w:val="20"/>
          <w:szCs w:val="20"/>
        </w:rPr>
        <w:t>Compare as duas descrições e sintetize, em um parágrafo, quais as suas principais diferenças.</w:t>
      </w:r>
    </w:p>
    <w:p w:rsidR="00F47198" w:rsidRPr="00F47198" w:rsidRDefault="00F47198" w:rsidP="00F47198">
      <w:pPr>
        <w:spacing w:before="100" w:beforeAutospacing="1" w:after="100" w:afterAutospacing="1" w:line="240" w:lineRule="auto"/>
        <w:jc w:val="both"/>
        <w:rPr>
          <w:rFonts w:ascii="Times New Roman" w:eastAsia="Times New Roman" w:hAnsi="Times New Roman" w:cs="Times New Roman"/>
          <w:color w:val="000000"/>
        </w:rPr>
      </w:pPr>
      <w:r w:rsidRPr="00F47198">
        <w:rPr>
          <w:rFonts w:ascii="Times New Roman" w:eastAsia="Times New Roman" w:hAnsi="Times New Roman" w:cs="Times New Roman"/>
          <w:color w:val="000000"/>
        </w:rPr>
        <w:t>      </w:t>
      </w:r>
    </w:p>
    <w:p w:rsidR="00CD5AF7" w:rsidRDefault="00CD5AF7" w:rsidP="00CD5AF7">
      <w:pPr>
        <w:jc w:val="both"/>
        <w:rPr>
          <w:rFonts w:ascii="Arial" w:hAnsi="Arial" w:cs="Arial"/>
          <w:sz w:val="20"/>
          <w:szCs w:val="20"/>
        </w:rPr>
      </w:pPr>
      <w:r w:rsidRPr="00CD5AF7">
        <w:rPr>
          <w:sz w:val="24"/>
          <w:szCs w:val="24"/>
        </w:rPr>
        <w:t xml:space="preserve">13 - </w:t>
      </w:r>
      <w:r w:rsidRPr="00EA5449">
        <w:rPr>
          <w:rFonts w:ascii="Arial" w:hAnsi="Arial" w:cs="Arial"/>
          <w:i/>
          <w:sz w:val="20"/>
          <w:szCs w:val="20"/>
        </w:rPr>
        <w:t>A Cidade e as Serras</w:t>
      </w:r>
      <w:r>
        <w:rPr>
          <w:rFonts w:ascii="Arial" w:hAnsi="Arial" w:cs="Arial"/>
          <w:sz w:val="20"/>
          <w:szCs w:val="20"/>
        </w:rPr>
        <w:t xml:space="preserve"> (1901) foi romance póstumo de Eça de Queirós (1845-1900), que já estava em fase de revisão quando o autor morreu. Nele fala-se dos bens e dos males da civilização e dos bens que a vida junto à natureza pode imputar ao homem.</w:t>
      </w:r>
    </w:p>
    <w:p w:rsidR="00CD5AF7" w:rsidRDefault="00CD5AF7" w:rsidP="00CD5AF7">
      <w:pPr>
        <w:jc w:val="both"/>
        <w:rPr>
          <w:rFonts w:ascii="Arial" w:hAnsi="Arial" w:cs="Arial"/>
          <w:sz w:val="20"/>
          <w:szCs w:val="20"/>
        </w:rPr>
      </w:pPr>
      <w:r>
        <w:rPr>
          <w:rFonts w:ascii="Arial" w:hAnsi="Arial" w:cs="Arial"/>
          <w:sz w:val="20"/>
          <w:szCs w:val="20"/>
        </w:rPr>
        <w:t>Jacinto (protagonista) e José Fernandes (narrador), neste fragmento da obra, refletiam sobre o que a ciência, a civilização e o progresso podem trazer de felicidade ao homem contemporâneo.</w:t>
      </w:r>
    </w:p>
    <w:p w:rsidR="00CD5AF7" w:rsidRDefault="00CD5AF7" w:rsidP="00CD5AF7">
      <w:pPr>
        <w:jc w:val="both"/>
        <w:rPr>
          <w:rFonts w:ascii="Arial" w:hAnsi="Arial" w:cs="Arial"/>
          <w:sz w:val="20"/>
          <w:szCs w:val="20"/>
        </w:rPr>
      </w:pPr>
    </w:p>
    <w:p w:rsidR="00CD5AF7" w:rsidRPr="008E387F" w:rsidRDefault="00CD5AF7" w:rsidP="00CD5AF7">
      <w:pPr>
        <w:pBdr>
          <w:top w:val="single" w:sz="4" w:space="1" w:color="auto"/>
          <w:left w:val="single" w:sz="4" w:space="4" w:color="auto"/>
          <w:bottom w:val="single" w:sz="4" w:space="1" w:color="auto"/>
          <w:right w:val="single" w:sz="4" w:space="4" w:color="auto"/>
        </w:pBdr>
        <w:ind w:firstLine="708"/>
        <w:jc w:val="both"/>
        <w:rPr>
          <w:rFonts w:ascii="Arial" w:hAnsi="Arial" w:cs="Arial"/>
          <w:sz w:val="20"/>
          <w:szCs w:val="20"/>
        </w:rPr>
      </w:pPr>
      <w:r>
        <w:rPr>
          <w:rFonts w:ascii="Arial" w:hAnsi="Arial" w:cs="Arial"/>
          <w:sz w:val="20"/>
          <w:szCs w:val="20"/>
        </w:rPr>
        <w:t>“</w:t>
      </w:r>
      <w:r w:rsidRPr="008E387F">
        <w:rPr>
          <w:rFonts w:ascii="Arial" w:hAnsi="Arial" w:cs="Arial"/>
          <w:sz w:val="20"/>
          <w:szCs w:val="20"/>
        </w:rPr>
        <w:t>Ora nesse tempo Jacinto concebera uma id</w:t>
      </w:r>
      <w:r>
        <w:rPr>
          <w:rFonts w:ascii="Arial" w:hAnsi="Arial" w:cs="Arial"/>
          <w:sz w:val="20"/>
          <w:szCs w:val="20"/>
        </w:rPr>
        <w:t>e</w:t>
      </w:r>
      <w:r w:rsidRPr="008E387F">
        <w:rPr>
          <w:rFonts w:ascii="Arial" w:hAnsi="Arial" w:cs="Arial"/>
          <w:sz w:val="20"/>
          <w:szCs w:val="20"/>
        </w:rPr>
        <w:t xml:space="preserve">ia... Este Príncipe concebera a </w:t>
      </w:r>
      <w:proofErr w:type="spellStart"/>
      <w:r w:rsidRPr="008E387F">
        <w:rPr>
          <w:rFonts w:ascii="Arial" w:hAnsi="Arial" w:cs="Arial"/>
          <w:sz w:val="20"/>
          <w:szCs w:val="20"/>
        </w:rPr>
        <w:t>idéia</w:t>
      </w:r>
      <w:proofErr w:type="spellEnd"/>
      <w:r w:rsidRPr="008E387F">
        <w:rPr>
          <w:rFonts w:ascii="Arial" w:hAnsi="Arial" w:cs="Arial"/>
          <w:sz w:val="20"/>
          <w:szCs w:val="20"/>
        </w:rPr>
        <w:t xml:space="preserve"> de que o “homem só é superiormente feliz quando é superiormente civilizado”. E </w:t>
      </w:r>
      <w:proofErr w:type="gramStart"/>
      <w:r w:rsidRPr="008E387F">
        <w:rPr>
          <w:rFonts w:ascii="Arial" w:hAnsi="Arial" w:cs="Arial"/>
          <w:sz w:val="20"/>
          <w:szCs w:val="20"/>
        </w:rPr>
        <w:t>pôr</w:t>
      </w:r>
      <w:proofErr w:type="gramEnd"/>
      <w:r w:rsidRPr="008E387F">
        <w:rPr>
          <w:rFonts w:ascii="Arial" w:hAnsi="Arial" w:cs="Arial"/>
          <w:sz w:val="20"/>
          <w:szCs w:val="20"/>
        </w:rPr>
        <w:t xml:space="preserve"> homem civilizado o meu camarada entendia aquele que, robustecendo a sua força pensante com todas as noções adquiridas desde Aristóteles, e multiplicando a potência corporal dos seus órgãos com todos os mecanismos inventados desde </w:t>
      </w:r>
      <w:proofErr w:type="spellStart"/>
      <w:r w:rsidRPr="008E387F">
        <w:rPr>
          <w:rFonts w:ascii="Arial" w:hAnsi="Arial" w:cs="Arial"/>
          <w:sz w:val="20"/>
          <w:szCs w:val="20"/>
        </w:rPr>
        <w:t>Terâmenes</w:t>
      </w:r>
      <w:proofErr w:type="spellEnd"/>
      <w:r w:rsidRPr="008E387F">
        <w:rPr>
          <w:rFonts w:ascii="Arial" w:hAnsi="Arial" w:cs="Arial"/>
          <w:sz w:val="20"/>
          <w:szCs w:val="20"/>
        </w:rPr>
        <w:t>, criador da roda, se torna um magnífico Adão, quase onipotente, quase onisciente, e apto</w:t>
      </w:r>
      <w:r>
        <w:rPr>
          <w:rFonts w:ascii="Arial" w:hAnsi="Arial" w:cs="Arial"/>
          <w:sz w:val="20"/>
          <w:szCs w:val="20"/>
        </w:rPr>
        <w:t>,</w:t>
      </w:r>
      <w:r w:rsidRPr="008E387F">
        <w:rPr>
          <w:rFonts w:ascii="Arial" w:hAnsi="Arial" w:cs="Arial"/>
          <w:sz w:val="20"/>
          <w:szCs w:val="20"/>
        </w:rPr>
        <w:t xml:space="preserve"> portanto a recolher dentro duma sociedade, e nos limites do Progresso (tal) como</w:t>
      </w:r>
      <w:r>
        <w:rPr>
          <w:rFonts w:ascii="Arial" w:hAnsi="Arial" w:cs="Arial"/>
          <w:sz w:val="20"/>
          <w:szCs w:val="20"/>
        </w:rPr>
        <w:t xml:space="preserve"> </w:t>
      </w:r>
      <w:r w:rsidRPr="008E387F">
        <w:rPr>
          <w:rFonts w:ascii="Arial" w:hAnsi="Arial" w:cs="Arial"/>
          <w:sz w:val="20"/>
          <w:szCs w:val="20"/>
        </w:rPr>
        <w:t xml:space="preserve">ele se comportava em 1875) todos os gozos e todos os proveitos que resultam de Saber e Poder... </w:t>
      </w:r>
      <w:r>
        <w:rPr>
          <w:rFonts w:ascii="Arial" w:hAnsi="Arial" w:cs="Arial"/>
          <w:sz w:val="20"/>
          <w:szCs w:val="20"/>
        </w:rPr>
        <w:t>(...)</w:t>
      </w:r>
      <w:r w:rsidRPr="008E387F">
        <w:rPr>
          <w:rFonts w:ascii="Arial" w:hAnsi="Arial" w:cs="Arial"/>
          <w:sz w:val="20"/>
          <w:szCs w:val="20"/>
        </w:rPr>
        <w:t xml:space="preserve"> Um desses moços mesmo, o nosso inventivo Jorge </w:t>
      </w:r>
      <w:proofErr w:type="spellStart"/>
      <w:r w:rsidRPr="008E387F">
        <w:rPr>
          <w:rFonts w:ascii="Arial" w:hAnsi="Arial" w:cs="Arial"/>
          <w:sz w:val="20"/>
          <w:szCs w:val="20"/>
        </w:rPr>
        <w:t>Carlande</w:t>
      </w:r>
      <w:proofErr w:type="spellEnd"/>
      <w:r w:rsidRPr="008E387F">
        <w:rPr>
          <w:rFonts w:ascii="Arial" w:hAnsi="Arial" w:cs="Arial"/>
          <w:sz w:val="20"/>
          <w:szCs w:val="20"/>
        </w:rPr>
        <w:t>, reduzira a teoria de Jacinto, para lhe facilitar a circulação e lhe condensar o brilho, a uma forma algébrica: Suma ciência X Suma potência = Suma felicidade</w:t>
      </w:r>
      <w:r>
        <w:rPr>
          <w:rFonts w:ascii="Arial" w:hAnsi="Arial" w:cs="Arial"/>
          <w:sz w:val="20"/>
          <w:szCs w:val="20"/>
        </w:rPr>
        <w:t>.”</w:t>
      </w:r>
      <w:r w:rsidRPr="008E387F">
        <w:rPr>
          <w:rFonts w:ascii="Arial" w:hAnsi="Arial" w:cs="Arial"/>
          <w:sz w:val="20"/>
          <w:szCs w:val="20"/>
        </w:rPr>
        <w:t xml:space="preserve"> </w:t>
      </w:r>
    </w:p>
    <w:p w:rsidR="00CD5AF7" w:rsidRDefault="00CD5AF7" w:rsidP="00CD5AF7">
      <w:pPr>
        <w:pBdr>
          <w:top w:val="single" w:sz="4" w:space="1" w:color="auto"/>
          <w:left w:val="single" w:sz="4" w:space="4" w:color="auto"/>
          <w:bottom w:val="single" w:sz="4" w:space="1" w:color="auto"/>
          <w:right w:val="single" w:sz="4" w:space="4" w:color="auto"/>
        </w:pBdr>
        <w:jc w:val="right"/>
        <w:rPr>
          <w:rFonts w:ascii="Arial" w:hAnsi="Arial" w:cs="Arial"/>
          <w:sz w:val="16"/>
          <w:szCs w:val="16"/>
        </w:rPr>
      </w:pPr>
    </w:p>
    <w:p w:rsidR="00CD5AF7" w:rsidRPr="008E387F" w:rsidRDefault="00CD5AF7" w:rsidP="00CD5AF7">
      <w:pPr>
        <w:pBdr>
          <w:top w:val="single" w:sz="4" w:space="1" w:color="auto"/>
          <w:left w:val="single" w:sz="4" w:space="4" w:color="auto"/>
          <w:bottom w:val="single" w:sz="4" w:space="1" w:color="auto"/>
          <w:right w:val="single" w:sz="4" w:space="4" w:color="auto"/>
        </w:pBdr>
        <w:jc w:val="right"/>
        <w:rPr>
          <w:rFonts w:ascii="Arial" w:hAnsi="Arial" w:cs="Arial"/>
          <w:sz w:val="16"/>
          <w:szCs w:val="16"/>
        </w:rPr>
      </w:pPr>
      <w:r w:rsidRPr="008E387F">
        <w:rPr>
          <w:rFonts w:ascii="Arial" w:hAnsi="Arial" w:cs="Arial"/>
          <w:sz w:val="16"/>
          <w:szCs w:val="16"/>
        </w:rPr>
        <w:t xml:space="preserve">Disponível em: </w:t>
      </w:r>
      <w:hyperlink r:id="rId7" w:history="1">
        <w:r w:rsidRPr="008E387F">
          <w:rPr>
            <w:rStyle w:val="Hyperlink"/>
            <w:rFonts w:ascii="Arial" w:hAnsi="Arial" w:cs="Arial"/>
            <w:sz w:val="16"/>
            <w:szCs w:val="16"/>
          </w:rPr>
          <w:t>http://www.dominiopublico.gov.br/download/texto/bv000081.pdf</w:t>
        </w:r>
      </w:hyperlink>
      <w:r w:rsidRPr="008E387F">
        <w:rPr>
          <w:rFonts w:ascii="Arial" w:hAnsi="Arial" w:cs="Arial"/>
          <w:sz w:val="16"/>
          <w:szCs w:val="16"/>
        </w:rPr>
        <w:t xml:space="preserve"> (Acesso em: </w:t>
      </w:r>
      <w:proofErr w:type="gramStart"/>
      <w:r w:rsidRPr="008E387F">
        <w:rPr>
          <w:rFonts w:ascii="Arial" w:hAnsi="Arial" w:cs="Arial"/>
          <w:sz w:val="16"/>
          <w:szCs w:val="16"/>
        </w:rPr>
        <w:t>8</w:t>
      </w:r>
      <w:proofErr w:type="gramEnd"/>
      <w:r w:rsidRPr="008E387F">
        <w:rPr>
          <w:rFonts w:ascii="Arial" w:hAnsi="Arial" w:cs="Arial"/>
          <w:sz w:val="16"/>
          <w:szCs w:val="16"/>
        </w:rPr>
        <w:t xml:space="preserve"> de nov. 2011)</w:t>
      </w:r>
    </w:p>
    <w:p w:rsidR="00CD5AF7" w:rsidRDefault="00CD5AF7" w:rsidP="00CD5AF7">
      <w:pPr>
        <w:jc w:val="both"/>
        <w:rPr>
          <w:rFonts w:ascii="Arial" w:hAnsi="Arial" w:cs="Arial"/>
          <w:sz w:val="20"/>
          <w:szCs w:val="20"/>
        </w:rPr>
      </w:pPr>
    </w:p>
    <w:p w:rsidR="00CD5AF7" w:rsidRDefault="00CD5AF7" w:rsidP="00CD5AF7">
      <w:pPr>
        <w:jc w:val="both"/>
        <w:rPr>
          <w:rFonts w:ascii="Arial" w:hAnsi="Arial" w:cs="Arial"/>
          <w:sz w:val="20"/>
          <w:szCs w:val="20"/>
        </w:rPr>
      </w:pPr>
      <w:r>
        <w:rPr>
          <w:rFonts w:ascii="Arial" w:hAnsi="Arial" w:cs="Arial"/>
          <w:sz w:val="20"/>
          <w:szCs w:val="20"/>
        </w:rPr>
        <w:t>Qual o grande erro de Jacinto, em sua teoria?</w:t>
      </w:r>
    </w:p>
    <w:p w:rsidR="00CD5AF7" w:rsidRDefault="00CD5AF7" w:rsidP="00CD5AF7">
      <w:pPr>
        <w:jc w:val="both"/>
        <w:rPr>
          <w:rFonts w:ascii="Arial" w:hAnsi="Arial" w:cs="Arial"/>
          <w:sz w:val="20"/>
          <w:szCs w:val="20"/>
        </w:rPr>
      </w:pPr>
      <w:r>
        <w:rPr>
          <w:sz w:val="24"/>
          <w:szCs w:val="24"/>
        </w:rPr>
        <w:t xml:space="preserve">14 - </w:t>
      </w:r>
      <w:r>
        <w:rPr>
          <w:rFonts w:ascii="Arial" w:hAnsi="Arial" w:cs="Arial"/>
          <w:sz w:val="20"/>
          <w:szCs w:val="20"/>
        </w:rPr>
        <w:t>A poesia realista brasileira não teve grande expressão, sendo logo substituída pela estética parnasiana.</w:t>
      </w:r>
    </w:p>
    <w:p w:rsidR="00CD5AF7" w:rsidRDefault="00CD5AF7" w:rsidP="00CD5AF7">
      <w:pPr>
        <w:jc w:val="both"/>
        <w:rPr>
          <w:rFonts w:ascii="Arial" w:hAnsi="Arial" w:cs="Arial"/>
          <w:sz w:val="20"/>
          <w:szCs w:val="20"/>
        </w:rPr>
      </w:pPr>
      <w:r>
        <w:rPr>
          <w:rFonts w:ascii="Arial" w:hAnsi="Arial" w:cs="Arial"/>
          <w:sz w:val="20"/>
          <w:szCs w:val="20"/>
        </w:rPr>
        <w:t>Machado de Assis (1839-1908) foi autor de alguns poemas realistas. Observe “Círculo Vicioso”.</w:t>
      </w:r>
    </w:p>
    <w:p w:rsidR="00CD5AF7" w:rsidRDefault="00CD5AF7" w:rsidP="00CD5AF7">
      <w:pPr>
        <w:jc w:val="both"/>
        <w:rPr>
          <w:rFonts w:ascii="Arial" w:hAnsi="Arial" w:cs="Arial"/>
          <w:sz w:val="20"/>
          <w:szCs w:val="20"/>
        </w:rPr>
      </w:pPr>
    </w:p>
    <w:p w:rsidR="00CD5AF7" w:rsidRDefault="00CD5AF7" w:rsidP="00CD5AF7">
      <w:pPr>
        <w:jc w:val="both"/>
        <w:rPr>
          <w:rFonts w:ascii="Arial" w:hAnsi="Arial" w:cs="Arial"/>
          <w:sz w:val="20"/>
          <w:szCs w:val="20"/>
        </w:rPr>
      </w:pPr>
    </w:p>
    <w:p w:rsidR="00CD5AF7" w:rsidRDefault="00CD5AF7" w:rsidP="00CD5AF7">
      <w:pPr>
        <w:shd w:val="clear" w:color="auto" w:fill="FFFFFF"/>
        <w:ind w:left="3538"/>
        <w:rPr>
          <w:rFonts w:ascii="Arial" w:hAnsi="Arial" w:cs="Arial"/>
          <w:color w:val="000000"/>
          <w:sz w:val="20"/>
          <w:szCs w:val="20"/>
        </w:rPr>
      </w:pPr>
      <w:r w:rsidRPr="00C66164">
        <w:rPr>
          <w:rFonts w:ascii="Arial" w:hAnsi="Arial" w:cs="Arial"/>
          <w:b/>
          <w:bCs/>
          <w:color w:val="000000"/>
          <w:sz w:val="20"/>
          <w:szCs w:val="20"/>
        </w:rPr>
        <w:t>CÍRCULO VICIOSO</w:t>
      </w:r>
      <w:r w:rsidRPr="00C66164">
        <w:rPr>
          <w:rFonts w:ascii="Arial" w:hAnsi="Arial" w:cs="Arial"/>
          <w:b/>
          <w:bCs/>
          <w:color w:val="000000"/>
          <w:sz w:val="20"/>
          <w:szCs w:val="20"/>
        </w:rPr>
        <w:br/>
      </w:r>
      <w:r>
        <w:rPr>
          <w:rFonts w:ascii="Arial" w:hAnsi="Arial" w:cs="Arial"/>
          <w:color w:val="000000"/>
          <w:sz w:val="20"/>
          <w:szCs w:val="20"/>
        </w:rPr>
        <w:t xml:space="preserve">                </w:t>
      </w:r>
    </w:p>
    <w:p w:rsidR="00CD5AF7" w:rsidRPr="009C2C26" w:rsidRDefault="00CD5AF7" w:rsidP="00CD5AF7">
      <w:pPr>
        <w:shd w:val="clear" w:color="auto" w:fill="FFFFFF"/>
        <w:ind w:left="4954" w:firstLine="2"/>
        <w:rPr>
          <w:rFonts w:ascii="Arial" w:hAnsi="Arial" w:cs="Arial"/>
          <w:i/>
          <w:color w:val="000000"/>
          <w:sz w:val="20"/>
          <w:szCs w:val="20"/>
        </w:rPr>
      </w:pPr>
      <w:r w:rsidRPr="009C2C26">
        <w:rPr>
          <w:rFonts w:ascii="Arial" w:hAnsi="Arial" w:cs="Arial"/>
          <w:i/>
          <w:color w:val="000000"/>
          <w:sz w:val="20"/>
          <w:szCs w:val="20"/>
        </w:rPr>
        <w:t>Machado de Assis</w:t>
      </w:r>
    </w:p>
    <w:p w:rsidR="00CD5AF7" w:rsidRPr="00017CA4" w:rsidRDefault="00CD5AF7" w:rsidP="00CD5AF7">
      <w:pPr>
        <w:shd w:val="clear" w:color="auto" w:fill="FFFFFF"/>
        <w:spacing w:before="240" w:after="240"/>
        <w:ind w:left="2832"/>
        <w:rPr>
          <w:rFonts w:ascii="Arial" w:hAnsi="Arial" w:cs="Arial"/>
          <w:color w:val="000000"/>
          <w:sz w:val="20"/>
          <w:szCs w:val="20"/>
        </w:rPr>
      </w:pPr>
      <w:r w:rsidRPr="00017CA4">
        <w:rPr>
          <w:rFonts w:ascii="Arial" w:hAnsi="Arial" w:cs="Arial"/>
          <w:color w:val="000000"/>
          <w:sz w:val="20"/>
          <w:szCs w:val="20"/>
        </w:rPr>
        <w:t>Bailando no ar, gemia inquieto vagalume:</w:t>
      </w:r>
      <w:r w:rsidRPr="00017CA4">
        <w:rPr>
          <w:rFonts w:ascii="Arial" w:hAnsi="Arial" w:cs="Arial"/>
          <w:color w:val="000000"/>
          <w:sz w:val="20"/>
          <w:szCs w:val="20"/>
        </w:rPr>
        <w:br/>
      </w:r>
      <w:proofErr w:type="gramStart"/>
      <w:r w:rsidRPr="00017CA4">
        <w:rPr>
          <w:rFonts w:ascii="Arial" w:hAnsi="Arial" w:cs="Arial"/>
          <w:color w:val="000000"/>
          <w:sz w:val="20"/>
          <w:szCs w:val="20"/>
        </w:rPr>
        <w:t>“</w:t>
      </w:r>
      <w:proofErr w:type="gramEnd"/>
      <w:r w:rsidRPr="00017CA4">
        <w:rPr>
          <w:rFonts w:ascii="Arial" w:hAnsi="Arial" w:cs="Arial"/>
          <w:color w:val="000000"/>
          <w:sz w:val="20"/>
          <w:szCs w:val="20"/>
        </w:rPr>
        <w:t>Quem me dera que eu fosse aquela loira estrela</w:t>
      </w:r>
      <w:r w:rsidRPr="00017CA4">
        <w:rPr>
          <w:rFonts w:ascii="Arial" w:hAnsi="Arial" w:cs="Arial"/>
          <w:color w:val="000000"/>
          <w:sz w:val="20"/>
          <w:szCs w:val="20"/>
        </w:rPr>
        <w:br/>
        <w:t>Que arde no eterno azul, como uma eterna vela!”</w:t>
      </w:r>
      <w:r w:rsidRPr="00017CA4">
        <w:rPr>
          <w:rFonts w:ascii="Arial" w:hAnsi="Arial" w:cs="Arial"/>
          <w:color w:val="000000"/>
          <w:sz w:val="20"/>
          <w:szCs w:val="20"/>
        </w:rPr>
        <w:br/>
        <w:t>Mas a estrela, fitando a lua, com ciúme:</w:t>
      </w:r>
    </w:p>
    <w:p w:rsidR="00CD5AF7" w:rsidRPr="00017CA4" w:rsidRDefault="00CD5AF7" w:rsidP="00CD5AF7">
      <w:pPr>
        <w:shd w:val="clear" w:color="auto" w:fill="FFFFFF"/>
        <w:spacing w:before="240" w:after="240"/>
        <w:ind w:left="2832"/>
        <w:rPr>
          <w:rFonts w:ascii="Arial" w:hAnsi="Arial" w:cs="Arial"/>
          <w:color w:val="000000"/>
          <w:sz w:val="20"/>
          <w:szCs w:val="20"/>
        </w:rPr>
      </w:pPr>
      <w:r w:rsidRPr="00017CA4">
        <w:rPr>
          <w:rFonts w:ascii="Arial" w:hAnsi="Arial" w:cs="Arial"/>
          <w:color w:val="000000"/>
          <w:sz w:val="20"/>
          <w:szCs w:val="20"/>
        </w:rPr>
        <w:t>“Pudesse eu copiar-te o transparente lume,</w:t>
      </w:r>
      <w:r w:rsidRPr="00017CA4">
        <w:rPr>
          <w:rFonts w:ascii="Arial" w:hAnsi="Arial" w:cs="Arial"/>
          <w:color w:val="000000"/>
          <w:sz w:val="20"/>
          <w:szCs w:val="20"/>
        </w:rPr>
        <w:br/>
        <w:t>Que, da grega coluna à gótica janela,</w:t>
      </w:r>
      <w:r w:rsidRPr="00017CA4">
        <w:rPr>
          <w:rFonts w:ascii="Arial" w:hAnsi="Arial" w:cs="Arial"/>
          <w:color w:val="000000"/>
          <w:sz w:val="20"/>
          <w:szCs w:val="20"/>
        </w:rPr>
        <w:br/>
        <w:t>Contemplou, suspirosa, a fronte amada e bela</w:t>
      </w:r>
      <w:proofErr w:type="gramStart"/>
      <w:r w:rsidRPr="00017CA4">
        <w:rPr>
          <w:rFonts w:ascii="Arial" w:hAnsi="Arial" w:cs="Arial"/>
          <w:color w:val="000000"/>
          <w:sz w:val="20"/>
          <w:szCs w:val="20"/>
        </w:rPr>
        <w:t>”</w:t>
      </w:r>
      <w:proofErr w:type="gramEnd"/>
      <w:r w:rsidRPr="00017CA4">
        <w:rPr>
          <w:rFonts w:ascii="Arial" w:hAnsi="Arial" w:cs="Arial"/>
          <w:color w:val="000000"/>
          <w:sz w:val="20"/>
          <w:szCs w:val="20"/>
        </w:rPr>
        <w:br/>
        <w:t>Mas a lua, fitando o sol com azedume:</w:t>
      </w:r>
    </w:p>
    <w:p w:rsidR="00CD5AF7" w:rsidRPr="00017CA4" w:rsidRDefault="00CD5AF7" w:rsidP="00CD5AF7">
      <w:pPr>
        <w:shd w:val="clear" w:color="auto" w:fill="FFFFFF"/>
        <w:spacing w:before="240" w:after="240"/>
        <w:ind w:left="2832"/>
        <w:rPr>
          <w:rFonts w:ascii="Arial" w:hAnsi="Arial" w:cs="Arial"/>
          <w:color w:val="000000"/>
          <w:sz w:val="20"/>
          <w:szCs w:val="20"/>
        </w:rPr>
      </w:pPr>
      <w:r w:rsidRPr="00017CA4">
        <w:rPr>
          <w:rFonts w:ascii="Arial" w:hAnsi="Arial" w:cs="Arial"/>
          <w:color w:val="000000"/>
          <w:sz w:val="20"/>
          <w:szCs w:val="20"/>
        </w:rPr>
        <w:t>“Mísera! Tivesse eu aquela enorme, aquela</w:t>
      </w:r>
      <w:r w:rsidRPr="00017CA4">
        <w:rPr>
          <w:rFonts w:ascii="Arial" w:hAnsi="Arial" w:cs="Arial"/>
          <w:color w:val="000000"/>
          <w:sz w:val="20"/>
          <w:szCs w:val="20"/>
        </w:rPr>
        <w:br/>
        <w:t>Claridade imortal, que toda a luz resume”!</w:t>
      </w:r>
      <w:r w:rsidRPr="00017CA4">
        <w:rPr>
          <w:rFonts w:ascii="Arial" w:hAnsi="Arial" w:cs="Arial"/>
          <w:color w:val="000000"/>
          <w:sz w:val="20"/>
          <w:szCs w:val="20"/>
        </w:rPr>
        <w:br/>
        <w:t>Mas o sol, inclinando a rútila capela:</w:t>
      </w:r>
    </w:p>
    <w:p w:rsidR="00CD5AF7" w:rsidRPr="00017CA4" w:rsidRDefault="00CD5AF7" w:rsidP="00CD5AF7">
      <w:pPr>
        <w:shd w:val="clear" w:color="auto" w:fill="FFFFFF"/>
        <w:spacing w:before="240" w:after="240"/>
        <w:ind w:left="2832"/>
        <w:rPr>
          <w:rFonts w:ascii="Arial" w:hAnsi="Arial" w:cs="Arial"/>
          <w:color w:val="000000"/>
          <w:sz w:val="20"/>
          <w:szCs w:val="20"/>
        </w:rPr>
      </w:pPr>
      <w:r w:rsidRPr="00017CA4">
        <w:rPr>
          <w:rFonts w:ascii="Arial" w:hAnsi="Arial" w:cs="Arial"/>
          <w:color w:val="000000"/>
          <w:sz w:val="20"/>
          <w:szCs w:val="20"/>
        </w:rPr>
        <w:t xml:space="preserve">Pesa-me esta brilhante auréola de </w:t>
      </w:r>
      <w:proofErr w:type="spellStart"/>
      <w:r w:rsidRPr="00017CA4">
        <w:rPr>
          <w:rFonts w:ascii="Arial" w:hAnsi="Arial" w:cs="Arial"/>
          <w:color w:val="000000"/>
          <w:sz w:val="20"/>
          <w:szCs w:val="20"/>
        </w:rPr>
        <w:t>nume</w:t>
      </w:r>
      <w:proofErr w:type="spellEnd"/>
      <w:r w:rsidRPr="00017CA4">
        <w:rPr>
          <w:rFonts w:ascii="Arial" w:hAnsi="Arial" w:cs="Arial"/>
          <w:color w:val="000000"/>
          <w:sz w:val="20"/>
          <w:szCs w:val="20"/>
        </w:rPr>
        <w:t>…</w:t>
      </w:r>
      <w:r w:rsidRPr="00017CA4">
        <w:rPr>
          <w:rFonts w:ascii="Arial" w:hAnsi="Arial" w:cs="Arial"/>
          <w:color w:val="000000"/>
          <w:sz w:val="20"/>
          <w:szCs w:val="20"/>
        </w:rPr>
        <w:br/>
        <w:t>Enfara-me esta luz e desmedida umbela…</w:t>
      </w:r>
      <w:r w:rsidRPr="00017CA4">
        <w:rPr>
          <w:rFonts w:ascii="Arial" w:hAnsi="Arial" w:cs="Arial"/>
          <w:color w:val="000000"/>
          <w:sz w:val="20"/>
          <w:szCs w:val="20"/>
        </w:rPr>
        <w:br/>
        <w:t>Por que não nasci eu um simples vagalume?</w:t>
      </w:r>
      <w:proofErr w:type="gramStart"/>
      <w:r w:rsidRPr="00017CA4">
        <w:rPr>
          <w:rFonts w:ascii="Arial" w:hAnsi="Arial" w:cs="Arial"/>
          <w:color w:val="000000"/>
          <w:sz w:val="20"/>
          <w:szCs w:val="20"/>
        </w:rPr>
        <w:t>”…</w:t>
      </w:r>
      <w:proofErr w:type="gramEnd"/>
    </w:p>
    <w:p w:rsidR="00CD5AF7" w:rsidRPr="00FD4F20" w:rsidRDefault="00CD5AF7" w:rsidP="00CD5AF7">
      <w:pPr>
        <w:jc w:val="right"/>
        <w:rPr>
          <w:rFonts w:ascii="Arial" w:hAnsi="Arial" w:cs="Arial"/>
          <w:sz w:val="16"/>
          <w:szCs w:val="16"/>
        </w:rPr>
      </w:pPr>
      <w:r w:rsidRPr="00FD4F20">
        <w:rPr>
          <w:rFonts w:ascii="Arial" w:hAnsi="Arial" w:cs="Arial"/>
          <w:sz w:val="16"/>
          <w:szCs w:val="16"/>
        </w:rPr>
        <w:t xml:space="preserve">Disponível em: </w:t>
      </w:r>
      <w:hyperlink r:id="rId8" w:history="1">
        <w:r w:rsidRPr="00FD4F20">
          <w:rPr>
            <w:rStyle w:val="Hyperlink"/>
            <w:rFonts w:ascii="Arial" w:hAnsi="Arial" w:cs="Arial"/>
            <w:sz w:val="16"/>
            <w:szCs w:val="16"/>
          </w:rPr>
          <w:t>http://blogmais.org/2008/07/26/poesias-e-poemas-machado-de-assis-circulo-vicioso/</w:t>
        </w:r>
      </w:hyperlink>
      <w:r w:rsidRPr="00FD4F20">
        <w:rPr>
          <w:rFonts w:ascii="Arial" w:hAnsi="Arial" w:cs="Arial"/>
          <w:sz w:val="16"/>
          <w:szCs w:val="16"/>
        </w:rPr>
        <w:t xml:space="preserve"> Acesso em: </w:t>
      </w:r>
      <w:proofErr w:type="gramStart"/>
      <w:r w:rsidRPr="00FD4F20">
        <w:rPr>
          <w:rFonts w:ascii="Arial" w:hAnsi="Arial" w:cs="Arial"/>
          <w:sz w:val="16"/>
          <w:szCs w:val="16"/>
        </w:rPr>
        <w:t>2</w:t>
      </w:r>
      <w:proofErr w:type="gramEnd"/>
      <w:r w:rsidRPr="00FD4F20">
        <w:rPr>
          <w:rFonts w:ascii="Arial" w:hAnsi="Arial" w:cs="Arial"/>
          <w:sz w:val="16"/>
          <w:szCs w:val="16"/>
        </w:rPr>
        <w:t xml:space="preserve"> nov. 2011)</w:t>
      </w:r>
    </w:p>
    <w:p w:rsidR="00CD5AF7" w:rsidRDefault="00CD5AF7" w:rsidP="00CD5AF7">
      <w:pPr>
        <w:jc w:val="both"/>
        <w:rPr>
          <w:rFonts w:ascii="Arial" w:hAnsi="Arial" w:cs="Arial"/>
          <w:sz w:val="20"/>
          <w:szCs w:val="20"/>
        </w:rPr>
      </w:pPr>
      <w:r>
        <w:rPr>
          <w:rFonts w:ascii="Arial" w:hAnsi="Arial" w:cs="Arial"/>
          <w:sz w:val="20"/>
          <w:szCs w:val="20"/>
        </w:rPr>
        <w:t>Há um círculo vicioso bastante crítico nessa obra machadiana que, se comparado às pessoas, mostra um estado geral do ser humano. Determine-o, em um parágrafo.</w:t>
      </w:r>
    </w:p>
    <w:p w:rsidR="00CD5AF7" w:rsidRDefault="00CD5AF7" w:rsidP="00CD5AF7">
      <w:pPr>
        <w:jc w:val="both"/>
        <w:rPr>
          <w:rFonts w:ascii="Arial" w:hAnsi="Arial" w:cs="Arial"/>
          <w:sz w:val="20"/>
          <w:szCs w:val="20"/>
        </w:rPr>
      </w:pPr>
    </w:p>
    <w:p w:rsidR="00CD5AF7" w:rsidRDefault="00CD5AF7" w:rsidP="00CD5AF7">
      <w:pPr>
        <w:jc w:val="both"/>
        <w:rPr>
          <w:rFonts w:ascii="Arial" w:hAnsi="Arial" w:cs="Arial"/>
          <w:sz w:val="20"/>
          <w:szCs w:val="20"/>
        </w:rPr>
      </w:pPr>
      <w:r>
        <w:rPr>
          <w:rFonts w:ascii="Arial" w:hAnsi="Arial" w:cs="Arial"/>
          <w:sz w:val="20"/>
          <w:szCs w:val="20"/>
        </w:rPr>
        <w:t xml:space="preserve">15 - Machado de Assis (1839-1908) foi primoroso na construção de todos os elementos da narrativa. Com relação aos personagens, é muito comum encontrarmos, em sua obra, </w:t>
      </w:r>
      <w:r w:rsidRPr="009E42A4">
        <w:rPr>
          <w:rFonts w:ascii="Arial" w:hAnsi="Arial" w:cs="Arial"/>
          <w:sz w:val="20"/>
          <w:szCs w:val="20"/>
        </w:rPr>
        <w:t>mulheres frias, calculistas, avassaladoras</w:t>
      </w:r>
      <w:r>
        <w:rPr>
          <w:rFonts w:ascii="Arial" w:hAnsi="Arial" w:cs="Arial"/>
          <w:sz w:val="20"/>
          <w:szCs w:val="20"/>
        </w:rPr>
        <w:t>; e homens tão ambiciosos quanto retraídos, cheios de vaidade e afetação social. No conto “A Cartomante”, Rita, Camilo e Vilela podem nos mostrar um pouco desses comportamentos (ou não...).</w:t>
      </w:r>
    </w:p>
    <w:p w:rsidR="00CD5AF7" w:rsidRPr="009A0254" w:rsidRDefault="00CD5AF7" w:rsidP="00CD5AF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color w:val="000000"/>
          <w:sz w:val="27"/>
          <w:szCs w:val="27"/>
        </w:rPr>
      </w:pPr>
      <w:proofErr w:type="gramStart"/>
      <w:r w:rsidRPr="009A0254">
        <w:rPr>
          <w:rFonts w:ascii="Arial" w:hAnsi="Arial" w:cs="Arial"/>
          <w:color w:val="000000"/>
          <w:sz w:val="20"/>
          <w:szCs w:val="20"/>
        </w:rPr>
        <w:t>“Cuido que ele ia falar, mas reprimiu-se, Não queria arrancar-lhe as ilusões.</w:t>
      </w:r>
      <w:proofErr w:type="gramEnd"/>
      <w:r w:rsidRPr="009A0254">
        <w:rPr>
          <w:rFonts w:ascii="Arial" w:hAnsi="Arial" w:cs="Arial"/>
          <w:color w:val="000000"/>
          <w:sz w:val="20"/>
          <w:szCs w:val="20"/>
        </w:rPr>
        <w:t xml:space="preserve"> Também ele, em criança, e ainda depois, foi supersticioso, teve um arsenal inteiro de crendices, que a mãe lhe incutiu e que aos vinte anos desapareceram. No dia em que deixou cair toda essa vegetação parasita, e ficou só o tronco da religião, ele, como tivesse recebido da mãe ambos os ensinos, envolveu-os na mesma dúvida, e logo depois em uma só negação total. Camilo não acreditava </w:t>
      </w:r>
      <w:r w:rsidRPr="009A0254">
        <w:rPr>
          <w:rFonts w:ascii="Arial" w:hAnsi="Arial" w:cs="Arial"/>
          <w:color w:val="000000"/>
          <w:sz w:val="20"/>
          <w:szCs w:val="20"/>
        </w:rPr>
        <w:lastRenderedPageBreak/>
        <w:t>em nada. Por quê? Não poderia dizê-lo, não possuía um só argumento; limitava-se a negar tudo. E digo mal, porque negar é ainda afirmar, e ele não formulava a incredulidade; diante do mistério, contentou-se em levantar os ombros, e foi andando.</w:t>
      </w:r>
    </w:p>
    <w:p w:rsidR="00CD5AF7" w:rsidRPr="009A0254" w:rsidRDefault="00CD5AF7" w:rsidP="00CD5AF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color w:val="000000"/>
          <w:sz w:val="27"/>
          <w:szCs w:val="27"/>
        </w:rPr>
      </w:pPr>
      <w:r w:rsidRPr="009A0254">
        <w:rPr>
          <w:rFonts w:ascii="Arial" w:hAnsi="Arial" w:cs="Arial"/>
          <w:color w:val="000000"/>
          <w:sz w:val="20"/>
          <w:szCs w:val="20"/>
        </w:rPr>
        <w:t xml:space="preserve">Separaram-se contentes, ele ainda mais que ela. Rita estava certa de ser amada; Camilo, não só o estava, mas via-a estremecer e arriscar-se por ele, correr às cartomantes, e, por mais que a repreendesse, não podia deixar de sentir-se lisonjeado. A casa do encontro era na antiga </w:t>
      </w:r>
      <w:proofErr w:type="gramStart"/>
      <w:r w:rsidRPr="009A0254">
        <w:rPr>
          <w:rFonts w:ascii="Arial" w:hAnsi="Arial" w:cs="Arial"/>
          <w:color w:val="000000"/>
          <w:sz w:val="20"/>
          <w:szCs w:val="20"/>
        </w:rPr>
        <w:t>rua</w:t>
      </w:r>
      <w:proofErr w:type="gramEnd"/>
      <w:r w:rsidRPr="009A0254">
        <w:rPr>
          <w:rFonts w:ascii="Arial" w:hAnsi="Arial" w:cs="Arial"/>
          <w:color w:val="000000"/>
          <w:sz w:val="20"/>
          <w:szCs w:val="20"/>
        </w:rPr>
        <w:t xml:space="preserve"> dos </w:t>
      </w:r>
      <w:proofErr w:type="spellStart"/>
      <w:r w:rsidRPr="009A0254">
        <w:rPr>
          <w:rFonts w:ascii="Arial" w:hAnsi="Arial" w:cs="Arial"/>
          <w:color w:val="000000"/>
          <w:sz w:val="20"/>
          <w:szCs w:val="20"/>
        </w:rPr>
        <w:t>Barbonos</w:t>
      </w:r>
      <w:proofErr w:type="spellEnd"/>
      <w:r w:rsidRPr="009A0254">
        <w:rPr>
          <w:rFonts w:ascii="Arial" w:hAnsi="Arial" w:cs="Arial"/>
          <w:color w:val="000000"/>
          <w:sz w:val="20"/>
          <w:szCs w:val="20"/>
        </w:rPr>
        <w:t xml:space="preserve">, onde morava uma comprovinciana de Rita. Esta desceu pela </w:t>
      </w:r>
      <w:proofErr w:type="gramStart"/>
      <w:r w:rsidRPr="009A0254">
        <w:rPr>
          <w:rFonts w:ascii="Arial" w:hAnsi="Arial" w:cs="Arial"/>
          <w:color w:val="000000"/>
          <w:sz w:val="20"/>
          <w:szCs w:val="20"/>
        </w:rPr>
        <w:t>rua</w:t>
      </w:r>
      <w:proofErr w:type="gramEnd"/>
      <w:r w:rsidRPr="009A0254">
        <w:rPr>
          <w:rFonts w:ascii="Arial" w:hAnsi="Arial" w:cs="Arial"/>
          <w:color w:val="000000"/>
          <w:sz w:val="20"/>
          <w:szCs w:val="20"/>
        </w:rPr>
        <w:t xml:space="preserve"> das Mangueiras, na direção de Botafogo, onde residia; Camilo desceu pela da Guarda </w:t>
      </w:r>
      <w:r>
        <w:rPr>
          <w:rFonts w:ascii="Arial" w:hAnsi="Arial" w:cs="Arial"/>
          <w:color w:val="000000"/>
          <w:sz w:val="20"/>
          <w:szCs w:val="20"/>
        </w:rPr>
        <w:t>V</w:t>
      </w:r>
      <w:r w:rsidRPr="009A0254">
        <w:rPr>
          <w:rFonts w:ascii="Arial" w:hAnsi="Arial" w:cs="Arial"/>
          <w:color w:val="000000"/>
          <w:sz w:val="20"/>
          <w:szCs w:val="20"/>
        </w:rPr>
        <w:t>elha, olhando de passagem para a casa da cartomante.</w:t>
      </w:r>
    </w:p>
    <w:p w:rsidR="00CD5AF7" w:rsidRPr="009A0254" w:rsidRDefault="00CD5AF7" w:rsidP="00CD5AF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color w:val="000000"/>
          <w:sz w:val="27"/>
          <w:szCs w:val="27"/>
        </w:rPr>
      </w:pPr>
      <w:r w:rsidRPr="009A0254">
        <w:rPr>
          <w:rFonts w:ascii="Arial" w:hAnsi="Arial" w:cs="Arial"/>
          <w:color w:val="000000"/>
          <w:sz w:val="20"/>
          <w:szCs w:val="20"/>
        </w:rPr>
        <w:t>Vilela, Camilo e Rita, três nomes, uma aventura, e nenhuma explicação das origens. Vamos a ela. Os dois primeiros eram amigos de infância. Vilela seguiu a carreira de magistrado. Camilo entrou no funcionalismo, contra a vontade do pai, que queria vê-lo médico; mas o pai morreu, e Camilo preferiu não ser nada, até que a mãe lhe arranjou um emprego público. No princípio de 1869, voltou Vilela da província, onde casara com uma dama formosa e tonta; abandonou a magistratura e veio abrir banca de advogado. Camilo arranjou-lhe casa para os lados de Botafogo, e foi a bordo recebê-lo.</w:t>
      </w:r>
    </w:p>
    <w:p w:rsidR="00CD5AF7" w:rsidRPr="009A0254" w:rsidRDefault="00CD5AF7" w:rsidP="00CD5AF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color w:val="000000"/>
          <w:sz w:val="27"/>
          <w:szCs w:val="27"/>
        </w:rPr>
      </w:pPr>
      <w:r w:rsidRPr="009A0254">
        <w:rPr>
          <w:rFonts w:ascii="Arial" w:hAnsi="Arial" w:cs="Arial"/>
          <w:color w:val="000000"/>
          <w:sz w:val="20"/>
          <w:szCs w:val="20"/>
        </w:rPr>
        <w:t xml:space="preserve">— É o senhor? </w:t>
      </w:r>
      <w:proofErr w:type="gramStart"/>
      <w:r w:rsidRPr="009A0254">
        <w:rPr>
          <w:rFonts w:ascii="Arial" w:hAnsi="Arial" w:cs="Arial"/>
          <w:color w:val="000000"/>
          <w:sz w:val="20"/>
          <w:szCs w:val="20"/>
        </w:rPr>
        <w:t>exclamou</w:t>
      </w:r>
      <w:proofErr w:type="gramEnd"/>
      <w:r w:rsidRPr="009A0254">
        <w:rPr>
          <w:rFonts w:ascii="Arial" w:hAnsi="Arial" w:cs="Arial"/>
          <w:color w:val="000000"/>
          <w:sz w:val="20"/>
          <w:szCs w:val="20"/>
        </w:rPr>
        <w:t xml:space="preserve"> Rita, estendendo-lhe a mão. Não imagina como meu marido é seu amigo; falava sempre do senhor.</w:t>
      </w:r>
    </w:p>
    <w:p w:rsidR="00CD5AF7" w:rsidRPr="009A0254" w:rsidRDefault="00CD5AF7" w:rsidP="00CD5AF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color w:val="000000"/>
          <w:sz w:val="27"/>
          <w:szCs w:val="27"/>
        </w:rPr>
      </w:pPr>
      <w:r w:rsidRPr="009A0254">
        <w:rPr>
          <w:rFonts w:ascii="Arial" w:hAnsi="Arial" w:cs="Arial"/>
          <w:color w:val="000000"/>
          <w:sz w:val="20"/>
          <w:szCs w:val="20"/>
        </w:rPr>
        <w:t xml:space="preserve">Camilo e Vilela olharam-se com ternura. Eram amigos deveras. Depois, Camilo confessou de si para si que a mulher do Vilela não desmentia as cartas do marido. Realmente, </w:t>
      </w:r>
      <w:proofErr w:type="gramStart"/>
      <w:r w:rsidRPr="009A0254">
        <w:rPr>
          <w:rFonts w:ascii="Arial" w:hAnsi="Arial" w:cs="Arial"/>
          <w:color w:val="000000"/>
          <w:sz w:val="20"/>
          <w:szCs w:val="20"/>
        </w:rPr>
        <w:t>era</w:t>
      </w:r>
      <w:proofErr w:type="gramEnd"/>
      <w:r w:rsidRPr="009A0254">
        <w:rPr>
          <w:rFonts w:ascii="Arial" w:hAnsi="Arial" w:cs="Arial"/>
          <w:color w:val="000000"/>
          <w:sz w:val="20"/>
          <w:szCs w:val="20"/>
        </w:rPr>
        <w:t xml:space="preserve"> graciosa e viva nos gestos, olhos cálidos, boca fina e interrogativa. Era um pouco mais velha que ambos: contava trinta anos, Vilela vinte e nove e Camilo v</w:t>
      </w:r>
      <w:r>
        <w:rPr>
          <w:rFonts w:ascii="Arial" w:hAnsi="Arial" w:cs="Arial"/>
          <w:color w:val="000000"/>
          <w:sz w:val="20"/>
          <w:szCs w:val="20"/>
        </w:rPr>
        <w:t>i</w:t>
      </w:r>
      <w:r w:rsidRPr="009A0254">
        <w:rPr>
          <w:rFonts w:ascii="Arial" w:hAnsi="Arial" w:cs="Arial"/>
          <w:color w:val="000000"/>
          <w:sz w:val="20"/>
          <w:szCs w:val="20"/>
        </w:rPr>
        <w:t>nte e seis. Entretanto, o porte grave de Vilela fazia-o parecer mais velho que a mulher, enquanto Camilo era um ingênuo na vida moral e prática. Faltava-lhe tanto a ação do tempo, como os óculos de cristal, que a natureza põe no berço de alguns para adiantar os anos. Nem experiência, nem intuição.</w:t>
      </w:r>
    </w:p>
    <w:p w:rsidR="00CD5AF7" w:rsidRPr="009A0254" w:rsidRDefault="00CD5AF7" w:rsidP="00CD5AF7">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color w:val="000000"/>
          <w:sz w:val="20"/>
          <w:szCs w:val="20"/>
        </w:rPr>
      </w:pPr>
      <w:r w:rsidRPr="009A0254">
        <w:rPr>
          <w:rFonts w:ascii="Arial" w:hAnsi="Arial" w:cs="Arial"/>
          <w:color w:val="000000"/>
          <w:sz w:val="20"/>
          <w:szCs w:val="20"/>
        </w:rPr>
        <w:t xml:space="preserve">Uniram-se os três. Convivência trouxe intimidade. Pouco depois morreu a mãe de Camilo, e nesse desastre, que o foi, os dois mostraram-se grandes amigos dele. </w:t>
      </w:r>
      <w:proofErr w:type="gramStart"/>
      <w:r w:rsidRPr="009A0254">
        <w:rPr>
          <w:rFonts w:ascii="Arial" w:hAnsi="Arial" w:cs="Arial"/>
          <w:color w:val="000000"/>
          <w:sz w:val="20"/>
          <w:szCs w:val="20"/>
        </w:rPr>
        <w:t>Vilela cuidou do enterro, dos sufrágios e do inventário; Rita tratou especialmente do coração, e ninguém o faria melhor.</w:t>
      </w:r>
      <w:r>
        <w:rPr>
          <w:rFonts w:ascii="Arial" w:hAnsi="Arial" w:cs="Arial"/>
          <w:color w:val="000000"/>
          <w:sz w:val="20"/>
          <w:szCs w:val="20"/>
        </w:rPr>
        <w:t>”</w:t>
      </w:r>
      <w:proofErr w:type="gramEnd"/>
    </w:p>
    <w:p w:rsidR="00CD5AF7" w:rsidRPr="009A0254" w:rsidRDefault="00CD5AF7" w:rsidP="00CD5AF7">
      <w:pPr>
        <w:pBdr>
          <w:top w:val="single" w:sz="4" w:space="1" w:color="auto"/>
          <w:left w:val="single" w:sz="4" w:space="4" w:color="auto"/>
          <w:bottom w:val="single" w:sz="4" w:space="1" w:color="auto"/>
          <w:right w:val="single" w:sz="4" w:space="4" w:color="auto"/>
        </w:pBdr>
        <w:jc w:val="right"/>
        <w:rPr>
          <w:rFonts w:ascii="Arial" w:hAnsi="Arial" w:cs="Arial"/>
          <w:sz w:val="16"/>
          <w:szCs w:val="16"/>
        </w:rPr>
      </w:pPr>
      <w:r w:rsidRPr="009A0254">
        <w:rPr>
          <w:rFonts w:ascii="Arial" w:hAnsi="Arial" w:cs="Arial"/>
          <w:sz w:val="16"/>
          <w:szCs w:val="16"/>
        </w:rPr>
        <w:t xml:space="preserve">Disponível em: </w:t>
      </w:r>
      <w:hyperlink r:id="rId9" w:history="1">
        <w:r w:rsidRPr="009A0254">
          <w:rPr>
            <w:rStyle w:val="Hyperlink"/>
            <w:rFonts w:ascii="Arial" w:hAnsi="Arial" w:cs="Arial"/>
            <w:sz w:val="16"/>
            <w:szCs w:val="16"/>
          </w:rPr>
          <w:t>http://www.releituras.com/machadodeassis_cartomante.asp</w:t>
        </w:r>
      </w:hyperlink>
      <w:r w:rsidRPr="009A0254">
        <w:rPr>
          <w:rFonts w:ascii="Arial" w:hAnsi="Arial" w:cs="Arial"/>
          <w:sz w:val="16"/>
          <w:szCs w:val="16"/>
        </w:rPr>
        <w:t xml:space="preserve"> (Acesso em: 03 nov. 2011)</w:t>
      </w:r>
    </w:p>
    <w:p w:rsidR="00CD5AF7" w:rsidRDefault="00CD5AF7" w:rsidP="00CD5AF7">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CD5AF7" w:rsidRDefault="00CD5AF7" w:rsidP="00CD5AF7">
      <w:pPr>
        <w:jc w:val="both"/>
        <w:rPr>
          <w:rFonts w:ascii="Arial" w:hAnsi="Arial" w:cs="Arial"/>
          <w:sz w:val="20"/>
          <w:szCs w:val="20"/>
        </w:rPr>
      </w:pPr>
      <w:r>
        <w:rPr>
          <w:rFonts w:ascii="Arial" w:hAnsi="Arial" w:cs="Arial"/>
          <w:sz w:val="20"/>
          <w:szCs w:val="20"/>
        </w:rPr>
        <w:tab/>
      </w:r>
      <w:r>
        <w:rPr>
          <w:rFonts w:ascii="Arial" w:hAnsi="Arial" w:cs="Arial"/>
          <w:sz w:val="20"/>
          <w:szCs w:val="20"/>
        </w:rPr>
        <w:br w:type="page"/>
      </w:r>
    </w:p>
    <w:p w:rsidR="00CD5AF7" w:rsidRDefault="00CD5AF7" w:rsidP="00CD5AF7">
      <w:pPr>
        <w:jc w:val="both"/>
        <w:rPr>
          <w:rFonts w:ascii="Arial" w:hAnsi="Arial" w:cs="Arial"/>
          <w:sz w:val="20"/>
          <w:szCs w:val="20"/>
        </w:rPr>
      </w:pPr>
      <w:r>
        <w:rPr>
          <w:rFonts w:ascii="Arial" w:hAnsi="Arial" w:cs="Arial"/>
          <w:sz w:val="20"/>
          <w:szCs w:val="20"/>
        </w:rPr>
        <w:lastRenderedPageBreak/>
        <w:t>Desse fragmento, o que se pode inferir sobre as personagens?</w:t>
      </w:r>
    </w:p>
    <w:p w:rsidR="00CD5AF7" w:rsidRDefault="00CD5AF7" w:rsidP="00CD5AF7">
      <w:pPr>
        <w:jc w:val="both"/>
        <w:rPr>
          <w:rFonts w:ascii="Arial" w:hAnsi="Arial" w:cs="Arial"/>
          <w:sz w:val="20"/>
          <w:szCs w:val="20"/>
        </w:rPr>
      </w:pPr>
      <w:r w:rsidRPr="00CD5AF7">
        <w:rPr>
          <w:rFonts w:ascii="Arial" w:hAnsi="Arial" w:cs="Arial"/>
          <w:sz w:val="20"/>
          <w:szCs w:val="20"/>
        </w:rPr>
        <w:t>“Já então Escobar deixara Andaraí e comprara uma casa no Flamengo, c</w:t>
      </w:r>
      <w:r>
        <w:rPr>
          <w:rFonts w:ascii="Arial" w:hAnsi="Arial" w:cs="Arial"/>
          <w:sz w:val="20"/>
          <w:szCs w:val="20"/>
        </w:rPr>
        <w:t xml:space="preserve">asa que ainda ali vi, há dias, </w:t>
      </w:r>
      <w:r w:rsidRPr="00CD5AF7">
        <w:rPr>
          <w:rFonts w:ascii="Arial" w:hAnsi="Arial" w:cs="Arial"/>
          <w:sz w:val="20"/>
          <w:szCs w:val="20"/>
        </w:rPr>
        <w:t>quando me deu na gana experimentar se as sensações</w:t>
      </w:r>
      <w:proofErr w:type="gramStart"/>
      <w:r w:rsidRPr="00CD5AF7">
        <w:rPr>
          <w:rFonts w:ascii="Arial" w:hAnsi="Arial" w:cs="Arial"/>
          <w:sz w:val="20"/>
          <w:szCs w:val="20"/>
        </w:rPr>
        <w:t xml:space="preserve">  </w:t>
      </w:r>
      <w:proofErr w:type="gramEnd"/>
      <w:r w:rsidRPr="00CD5AF7">
        <w:rPr>
          <w:rFonts w:ascii="Arial" w:hAnsi="Arial" w:cs="Arial"/>
          <w:sz w:val="20"/>
          <w:szCs w:val="20"/>
        </w:rPr>
        <w:t>antigas est</w:t>
      </w:r>
      <w:r>
        <w:rPr>
          <w:rFonts w:ascii="Arial" w:hAnsi="Arial" w:cs="Arial"/>
          <w:sz w:val="20"/>
          <w:szCs w:val="20"/>
        </w:rPr>
        <w:t xml:space="preserve">avam mortas ou dormiam só, não </w:t>
      </w:r>
      <w:r w:rsidRPr="00CD5AF7">
        <w:rPr>
          <w:rFonts w:ascii="Arial" w:hAnsi="Arial" w:cs="Arial"/>
          <w:sz w:val="20"/>
          <w:szCs w:val="20"/>
        </w:rPr>
        <w:t>posso dizê-lo bem, porque os sonos, quando são pesados, confund</w:t>
      </w:r>
      <w:r>
        <w:rPr>
          <w:rFonts w:ascii="Arial" w:hAnsi="Arial" w:cs="Arial"/>
          <w:sz w:val="20"/>
          <w:szCs w:val="20"/>
        </w:rPr>
        <w:t xml:space="preserve">em vivos defuntos, a não ser a </w:t>
      </w:r>
      <w:r w:rsidRPr="00CD5AF7">
        <w:rPr>
          <w:rFonts w:ascii="Arial" w:hAnsi="Arial" w:cs="Arial"/>
          <w:sz w:val="20"/>
          <w:szCs w:val="20"/>
        </w:rPr>
        <w:t>respiração. Eu respirava um pouco, mas pode ser que fosse do mar</w:t>
      </w:r>
      <w:r>
        <w:rPr>
          <w:rFonts w:ascii="Arial" w:hAnsi="Arial" w:cs="Arial"/>
          <w:sz w:val="20"/>
          <w:szCs w:val="20"/>
        </w:rPr>
        <w:t xml:space="preserve">, meio agitado. Enfim, passei, </w:t>
      </w:r>
      <w:r w:rsidRPr="00CD5AF7">
        <w:rPr>
          <w:rFonts w:ascii="Arial" w:hAnsi="Arial" w:cs="Arial"/>
          <w:sz w:val="20"/>
          <w:szCs w:val="20"/>
        </w:rPr>
        <w:t>acendi um charuto, e dei por mim no Catete; tinha subido pela Rua da</w:t>
      </w:r>
      <w:r>
        <w:rPr>
          <w:rFonts w:ascii="Arial" w:hAnsi="Arial" w:cs="Arial"/>
          <w:sz w:val="20"/>
          <w:szCs w:val="20"/>
        </w:rPr>
        <w:t xml:space="preserve"> Princesa, uma rua antiga... ó </w:t>
      </w:r>
      <w:r w:rsidRPr="00CD5AF7">
        <w:rPr>
          <w:rFonts w:ascii="Arial" w:hAnsi="Arial" w:cs="Arial"/>
          <w:sz w:val="20"/>
          <w:szCs w:val="20"/>
        </w:rPr>
        <w:t>ruas antigas! ó casas antigas! ó pernas antigas! Todos nós éramos antigos</w:t>
      </w:r>
      <w:r>
        <w:rPr>
          <w:rFonts w:ascii="Arial" w:hAnsi="Arial" w:cs="Arial"/>
          <w:sz w:val="20"/>
          <w:szCs w:val="20"/>
        </w:rPr>
        <w:t xml:space="preserve">, e não é preciso dizer que no </w:t>
      </w:r>
      <w:r w:rsidRPr="00CD5AF7">
        <w:rPr>
          <w:rFonts w:ascii="Arial" w:hAnsi="Arial" w:cs="Arial"/>
          <w:sz w:val="20"/>
          <w:szCs w:val="20"/>
        </w:rPr>
        <w:t>mau sentido, no</w:t>
      </w:r>
      <w:r>
        <w:rPr>
          <w:rFonts w:ascii="Arial" w:hAnsi="Arial" w:cs="Arial"/>
          <w:sz w:val="20"/>
          <w:szCs w:val="20"/>
        </w:rPr>
        <w:t xml:space="preserve"> sentido de velho e acabado.”  </w:t>
      </w:r>
    </w:p>
    <w:p w:rsidR="00CD5AF7" w:rsidRDefault="00CD5AF7" w:rsidP="00CD5AF7">
      <w:pPr>
        <w:jc w:val="both"/>
        <w:rPr>
          <w:rFonts w:ascii="Arial" w:hAnsi="Arial" w:cs="Arial"/>
          <w:sz w:val="20"/>
          <w:szCs w:val="20"/>
        </w:rPr>
      </w:pPr>
      <w:r w:rsidRPr="00CD5AF7">
        <w:rPr>
          <w:rFonts w:ascii="Arial" w:hAnsi="Arial" w:cs="Arial"/>
          <w:sz w:val="20"/>
          <w:szCs w:val="20"/>
        </w:rPr>
        <w:t xml:space="preserve">(ASSIS, Machado </w:t>
      </w:r>
      <w:proofErr w:type="gramStart"/>
      <w:r w:rsidRPr="00CD5AF7">
        <w:rPr>
          <w:rFonts w:ascii="Arial" w:hAnsi="Arial" w:cs="Arial"/>
          <w:sz w:val="20"/>
          <w:szCs w:val="20"/>
        </w:rPr>
        <w:t>de.</w:t>
      </w:r>
      <w:proofErr w:type="gramEnd"/>
      <w:r w:rsidRPr="00CD5AF7">
        <w:rPr>
          <w:rFonts w:ascii="Arial" w:hAnsi="Arial" w:cs="Arial"/>
          <w:sz w:val="20"/>
          <w:szCs w:val="20"/>
        </w:rPr>
        <w:t xml:space="preserve"> Dom Casmurro. São Paulo: Ática, 1992.)</w:t>
      </w:r>
    </w:p>
    <w:p w:rsidR="00F47198" w:rsidRDefault="00CD5AF7" w:rsidP="00F47198">
      <w:pPr>
        <w:rPr>
          <w:sz w:val="24"/>
          <w:szCs w:val="24"/>
        </w:rPr>
      </w:pPr>
      <w:r>
        <w:rPr>
          <w:sz w:val="24"/>
          <w:szCs w:val="24"/>
        </w:rPr>
        <w:t>16 – Como o espaço interfere no comportamento da personagem?</w:t>
      </w:r>
    </w:p>
    <w:p w:rsidR="00CD5AF7" w:rsidRDefault="00CD5AF7" w:rsidP="00F47198">
      <w:pPr>
        <w:rPr>
          <w:sz w:val="24"/>
          <w:szCs w:val="24"/>
        </w:rPr>
      </w:pPr>
    </w:p>
    <w:p w:rsidR="00305D28" w:rsidRPr="00305D28" w:rsidRDefault="00CD5AF7" w:rsidP="00305D28">
      <w:pPr>
        <w:shd w:val="clear" w:color="auto" w:fill="FFFFFF"/>
        <w:rPr>
          <w:rFonts w:ascii="Arial" w:eastAsia="Times New Roman" w:hAnsi="Arial" w:cs="Arial"/>
          <w:color w:val="000000"/>
        </w:rPr>
      </w:pPr>
      <w:r w:rsidRPr="00305D28">
        <w:t xml:space="preserve">- </w:t>
      </w:r>
      <w:r w:rsidR="00305D28" w:rsidRPr="00305D28">
        <w:rPr>
          <w:rFonts w:ascii="Verdana" w:eastAsia="Times New Roman" w:hAnsi="Verdana" w:cs="Arial"/>
          <w:color w:val="000000"/>
        </w:rPr>
        <w:t>As próximas</w:t>
      </w:r>
      <w:r w:rsidR="00305D28">
        <w:rPr>
          <w:rFonts w:ascii="Verdana" w:eastAsia="Times New Roman" w:hAnsi="Verdana" w:cs="Arial"/>
          <w:color w:val="000000"/>
        </w:rPr>
        <w:t xml:space="preserve"> duas</w:t>
      </w:r>
      <w:r w:rsidR="00305D28" w:rsidRPr="00305D28">
        <w:rPr>
          <w:rFonts w:ascii="Verdana" w:eastAsia="Times New Roman" w:hAnsi="Verdana" w:cs="Arial"/>
          <w:color w:val="000000"/>
        </w:rPr>
        <w:t xml:space="preserve"> questões referem-se ao texto </w:t>
      </w:r>
      <w:proofErr w:type="gramStart"/>
      <w:r w:rsidR="00305D28" w:rsidRPr="00305D28">
        <w:rPr>
          <w:rFonts w:ascii="Verdana" w:eastAsia="Times New Roman" w:hAnsi="Verdana" w:cs="Arial"/>
          <w:color w:val="000000"/>
        </w:rPr>
        <w:t>abaixo:</w:t>
      </w:r>
      <w:proofErr w:type="gramEnd"/>
      <w:r w:rsidR="00305D28">
        <w:rPr>
          <w:rFonts w:ascii="Verdana" w:eastAsia="Times New Roman" w:hAnsi="Verdana" w:cs="Arial"/>
          <w:color w:val="000000"/>
          <w:spacing w:val="15"/>
        </w:rPr>
        <w:t xml:space="preserve">No capítulo VII </w:t>
      </w:r>
      <w:r w:rsidR="00305D28" w:rsidRPr="00305D28">
        <w:rPr>
          <w:rFonts w:ascii="Verdana" w:eastAsia="Times New Roman" w:hAnsi="Verdana" w:cs="Arial"/>
          <w:color w:val="000000"/>
          <w:spacing w:val="15"/>
        </w:rPr>
        <w:t>de</w:t>
      </w:r>
      <w:r w:rsidR="00305D28">
        <w:rPr>
          <w:rFonts w:ascii="Arial" w:eastAsia="Times New Roman" w:hAnsi="Arial" w:cs="Arial"/>
          <w:color w:val="000000"/>
        </w:rPr>
        <w:t xml:space="preserve"> </w:t>
      </w:r>
      <w:r w:rsidR="00305D28" w:rsidRPr="00305D28">
        <w:rPr>
          <w:rFonts w:ascii="Georgia" w:eastAsia="Times New Roman" w:hAnsi="Georgia" w:cs="Arial"/>
          <w:color w:val="000000"/>
          <w:spacing w:val="15"/>
        </w:rPr>
        <w:t>O Ateneu</w:t>
      </w:r>
      <w:r w:rsidR="00305D28">
        <w:rPr>
          <w:rFonts w:ascii="Georgia" w:eastAsia="Times New Roman" w:hAnsi="Georgia" w:cs="Arial"/>
          <w:color w:val="000000"/>
          <w:spacing w:val="15"/>
        </w:rPr>
        <w:t xml:space="preserve">, </w:t>
      </w:r>
      <w:r w:rsidR="00305D28" w:rsidRPr="00305D28">
        <w:rPr>
          <w:rFonts w:ascii="Verdana" w:eastAsia="Times New Roman" w:hAnsi="Verdana" w:cs="Arial"/>
          <w:color w:val="000000"/>
          <w:spacing w:val="15"/>
        </w:rPr>
        <w:t>ao descrever a exposição de quadros</w:t>
      </w:r>
      <w:r w:rsidR="00305D28">
        <w:rPr>
          <w:rFonts w:ascii="Verdana" w:eastAsia="Times New Roman" w:hAnsi="Verdana" w:cs="Arial"/>
          <w:color w:val="000000"/>
          <w:spacing w:val="15"/>
        </w:rPr>
        <w:t xml:space="preserve"> </w:t>
      </w:r>
      <w:r w:rsidR="00305D28" w:rsidRPr="00305D28">
        <w:rPr>
          <w:rFonts w:ascii="Verdana" w:eastAsia="Times New Roman" w:hAnsi="Verdana" w:cs="Arial"/>
          <w:color w:val="000000"/>
          <w:spacing w:val="15"/>
        </w:rPr>
        <w:t>dos alunos do colégio, o narrador assim se refere aos sentimentos de</w:t>
      </w:r>
      <w:r w:rsidR="00305D28">
        <w:rPr>
          <w:rFonts w:ascii="Verdana" w:eastAsia="Times New Roman" w:hAnsi="Verdana" w:cs="Arial"/>
          <w:color w:val="000000"/>
          <w:spacing w:val="15"/>
        </w:rPr>
        <w:t xml:space="preserve"> </w:t>
      </w:r>
      <w:r w:rsidR="00305D28" w:rsidRPr="00305D28">
        <w:rPr>
          <w:rFonts w:ascii="Verdana" w:eastAsia="Times New Roman" w:hAnsi="Verdana" w:cs="Arial"/>
          <w:color w:val="000000"/>
        </w:rPr>
        <w:t>Aristarco:</w:t>
      </w:r>
    </w:p>
    <w:p w:rsidR="00305D28" w:rsidRPr="00305D28" w:rsidRDefault="00305D28" w:rsidP="00305D28">
      <w:pPr>
        <w:shd w:val="clear" w:color="auto" w:fill="FFFFFF"/>
        <w:spacing w:after="0" w:line="240" w:lineRule="auto"/>
        <w:jc w:val="both"/>
        <w:rPr>
          <w:rFonts w:ascii="Arial" w:eastAsia="Times New Roman" w:hAnsi="Arial" w:cs="Arial"/>
          <w:i/>
          <w:color w:val="000000"/>
        </w:rPr>
      </w:pPr>
      <w:r w:rsidRPr="00305D28">
        <w:rPr>
          <w:rFonts w:ascii="Georgia" w:eastAsia="Times New Roman" w:hAnsi="Georgia" w:cs="Arial"/>
          <w:i/>
          <w:color w:val="000000"/>
          <w:spacing w:val="15"/>
        </w:rPr>
        <w:t xml:space="preserve">Não obstante, Aristarco sentia-se lisonjeado pela intenção. Parecia-lhe ter na </w:t>
      </w:r>
      <w:proofErr w:type="gramStart"/>
      <w:r w:rsidRPr="00305D28">
        <w:rPr>
          <w:rFonts w:ascii="Georgia" w:eastAsia="Times New Roman" w:hAnsi="Georgia" w:cs="Arial"/>
          <w:i/>
          <w:color w:val="000000"/>
          <w:spacing w:val="15"/>
        </w:rPr>
        <w:t>face a</w:t>
      </w:r>
      <w:proofErr w:type="gramEnd"/>
      <w:r w:rsidRPr="00305D28">
        <w:rPr>
          <w:rFonts w:ascii="Georgia" w:eastAsia="Times New Roman" w:hAnsi="Georgia" w:cs="Arial"/>
          <w:i/>
          <w:color w:val="000000"/>
          <w:spacing w:val="15"/>
        </w:rPr>
        <w:t xml:space="preserve"> cocegazinha sutil do creiom passando, brincando na</w:t>
      </w:r>
      <w:r>
        <w:rPr>
          <w:rFonts w:ascii="Georgia" w:eastAsia="Times New Roman" w:hAnsi="Georgia" w:cs="Arial"/>
          <w:i/>
          <w:color w:val="000000"/>
          <w:spacing w:val="15"/>
        </w:rPr>
        <w:t xml:space="preserve"> </w:t>
      </w:r>
      <w:r w:rsidRPr="00305D28">
        <w:rPr>
          <w:rFonts w:ascii="Georgia" w:eastAsia="Times New Roman" w:hAnsi="Georgia" w:cs="Arial"/>
          <w:i/>
          <w:color w:val="000000"/>
          <w:spacing w:val="15"/>
        </w:rPr>
        <w:t>ruga mole da pálpebra, dos pés-de-galinha, contornando a concha da</w:t>
      </w:r>
      <w:r>
        <w:rPr>
          <w:rFonts w:ascii="Georgia" w:eastAsia="Times New Roman" w:hAnsi="Georgia" w:cs="Arial"/>
          <w:i/>
          <w:color w:val="000000"/>
          <w:spacing w:val="15"/>
        </w:rPr>
        <w:t xml:space="preserve"> </w:t>
      </w:r>
      <w:r w:rsidRPr="00305D28">
        <w:rPr>
          <w:rFonts w:ascii="Georgia" w:eastAsia="Times New Roman" w:hAnsi="Georgia" w:cs="Arial"/>
          <w:i/>
          <w:color w:val="000000"/>
          <w:spacing w:val="30"/>
        </w:rPr>
        <w:t>orelha, calcando a comissura dos lábios, entrevista na franja pelas</w:t>
      </w:r>
      <w:r>
        <w:rPr>
          <w:rFonts w:ascii="Georgia" w:eastAsia="Times New Roman" w:hAnsi="Georgia" w:cs="Arial"/>
          <w:i/>
          <w:color w:val="000000"/>
          <w:spacing w:val="30"/>
        </w:rPr>
        <w:t xml:space="preserve"> </w:t>
      </w:r>
      <w:r w:rsidRPr="00305D28">
        <w:rPr>
          <w:rFonts w:ascii="Georgia" w:eastAsia="Times New Roman" w:hAnsi="Georgia" w:cs="Arial"/>
          <w:i/>
          <w:color w:val="000000"/>
        </w:rPr>
        <w:t>dobras oblíquas da pele ao nariz, varejando a pituitária, extorquindo um</w:t>
      </w:r>
      <w:r>
        <w:rPr>
          <w:rFonts w:ascii="Georgia" w:eastAsia="Times New Roman" w:hAnsi="Georgia" w:cs="Arial"/>
          <w:i/>
          <w:color w:val="000000"/>
        </w:rPr>
        <w:t xml:space="preserve"> </w:t>
      </w:r>
      <w:r w:rsidRPr="00305D28">
        <w:rPr>
          <w:rFonts w:ascii="Georgia" w:eastAsia="Times New Roman" w:hAnsi="Georgia" w:cs="Arial"/>
          <w:i/>
          <w:color w:val="000000"/>
        </w:rPr>
        <w:t>espirro agradável e desopilante.</w:t>
      </w:r>
    </w:p>
    <w:p w:rsidR="00305D28" w:rsidRDefault="00305D28" w:rsidP="00305D28">
      <w:pPr>
        <w:shd w:val="clear" w:color="auto" w:fill="FFFFFF"/>
        <w:spacing w:after="0" w:line="240" w:lineRule="auto"/>
        <w:jc w:val="center"/>
        <w:rPr>
          <w:rFonts w:ascii="Verdana" w:eastAsia="Times New Roman" w:hAnsi="Verdana" w:cs="Arial"/>
          <w:color w:val="000000"/>
        </w:rPr>
      </w:pPr>
    </w:p>
    <w:p w:rsidR="00305D28" w:rsidRDefault="00305D28" w:rsidP="00305D28">
      <w:pPr>
        <w:shd w:val="clear" w:color="auto" w:fill="FFFFFF"/>
        <w:spacing w:after="0" w:line="240" w:lineRule="auto"/>
        <w:jc w:val="center"/>
        <w:rPr>
          <w:rFonts w:ascii="Verdana" w:eastAsia="Times New Roman" w:hAnsi="Verdana" w:cs="Arial"/>
          <w:color w:val="000000"/>
        </w:rPr>
      </w:pPr>
    </w:p>
    <w:p w:rsidR="00305D28" w:rsidRPr="00305D28" w:rsidRDefault="00305D28" w:rsidP="00305D28">
      <w:pPr>
        <w:shd w:val="clear" w:color="auto" w:fill="FFFFFF"/>
        <w:spacing w:after="0" w:line="240" w:lineRule="auto"/>
        <w:jc w:val="both"/>
        <w:rPr>
          <w:rFonts w:ascii="Arial" w:eastAsia="Times New Roman" w:hAnsi="Arial" w:cs="Arial"/>
          <w:color w:val="000000"/>
        </w:rPr>
      </w:pPr>
      <w:r>
        <w:rPr>
          <w:rFonts w:ascii="Verdana" w:eastAsia="Times New Roman" w:hAnsi="Verdana" w:cs="Arial"/>
          <w:b/>
          <w:bCs/>
          <w:color w:val="000000"/>
          <w:spacing w:val="30"/>
        </w:rPr>
        <w:t>17 -</w:t>
      </w:r>
      <w:r w:rsidRPr="00305D28">
        <w:rPr>
          <w:rFonts w:ascii="Verdana" w:eastAsia="Times New Roman" w:hAnsi="Verdana" w:cs="Arial"/>
          <w:b/>
          <w:bCs/>
          <w:color w:val="000000"/>
          <w:spacing w:val="30"/>
        </w:rPr>
        <w:t xml:space="preserve"> (UNICAMP)</w:t>
      </w:r>
      <w:r>
        <w:rPr>
          <w:rFonts w:ascii="Arial" w:eastAsia="Times New Roman" w:hAnsi="Arial" w:cs="Arial"/>
          <w:color w:val="000000"/>
        </w:rPr>
        <w:t xml:space="preserve"> </w:t>
      </w:r>
      <w:r w:rsidRPr="00305D28">
        <w:rPr>
          <w:rFonts w:ascii="Verdana" w:eastAsia="Times New Roman" w:hAnsi="Verdana" w:cs="Arial"/>
          <w:color w:val="000000"/>
          <w:spacing w:val="15"/>
        </w:rPr>
        <w:t>– Quais características de Aristarco estão sugeridas</w:t>
      </w:r>
      <w:r>
        <w:rPr>
          <w:rFonts w:ascii="Verdana" w:eastAsia="Times New Roman" w:hAnsi="Verdana" w:cs="Arial"/>
          <w:color w:val="000000"/>
          <w:spacing w:val="15"/>
        </w:rPr>
        <w:t xml:space="preserve"> </w:t>
      </w:r>
      <w:r w:rsidRPr="00305D28">
        <w:rPr>
          <w:rFonts w:ascii="Verdana" w:eastAsia="Times New Roman" w:hAnsi="Verdana" w:cs="Arial"/>
          <w:color w:val="000000"/>
        </w:rPr>
        <w:t>neste comentário do narrador?</w:t>
      </w:r>
    </w:p>
    <w:p w:rsidR="00CD5AF7" w:rsidRDefault="00CD5AF7" w:rsidP="00305D28">
      <w:pPr>
        <w:jc w:val="both"/>
        <w:rPr>
          <w:sz w:val="24"/>
          <w:szCs w:val="24"/>
        </w:rPr>
      </w:pPr>
    </w:p>
    <w:p w:rsidR="00305D28" w:rsidRDefault="00305D28" w:rsidP="00305D28">
      <w:pPr>
        <w:jc w:val="both"/>
        <w:rPr>
          <w:rStyle w:val="a"/>
          <w:rFonts w:ascii="Verdana" w:hAnsi="Verdana"/>
          <w:color w:val="000000"/>
          <w:bdr w:val="none" w:sz="0" w:space="0" w:color="auto" w:frame="1"/>
          <w:shd w:val="clear" w:color="auto" w:fill="FFFFFF"/>
        </w:rPr>
      </w:pPr>
      <w:r w:rsidRPr="00305D28">
        <w:t xml:space="preserve">18 - </w:t>
      </w:r>
      <w:r w:rsidRPr="00305D28">
        <w:rPr>
          <w:rStyle w:val="a"/>
          <w:rFonts w:ascii="Verdana" w:hAnsi="Verdana"/>
          <w:color w:val="000000"/>
          <w:bdr w:val="none" w:sz="0" w:space="0" w:color="auto" w:frame="1"/>
          <w:shd w:val="clear" w:color="auto" w:fill="FFFFFF"/>
        </w:rPr>
        <w:t>Lendo esta descrição, você considera que o narrador</w:t>
      </w:r>
      <w:r>
        <w:rPr>
          <w:rStyle w:val="a"/>
          <w:rFonts w:ascii="Verdana" w:hAnsi="Verdana"/>
          <w:color w:val="000000"/>
          <w:bdr w:val="none" w:sz="0" w:space="0" w:color="auto" w:frame="1"/>
          <w:shd w:val="clear" w:color="auto" w:fill="FFFFFF"/>
        </w:rPr>
        <w:t xml:space="preserve"> </w:t>
      </w:r>
      <w:r w:rsidRPr="00305D28">
        <w:rPr>
          <w:rStyle w:val="a"/>
          <w:rFonts w:ascii="Verdana" w:hAnsi="Verdana"/>
          <w:color w:val="000000"/>
          <w:bdr w:val="none" w:sz="0" w:space="0" w:color="auto" w:frame="1"/>
          <w:shd w:val="clear" w:color="auto" w:fill="FFFFFF"/>
        </w:rPr>
        <w:t xml:space="preserve">compartilha dos mesmos sentimentos de </w:t>
      </w:r>
      <w:proofErr w:type="spellStart"/>
      <w:r w:rsidRPr="00305D28">
        <w:rPr>
          <w:rStyle w:val="a"/>
          <w:rFonts w:ascii="Verdana" w:hAnsi="Verdana"/>
          <w:color w:val="000000"/>
          <w:bdr w:val="none" w:sz="0" w:space="0" w:color="auto" w:frame="1"/>
          <w:shd w:val="clear" w:color="auto" w:fill="FFFFFF"/>
        </w:rPr>
        <w:t>Aristarco?Justifique</w:t>
      </w:r>
      <w:proofErr w:type="spellEnd"/>
      <w:r w:rsidRPr="00305D28">
        <w:rPr>
          <w:rStyle w:val="a"/>
          <w:rFonts w:ascii="Verdana" w:hAnsi="Verdana"/>
          <w:color w:val="000000"/>
          <w:bdr w:val="none" w:sz="0" w:space="0" w:color="auto" w:frame="1"/>
          <w:shd w:val="clear" w:color="auto" w:fill="FFFFFF"/>
        </w:rPr>
        <w:t>.</w:t>
      </w:r>
    </w:p>
    <w:p w:rsidR="00DA3CE1" w:rsidRDefault="00DA3CE1" w:rsidP="00305D28">
      <w:pPr>
        <w:jc w:val="both"/>
        <w:rPr>
          <w:rStyle w:val="a"/>
          <w:rFonts w:ascii="Verdana" w:hAnsi="Verdana"/>
          <w:color w:val="000000"/>
          <w:bdr w:val="none" w:sz="0" w:space="0" w:color="auto" w:frame="1"/>
          <w:shd w:val="clear" w:color="auto" w:fill="FFFFFF"/>
        </w:rPr>
      </w:pPr>
    </w:p>
    <w:p w:rsidR="00DA3CE1" w:rsidRPr="00305D28" w:rsidRDefault="00DA3CE1" w:rsidP="00305D28">
      <w:pPr>
        <w:jc w:val="both"/>
      </w:pPr>
    </w:p>
    <w:sectPr w:rsidR="00DA3CE1" w:rsidRPr="00305D28" w:rsidSect="00DB6C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F7"/>
    <w:rsid w:val="000842F7"/>
    <w:rsid w:val="000A6504"/>
    <w:rsid w:val="001A2978"/>
    <w:rsid w:val="00305D28"/>
    <w:rsid w:val="00415F36"/>
    <w:rsid w:val="006D2747"/>
    <w:rsid w:val="00CD5AF7"/>
    <w:rsid w:val="00DA3CE1"/>
    <w:rsid w:val="00DB6C51"/>
    <w:rsid w:val="00F41FDA"/>
    <w:rsid w:val="00F47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47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F47198"/>
  </w:style>
  <w:style w:type="character" w:styleId="Hyperlink">
    <w:name w:val="Hyperlink"/>
    <w:uiPriority w:val="99"/>
    <w:unhideWhenUsed/>
    <w:rsid w:val="00CD5AF7"/>
    <w:rPr>
      <w:color w:val="0000FF"/>
      <w:u w:val="single"/>
    </w:rPr>
  </w:style>
  <w:style w:type="character" w:customStyle="1" w:styleId="a">
    <w:name w:val="a"/>
    <w:basedOn w:val="Fontepargpadro"/>
    <w:rsid w:val="00305D28"/>
  </w:style>
  <w:style w:type="character" w:customStyle="1" w:styleId="l7">
    <w:name w:val="l7"/>
    <w:basedOn w:val="Fontepargpadro"/>
    <w:rsid w:val="00305D28"/>
  </w:style>
  <w:style w:type="character" w:customStyle="1" w:styleId="l6">
    <w:name w:val="l6"/>
    <w:basedOn w:val="Fontepargpadro"/>
    <w:rsid w:val="00305D28"/>
  </w:style>
  <w:style w:type="character" w:customStyle="1" w:styleId="l9">
    <w:name w:val="l9"/>
    <w:basedOn w:val="Fontepargpadro"/>
    <w:rsid w:val="00305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47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F47198"/>
  </w:style>
  <w:style w:type="character" w:styleId="Hyperlink">
    <w:name w:val="Hyperlink"/>
    <w:uiPriority w:val="99"/>
    <w:unhideWhenUsed/>
    <w:rsid w:val="00CD5AF7"/>
    <w:rPr>
      <w:color w:val="0000FF"/>
      <w:u w:val="single"/>
    </w:rPr>
  </w:style>
  <w:style w:type="character" w:customStyle="1" w:styleId="a">
    <w:name w:val="a"/>
    <w:basedOn w:val="Fontepargpadro"/>
    <w:rsid w:val="00305D28"/>
  </w:style>
  <w:style w:type="character" w:customStyle="1" w:styleId="l7">
    <w:name w:val="l7"/>
    <w:basedOn w:val="Fontepargpadro"/>
    <w:rsid w:val="00305D28"/>
  </w:style>
  <w:style w:type="character" w:customStyle="1" w:styleId="l6">
    <w:name w:val="l6"/>
    <w:basedOn w:val="Fontepargpadro"/>
    <w:rsid w:val="00305D28"/>
  </w:style>
  <w:style w:type="character" w:customStyle="1" w:styleId="l9">
    <w:name w:val="l9"/>
    <w:basedOn w:val="Fontepargpadro"/>
    <w:rsid w:val="0030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82632">
      <w:bodyDiv w:val="1"/>
      <w:marLeft w:val="0"/>
      <w:marRight w:val="0"/>
      <w:marTop w:val="0"/>
      <w:marBottom w:val="0"/>
      <w:divBdr>
        <w:top w:val="none" w:sz="0" w:space="0" w:color="auto"/>
        <w:left w:val="none" w:sz="0" w:space="0" w:color="auto"/>
        <w:bottom w:val="none" w:sz="0" w:space="0" w:color="auto"/>
        <w:right w:val="none" w:sz="0" w:space="0" w:color="auto"/>
      </w:divBdr>
    </w:div>
    <w:div w:id="960067406">
      <w:bodyDiv w:val="1"/>
      <w:marLeft w:val="0"/>
      <w:marRight w:val="0"/>
      <w:marTop w:val="0"/>
      <w:marBottom w:val="0"/>
      <w:divBdr>
        <w:top w:val="none" w:sz="0" w:space="0" w:color="auto"/>
        <w:left w:val="none" w:sz="0" w:space="0" w:color="auto"/>
        <w:bottom w:val="none" w:sz="0" w:space="0" w:color="auto"/>
        <w:right w:val="none" w:sz="0" w:space="0" w:color="auto"/>
      </w:divBdr>
    </w:div>
    <w:div w:id="17824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mais.org/2008/07/26/poesias-e-poemas-machado-de-assis-circulo-vicioso/" TargetMode="External"/><Relationship Id="rId3" Type="http://schemas.openxmlformats.org/officeDocument/2006/relationships/settings" Target="settings.xml"/><Relationship Id="rId7" Type="http://schemas.openxmlformats.org/officeDocument/2006/relationships/hyperlink" Target="http://www.dominiopublico.gov.br/download/texto/bv00008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miniopublico.gov.br/download/texto/ua00021a.pdf" TargetMode="External"/><Relationship Id="rId11" Type="http://schemas.openxmlformats.org/officeDocument/2006/relationships/theme" Target="theme/theme1.xml"/><Relationship Id="rId5" Type="http://schemas.openxmlformats.org/officeDocument/2006/relationships/hyperlink" Target="http://www.dominiopublico.gov.br/download/texto/bn00001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leituras.com/machadodeassis_cartomante.as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2546</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Pessoal</cp:lastModifiedBy>
  <cp:revision>4</cp:revision>
  <dcterms:created xsi:type="dcterms:W3CDTF">2015-06-14T12:09:00Z</dcterms:created>
  <dcterms:modified xsi:type="dcterms:W3CDTF">2015-06-14T13:29:00Z</dcterms:modified>
</cp:coreProperties>
</file>