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E1" w:rsidRPr="006E04EC" w:rsidRDefault="00993BA8" w:rsidP="00993BA8">
      <w:pPr>
        <w:jc w:val="center"/>
        <w:rPr>
          <w:b/>
        </w:rPr>
      </w:pPr>
      <w:r w:rsidRPr="006E04EC">
        <w:rPr>
          <w:b/>
        </w:rPr>
        <w:t>1º ano</w:t>
      </w:r>
    </w:p>
    <w:p w:rsidR="00993BA8" w:rsidRPr="00993BA8" w:rsidRDefault="00993BA8" w:rsidP="00993B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Leia o poema abaixo para responder os exercícios </w:t>
      </w:r>
      <w:proofErr w:type="gramStart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2:</w:t>
      </w:r>
      <w:bookmarkStart w:id="0" w:name="_GoBack"/>
      <w:bookmarkEnd w:id="0"/>
    </w:p>
    <w:p w:rsidR="00993BA8" w:rsidRPr="00993BA8" w:rsidRDefault="00993BA8" w:rsidP="0099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>Desencanto (Manuel Bandeira</w:t>
      </w:r>
      <w:proofErr w:type="gramStart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Eu faço versos como quem chora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De desalento... </w:t>
      </w:r>
      <w:proofErr w:type="gramStart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desencanto...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Fecha o meu livro, se por agora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Não tens motivo nenhum de pranto.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Meu verso é sangue. Volúpia ardente...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Tristeza esparsa... </w:t>
      </w:r>
      <w:proofErr w:type="gramStart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>remorso</w:t>
      </w:r>
      <w:proofErr w:type="gramEnd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vão...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Dói-me nas veias. Amargo e quente,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>Cai</w:t>
      </w:r>
      <w:proofErr w:type="gramEnd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>, gota a gota, do coração.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 nestes versos de angústia rouca,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Assim dos lábios a vida corre,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Deixando um acre sabor na boca.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Eu faço versos como quem morre.</w:t>
      </w:r>
    </w:p>
    <w:p w:rsidR="00993BA8" w:rsidRDefault="00993BA8" w:rsidP="00993BA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1. A que gênero pertence Desencanto, de Manuel Bandeira? Porque se pode dizer que o poema é representante desse gênero?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2. Você diria que a poesia de Manuel Bandeira é objetiva ou subjetiva? Justifique.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3. “Na serra de Ibiapaba, numa de suas encostas mais altas, encontrei um jegue. Estava voltado para o lado e me pareceu que descortinava o panorama. Mas quando me </w:t>
      </w:r>
      <w:proofErr w:type="gramStart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>aproximei</w:t>
      </w:r>
      <w:proofErr w:type="gramEnd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>, percebi que era cego.” (Oswaldo França Júnior, em As Laranjas Iguais).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fragmento é representante do gênero: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</w:t>
      </w:r>
    </w:p>
    <w:p w:rsidR="00993BA8" w:rsidRDefault="00993BA8" w:rsidP="00993BA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>A um passarinho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Para que vieste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Na minha janela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Meter o nariz?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>Se foi</w:t>
      </w:r>
      <w:proofErr w:type="gramEnd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um verso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Não sou mais poeta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Ando tão feliz!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(Vinícius de Moraes</w:t>
      </w:r>
      <w:proofErr w:type="gramStart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4. Segundo o texto, qual é a condição fundamental para a condição poética?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5. A que gênero literário pertence o texto?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6. </w:t>
      </w:r>
      <w:proofErr w:type="gramStart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>Retire</w:t>
      </w:r>
      <w:proofErr w:type="gramEnd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texto abaixo três marcas do Gênero Dramático: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JOANA </w:t>
      </w:r>
      <w:proofErr w:type="spellStart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>Cê</w:t>
      </w:r>
      <w:proofErr w:type="spellEnd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gosta da filha do Creonte, Jasão?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proofErr w:type="gramStart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>JASÃO Não quero</w:t>
      </w:r>
      <w:proofErr w:type="gramEnd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falar nisso agora...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JOANA Gosta não.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>Ta</w:t>
      </w:r>
      <w:proofErr w:type="spellEnd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só perturbado, né? Responde pra mim...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JASÃO </w:t>
      </w:r>
      <w:proofErr w:type="spellStart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>Tava</w:t>
      </w:r>
      <w:proofErr w:type="spellEnd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falando, </w:t>
      </w:r>
      <w:proofErr w:type="gramStart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>deixa eu</w:t>
      </w:r>
      <w:proofErr w:type="gramEnd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continuar, sim?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JOANA Responde duma vez, homem, toma coragem.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Você gosta mesmo da moça?...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JASÃO (gritando) Mulher, </w:t>
      </w:r>
      <w:proofErr w:type="spellStart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>pára</w:t>
      </w:r>
      <w:proofErr w:type="spellEnd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gramStart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>deixa eu</w:t>
      </w:r>
      <w:proofErr w:type="gramEnd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falar... (tempo</w:t>
      </w:r>
      <w:proofErr w:type="gramStart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Você sabe... </w:t>
      </w:r>
      <w:proofErr w:type="gramStart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>eu</w:t>
      </w:r>
      <w:proofErr w:type="gramEnd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tenho cara pra chutar vocês pra </w:t>
      </w:r>
      <w:proofErr w:type="spellStart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>córner</w:t>
      </w:r>
      <w:proofErr w:type="spellEnd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... </w:t>
      </w:r>
      <w:proofErr w:type="gramStart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proofErr w:type="gramEnd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sacanagem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que eu não vou fazer. Mas também veja o meu lado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Cedo ou tarde a gente ia ter que se separar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Quando eu te conheci, </w:t>
      </w:r>
      <w:proofErr w:type="spellStart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>tava</w:t>
      </w:r>
      <w:proofErr w:type="spellEnd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pra completar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vinte anos, não foi? Eu nem tinha completado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Você tinha trinta e quatro</w:t>
      </w:r>
      <w:proofErr w:type="gramStart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</w:t>
      </w:r>
      <w:proofErr w:type="gramEnd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era bem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conservada, a carroceria, bom molejo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 a bateria carregada de desejo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Então não queria saber de idade, e nem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quero saber, porque para mim quem gosta </w:t>
      </w:r>
      <w:proofErr w:type="spellStart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>gosta</w:t>
      </w:r>
      <w:proofErr w:type="spellEnd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 o amor não vê documento nem certidão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Só que dez anos se passaram desde então [...] </w:t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7. Dê o significado de </w:t>
      </w:r>
      <w:proofErr w:type="spellStart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>epopéia</w:t>
      </w:r>
      <w:proofErr w:type="spellEnd"/>
      <w:r w:rsidRPr="00993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993BA8" w:rsidRDefault="00993BA8" w:rsidP="00993BA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3BA8" w:rsidRDefault="00993BA8" w:rsidP="00993BA8">
      <w:pPr>
        <w:pStyle w:val="NormalWeb"/>
      </w:pPr>
      <w:r>
        <w:t xml:space="preserve"> </w:t>
      </w:r>
      <w:r>
        <w:rPr>
          <w:rStyle w:val="Forte"/>
        </w:rPr>
        <w:t>(PUC - 2013</w:t>
      </w:r>
      <w:proofErr w:type="gramStart"/>
      <w:r>
        <w:rPr>
          <w:rStyle w:val="Forte"/>
        </w:rPr>
        <w:t>)</w:t>
      </w:r>
      <w:proofErr w:type="gramEnd"/>
      <w:r>
        <w:br/>
        <w:t>Toda viagem é interior</w:t>
      </w:r>
      <w:r>
        <w:br/>
        <w:t>Embora</w:t>
      </w:r>
      <w:r>
        <w:br/>
        <w:t>      por fora</w:t>
      </w:r>
      <w:r>
        <w:br/>
        <w:t>se vista  o carro ou o trem</w:t>
      </w:r>
      <w:r>
        <w:br/>
        <w:t>e se aprenda a nadar </w:t>
      </w:r>
      <w:r>
        <w:br/>
        <w:t>com o navio</w:t>
      </w:r>
      <w:r>
        <w:br/>
        <w:t>      e a voar </w:t>
      </w:r>
      <w:r>
        <w:br/>
        <w:t>pelos ares, com as bombas</w:t>
      </w:r>
      <w:r>
        <w:br/>
        <w:t>e os aviões;</w:t>
      </w:r>
      <w:r>
        <w:br/>
        <w:t>      toda viagem</w:t>
      </w:r>
      <w:r>
        <w:br/>
        <w:t>se faz por dentro</w:t>
      </w:r>
      <w:r>
        <w:br/>
        <w:t>como as estações</w:t>
      </w:r>
      <w:r>
        <w:br/>
        <w:t>se fabricam, invisíveis</w:t>
      </w:r>
      <w:r>
        <w:br/>
        <w:t>a partir do vento</w:t>
      </w:r>
      <w:r>
        <w:br/>
        <w:t>      silenciosas</w:t>
      </w:r>
      <w:r>
        <w:br/>
        <w:t>como quando um pensamento</w:t>
      </w:r>
      <w:r>
        <w:br/>
      </w:r>
      <w:r>
        <w:lastRenderedPageBreak/>
        <w:t>muda de tempo e de marcha</w:t>
      </w:r>
      <w:r>
        <w:br/>
        <w:t>distraído de si, e entra</w:t>
      </w:r>
      <w:r>
        <w:br/>
        <w:t>em outro clima</w:t>
      </w:r>
      <w:r>
        <w:br/>
        <w:t>      com a cabeça no ar:</w:t>
      </w:r>
      <w:r>
        <w:br/>
        <w:t>psiu, míssil, além do som</w:t>
      </w:r>
      <w:r>
        <w:br/>
        <w:t>e de qualquer mapa</w:t>
      </w:r>
      <w:r>
        <w:br/>
        <w:t>ou guia que desenrolo</w:t>
      </w:r>
      <w:r>
        <w:br/>
        <w:t>míope, sobre a estrada</w:t>
      </w:r>
      <w:r>
        <w:br/>
        <w:t>que passa</w:t>
      </w:r>
      <w:r>
        <w:br/>
        <w:t>sob meu pé-pneumático</w:t>
      </w:r>
      <w:r>
        <w:br/>
        <w:t>sob o célere céu azul</w:t>
      </w:r>
      <w:r>
        <w:br/>
        <w:t>do meu chapéu;</w:t>
      </w:r>
      <w:r>
        <w:br/>
        <w:t>      toda viagem</w:t>
      </w:r>
      <w:r>
        <w:br/>
        <w:t>avança e se alimenta</w:t>
      </w:r>
      <w:r>
        <w:br/>
        <w:t>apenas de horizontes</w:t>
      </w:r>
      <w:r>
        <w:br/>
        <w:t>futuros, infinitos, vazios</w:t>
      </w:r>
      <w:r>
        <w:br/>
        <w:t>e nuvens: </w:t>
      </w:r>
      <w:r>
        <w:br/>
      </w:r>
      <w:r>
        <w:br/>
        <w:t>      toda viagem é anterior.</w:t>
      </w:r>
      <w:r>
        <w:br/>
      </w:r>
      <w:r>
        <w:br/>
        <w:t>(FREITAS FILHO, Armando. </w:t>
      </w:r>
      <w:r>
        <w:rPr>
          <w:i/>
          <w:iCs/>
        </w:rPr>
        <w:t>Longa vida. Nova Fronteira, 1982, PP.115 – 116</w:t>
      </w:r>
      <w:r>
        <w:t>)</w:t>
      </w:r>
    </w:p>
    <w:p w:rsidR="00993BA8" w:rsidRDefault="00993BA8" w:rsidP="00993BA8">
      <w:pPr>
        <w:pStyle w:val="NormalWeb"/>
      </w:pPr>
      <w:r>
        <w:t>8 - Determine o gênero literário predominante no texto, justificando a sua resposta com aspectos que o caracterizam.</w:t>
      </w:r>
    </w:p>
    <w:p w:rsidR="00993BA8" w:rsidRDefault="00993BA8" w:rsidP="00993BA8">
      <w:pPr>
        <w:pStyle w:val="NormalWeb"/>
      </w:pPr>
    </w:p>
    <w:p w:rsidR="00993BA8" w:rsidRDefault="00993BA8" w:rsidP="00993BA8">
      <w:pPr>
        <w:pStyle w:val="NormalWeb"/>
      </w:pPr>
      <w:r>
        <w:t xml:space="preserve">9 - </w:t>
      </w:r>
      <w:r>
        <w:rPr>
          <w:rStyle w:val="Forte"/>
        </w:rPr>
        <w:t>(UFRJ - 2011)</w:t>
      </w:r>
    </w:p>
    <w:p w:rsidR="00993BA8" w:rsidRDefault="00993BA8" w:rsidP="00993BA8">
      <w:pPr>
        <w:pStyle w:val="NormalWeb"/>
      </w:pPr>
      <w:r>
        <w:rPr>
          <w:rStyle w:val="Forte"/>
          <w:i/>
          <w:iCs/>
        </w:rPr>
        <w:t>Autorretrato falado</w:t>
      </w:r>
    </w:p>
    <w:p w:rsidR="00993BA8" w:rsidRDefault="00993BA8" w:rsidP="00993BA8">
      <w:pPr>
        <w:pStyle w:val="NormalWeb"/>
      </w:pPr>
      <w:r>
        <w:t>Venho de um Cuiabá de garimpos e de ruelas entortadas.</w:t>
      </w:r>
    </w:p>
    <w:p w:rsidR="00993BA8" w:rsidRDefault="00993BA8" w:rsidP="00993BA8">
      <w:pPr>
        <w:pStyle w:val="NormalWeb"/>
      </w:pPr>
      <w:r>
        <w:t>Meu pai teve uma venda no Beco da Marinha, onde nasci.</w:t>
      </w:r>
    </w:p>
    <w:p w:rsidR="00993BA8" w:rsidRDefault="00993BA8" w:rsidP="00993BA8">
      <w:pPr>
        <w:pStyle w:val="NormalWeb"/>
      </w:pPr>
      <w:proofErr w:type="gramStart"/>
      <w:r>
        <w:t>Me criei</w:t>
      </w:r>
      <w:proofErr w:type="gramEnd"/>
      <w:r>
        <w:t xml:space="preserve"> no Pantanal de Corumbá entre bichos do chão,</w:t>
      </w:r>
    </w:p>
    <w:p w:rsidR="00993BA8" w:rsidRDefault="00993BA8" w:rsidP="00993BA8">
      <w:pPr>
        <w:pStyle w:val="NormalWeb"/>
      </w:pPr>
      <w:r>
        <w:t xml:space="preserve">      </w:t>
      </w:r>
      <w:proofErr w:type="gramStart"/>
      <w:r>
        <w:t>aves</w:t>
      </w:r>
      <w:proofErr w:type="gramEnd"/>
      <w:r>
        <w:t>, pessoas humildes, árvores e rios.</w:t>
      </w:r>
    </w:p>
    <w:p w:rsidR="00993BA8" w:rsidRDefault="00993BA8" w:rsidP="00993BA8">
      <w:pPr>
        <w:pStyle w:val="NormalWeb"/>
      </w:pPr>
      <w:r>
        <w:t>Aprecio viver em lugares decadentes por gosto de estar</w:t>
      </w:r>
    </w:p>
    <w:p w:rsidR="00993BA8" w:rsidRDefault="00993BA8" w:rsidP="00993BA8">
      <w:pPr>
        <w:pStyle w:val="NormalWeb"/>
      </w:pPr>
      <w:r>
        <w:t xml:space="preserve">      </w:t>
      </w:r>
      <w:proofErr w:type="gramStart"/>
      <w:r>
        <w:t>entre</w:t>
      </w:r>
      <w:proofErr w:type="gramEnd"/>
      <w:r>
        <w:t xml:space="preserve"> pedras e lagartos.</w:t>
      </w:r>
    </w:p>
    <w:p w:rsidR="00993BA8" w:rsidRDefault="00993BA8" w:rsidP="00993BA8">
      <w:pPr>
        <w:pStyle w:val="NormalWeb"/>
      </w:pPr>
      <w:r>
        <w:t>Já publiquei 10 livros de poesia: ao publicá-los me sinto </w:t>
      </w:r>
    </w:p>
    <w:p w:rsidR="00993BA8" w:rsidRDefault="00993BA8" w:rsidP="00993BA8">
      <w:pPr>
        <w:pStyle w:val="NormalWeb"/>
      </w:pPr>
      <w:r>
        <w:t xml:space="preserve">      </w:t>
      </w:r>
      <w:proofErr w:type="gramStart"/>
      <w:r>
        <w:t>meio</w:t>
      </w:r>
      <w:proofErr w:type="gramEnd"/>
      <w:r>
        <w:t xml:space="preserve"> desonrado e fujo para o Pantanal onde sou </w:t>
      </w:r>
    </w:p>
    <w:p w:rsidR="00993BA8" w:rsidRDefault="00993BA8" w:rsidP="00993BA8">
      <w:pPr>
        <w:pStyle w:val="NormalWeb"/>
      </w:pPr>
      <w:r>
        <w:t xml:space="preserve">      </w:t>
      </w:r>
      <w:proofErr w:type="gramStart"/>
      <w:r>
        <w:t>abençoado</w:t>
      </w:r>
      <w:proofErr w:type="gramEnd"/>
      <w:r>
        <w:t xml:space="preserve"> a garças.</w:t>
      </w:r>
    </w:p>
    <w:p w:rsidR="00993BA8" w:rsidRDefault="00993BA8" w:rsidP="00993BA8">
      <w:pPr>
        <w:pStyle w:val="NormalWeb"/>
      </w:pPr>
      <w:proofErr w:type="gramStart"/>
      <w:r>
        <w:t>Me procurei</w:t>
      </w:r>
      <w:proofErr w:type="gramEnd"/>
      <w:r>
        <w:t xml:space="preserve"> a vida inteira e não me achei — pelo que</w:t>
      </w:r>
    </w:p>
    <w:p w:rsidR="00993BA8" w:rsidRDefault="00993BA8" w:rsidP="00993BA8">
      <w:pPr>
        <w:pStyle w:val="NormalWeb"/>
      </w:pPr>
      <w:r>
        <w:lastRenderedPageBreak/>
        <w:t xml:space="preserve">      </w:t>
      </w:r>
      <w:proofErr w:type="gramStart"/>
      <w:r>
        <w:t>fui</w:t>
      </w:r>
      <w:proofErr w:type="gramEnd"/>
      <w:r>
        <w:t xml:space="preserve"> salvo.</w:t>
      </w:r>
    </w:p>
    <w:p w:rsidR="00993BA8" w:rsidRDefault="00993BA8" w:rsidP="00993BA8">
      <w:pPr>
        <w:pStyle w:val="NormalWeb"/>
      </w:pPr>
      <w:r>
        <w:t>Não estou na sarjeta porque herdei uma fazenda de gado.</w:t>
      </w:r>
    </w:p>
    <w:p w:rsidR="00993BA8" w:rsidRDefault="00993BA8" w:rsidP="00993BA8">
      <w:pPr>
        <w:pStyle w:val="NormalWeb"/>
      </w:pPr>
      <w:r>
        <w:t>Os bois me recriam. </w:t>
      </w:r>
    </w:p>
    <w:p w:rsidR="00993BA8" w:rsidRDefault="00993BA8" w:rsidP="00993BA8">
      <w:pPr>
        <w:pStyle w:val="NormalWeb"/>
      </w:pPr>
      <w:r>
        <w:t>Agora eu sou tão ocaso!</w:t>
      </w:r>
    </w:p>
    <w:p w:rsidR="00993BA8" w:rsidRDefault="00993BA8" w:rsidP="00993BA8">
      <w:pPr>
        <w:pStyle w:val="NormalWeb"/>
      </w:pPr>
      <w:r>
        <w:t>Estou na categoria de sofrer do moral porque só faço</w:t>
      </w:r>
    </w:p>
    <w:p w:rsidR="00993BA8" w:rsidRDefault="00993BA8" w:rsidP="00993BA8">
      <w:pPr>
        <w:pStyle w:val="NormalWeb"/>
      </w:pPr>
      <w:r>
        <w:t xml:space="preserve">      </w:t>
      </w:r>
      <w:proofErr w:type="gramStart"/>
      <w:r>
        <w:t>coisas</w:t>
      </w:r>
      <w:proofErr w:type="gramEnd"/>
      <w:r>
        <w:t xml:space="preserve"> inúteis.</w:t>
      </w:r>
    </w:p>
    <w:p w:rsidR="00993BA8" w:rsidRDefault="00993BA8" w:rsidP="00993BA8">
      <w:pPr>
        <w:pStyle w:val="NormalWeb"/>
      </w:pPr>
      <w:r>
        <w:t>No meu morrer tem uma dor de árvore.</w:t>
      </w:r>
    </w:p>
    <w:p w:rsidR="00993BA8" w:rsidRDefault="00993BA8" w:rsidP="00993BA8">
      <w:pPr>
        <w:pStyle w:val="NormalWeb"/>
      </w:pPr>
      <w:r>
        <w:t xml:space="preserve">Uma obra literária pode combinar diferentes gêneros, embora, de modo geral, um deles se mostre dominante. O poema de Manoel de Barros, predominantemente lírico, apresenta características de </w:t>
      </w:r>
      <w:proofErr w:type="gramStart"/>
      <w:r>
        <w:t>um outro</w:t>
      </w:r>
      <w:proofErr w:type="gramEnd"/>
      <w:r>
        <w:t xml:space="preserve"> gênero. Qual?</w:t>
      </w:r>
    </w:p>
    <w:p w:rsidR="00993BA8" w:rsidRPr="00993BA8" w:rsidRDefault="00993BA8" w:rsidP="00993B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t xml:space="preserve">10 - </w:t>
      </w:r>
      <w:r w:rsidRPr="00993BA8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gramStart"/>
      <w:r w:rsidRPr="00993BA8">
        <w:rPr>
          <w:rFonts w:ascii="Times New Roman" w:eastAsia="Times New Roman" w:hAnsi="Times New Roman" w:cs="Times New Roman"/>
          <w:sz w:val="20"/>
          <w:szCs w:val="20"/>
          <w:lang w:eastAsia="zh-CN"/>
        </w:rPr>
        <w:t>Uerj</w:t>
      </w:r>
      <w:proofErr w:type="gramEnd"/>
      <w:r w:rsidRPr="00993BA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2011)  </w:t>
      </w:r>
      <w:r w:rsidRPr="00993BA8">
        <w:rPr>
          <w:rFonts w:ascii="Times New Roman" w:eastAsia="Times New Roman" w:hAnsi="Times New Roman" w:cs="Times New Roman"/>
          <w:sz w:val="20"/>
          <w:szCs w:val="20"/>
          <w:lang w:eastAsia="pt-BR"/>
        </w:rPr>
        <w:t>O texto de Aluísio Azevedo, que faz parte da estética naturalista, utiliza recursos expressivos de sonoridade, como a onomatopeia.</w:t>
      </w:r>
    </w:p>
    <w:p w:rsidR="00993BA8" w:rsidRPr="00993BA8" w:rsidRDefault="00993BA8" w:rsidP="0099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3BA8" w:rsidRPr="00993BA8" w:rsidRDefault="00993BA8" w:rsidP="0099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3BA8">
        <w:rPr>
          <w:rFonts w:ascii="Times New Roman" w:eastAsia="Times New Roman" w:hAnsi="Times New Roman" w:cs="Times New Roman"/>
          <w:sz w:val="20"/>
          <w:szCs w:val="20"/>
          <w:lang w:eastAsia="pt-BR"/>
        </w:rPr>
        <w:t>Considere o seguinte fragmento:</w:t>
      </w:r>
    </w:p>
    <w:p w:rsidR="00993BA8" w:rsidRPr="00993BA8" w:rsidRDefault="00993BA8" w:rsidP="0099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3BA8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 xml:space="preserve">E todo aquele </w:t>
      </w:r>
      <w:proofErr w:type="spellStart"/>
      <w:r w:rsidRPr="00993BA8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retintim</w:t>
      </w:r>
      <w:proofErr w:type="spellEnd"/>
      <w:r w:rsidRPr="00993BA8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 xml:space="preserve"> de ferramentas, e o martelar da forja, e o coro dos que lá em cima brocavam a rocha para </w:t>
      </w:r>
      <w:proofErr w:type="spellStart"/>
      <w:r w:rsidRPr="00993BA8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lançar-lhe</w:t>
      </w:r>
      <w:proofErr w:type="spellEnd"/>
      <w:r w:rsidRPr="00993BA8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 xml:space="preserve"> fogo, e a surda zoada ao longe, que vinha do cortiço, </w:t>
      </w:r>
      <w:r w:rsidRPr="00993BA8">
        <w:rPr>
          <w:rFonts w:ascii="Times New Roman" w:eastAsia="Times New Roman" w:hAnsi="Times New Roman" w:cs="Times New Roman"/>
          <w:sz w:val="20"/>
          <w:szCs w:val="20"/>
          <w:lang w:eastAsia="pt-BR"/>
        </w:rPr>
        <w:t>(2º parágrafo</w:t>
      </w:r>
      <w:proofErr w:type="gramStart"/>
      <w:r w:rsidRPr="00993BA8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proofErr w:type="gramEnd"/>
    </w:p>
    <w:p w:rsidR="00993BA8" w:rsidRPr="00993BA8" w:rsidRDefault="00993BA8" w:rsidP="0099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3BA8" w:rsidRDefault="00993BA8" w:rsidP="0099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93BA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Indique dois exemplos do emprego da onomatopeia e justifique a sua presença no texto naturalista. </w:t>
      </w:r>
    </w:p>
    <w:p w:rsidR="00D774EB" w:rsidRDefault="00D774EB" w:rsidP="0099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774EB" w:rsidRDefault="00D774EB" w:rsidP="0099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774EB" w:rsidRPr="00993BA8" w:rsidRDefault="00D774EB" w:rsidP="0099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74EB" w:rsidRPr="00D774EB" w:rsidRDefault="00D774EB" w:rsidP="00D774E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t xml:space="preserve">11 - </w:t>
      </w:r>
      <w:r w:rsidRPr="00D774EB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Pr="00D774EB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UFSCAR-SP) Para responder a esta questão, leia os versos:</w:t>
      </w:r>
    </w:p>
    <w:p w:rsidR="00D774EB" w:rsidRPr="00D774EB" w:rsidRDefault="00D774EB" w:rsidP="00D7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74EB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E rir meu riso e derramar meu pranto</w:t>
      </w:r>
    </w:p>
    <w:p w:rsidR="00D774EB" w:rsidRPr="00D774EB" w:rsidRDefault="00D774EB" w:rsidP="00D77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74EB">
        <w:rPr>
          <w:rFonts w:ascii="Arial" w:eastAsia="Times New Roman" w:hAnsi="Arial" w:cs="Arial"/>
          <w:sz w:val="24"/>
          <w:szCs w:val="24"/>
          <w:lang w:eastAsia="pt-BR"/>
        </w:rPr>
        <w:t>Ao seu pesar ou seu contentamento.</w:t>
      </w:r>
    </w:p>
    <w:p w:rsidR="00D774EB" w:rsidRPr="00D774EB" w:rsidRDefault="00D774EB" w:rsidP="00D7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74EB" w:rsidRPr="00D774EB" w:rsidRDefault="00D774EB" w:rsidP="00D77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74EB">
        <w:rPr>
          <w:rFonts w:ascii="Arial" w:eastAsia="Times New Roman" w:hAnsi="Arial" w:cs="Arial"/>
          <w:sz w:val="24"/>
          <w:szCs w:val="24"/>
          <w:lang w:eastAsia="pt-BR"/>
        </w:rPr>
        <w:t>Mudaram as estações</w:t>
      </w:r>
    </w:p>
    <w:p w:rsidR="00D774EB" w:rsidRPr="00D774EB" w:rsidRDefault="00D774EB" w:rsidP="00D7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74EB" w:rsidRPr="00D774EB" w:rsidRDefault="00D774EB" w:rsidP="00D77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74EB">
        <w:rPr>
          <w:rFonts w:ascii="Arial" w:eastAsia="Times New Roman" w:hAnsi="Arial" w:cs="Arial"/>
          <w:sz w:val="24"/>
          <w:szCs w:val="24"/>
          <w:lang w:eastAsia="pt-BR"/>
        </w:rPr>
        <w:t>Nada mudou.</w:t>
      </w:r>
    </w:p>
    <w:p w:rsidR="00D774EB" w:rsidRPr="00D774EB" w:rsidRDefault="00D774EB" w:rsidP="00D7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74EB" w:rsidRDefault="00D774EB" w:rsidP="00D774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774EB">
        <w:rPr>
          <w:rFonts w:ascii="Arial" w:eastAsia="Times New Roman" w:hAnsi="Arial" w:cs="Arial"/>
          <w:sz w:val="24"/>
          <w:szCs w:val="24"/>
          <w:lang w:eastAsia="pt-BR"/>
        </w:rPr>
        <w:t>É notória a </w:t>
      </w:r>
      <w:r w:rsidRPr="00D774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oposição</w:t>
      </w:r>
      <w:r w:rsidRPr="00D774EB">
        <w:rPr>
          <w:rFonts w:ascii="Arial" w:eastAsia="Times New Roman" w:hAnsi="Arial" w:cs="Arial"/>
          <w:sz w:val="24"/>
          <w:szCs w:val="24"/>
          <w:lang w:eastAsia="pt-BR"/>
        </w:rPr>
        <w:t> de ideias nos versos, o que significa que neles se encontra como principal figura de linguagem  a: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__________________.</w:t>
      </w:r>
    </w:p>
    <w:p w:rsidR="00D774EB" w:rsidRDefault="00D774EB" w:rsidP="00D774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74EB" w:rsidRDefault="00D774EB" w:rsidP="00D774EB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12 - </w:t>
      </w:r>
      <w:r>
        <w:t>Receita de acordar palavras</w:t>
      </w:r>
      <w:r>
        <w:br/>
      </w:r>
      <w:proofErr w:type="spellStart"/>
      <w:r>
        <w:t>Palavras</w:t>
      </w:r>
      <w:proofErr w:type="spellEnd"/>
      <w:r>
        <w:t xml:space="preserve"> são como as estrelas </w:t>
      </w:r>
      <w:r>
        <w:br/>
        <w:t xml:space="preserve">facas ou flores </w:t>
      </w:r>
      <w:r>
        <w:br/>
        <w:t>elas têm raízes pétalas espinhos</w:t>
      </w:r>
      <w:r>
        <w:br/>
        <w:t>são lisas ásperas leves ou densas</w:t>
      </w:r>
      <w:r>
        <w:br/>
        <w:t>para acordá-las basta um sopro</w:t>
      </w:r>
      <w:r>
        <w:br/>
        <w:t>em sua alma</w:t>
      </w:r>
      <w:r>
        <w:br/>
        <w:t>e como pássaros</w:t>
      </w:r>
      <w:r>
        <w:br/>
        <w:t>vão encontrar seu caminho.</w:t>
      </w:r>
      <w:r>
        <w:br/>
      </w:r>
      <w:proofErr w:type="gramStart"/>
      <w:r>
        <w:t>(</w:t>
      </w:r>
      <w:proofErr w:type="gramEnd"/>
      <w:r>
        <w:t>Roseana Murray, em “Receitas de Olhar”)</w:t>
      </w:r>
      <w:r>
        <w:br/>
      </w:r>
      <w:r>
        <w:lastRenderedPageBreak/>
        <w:br/>
        <w:t>Os dois primeiros versos se constroem por meio de um(a):____________________________.</w:t>
      </w:r>
    </w:p>
    <w:p w:rsidR="00D774EB" w:rsidRDefault="00D774EB" w:rsidP="00D774EB">
      <w:pPr>
        <w:shd w:val="clear" w:color="auto" w:fill="FFFFFF"/>
        <w:spacing w:after="0" w:line="240" w:lineRule="auto"/>
      </w:pPr>
    </w:p>
    <w:p w:rsidR="00D774EB" w:rsidRDefault="00D774EB" w:rsidP="00D774EB">
      <w:pPr>
        <w:shd w:val="clear" w:color="auto" w:fill="FFFFFF"/>
        <w:spacing w:after="0" w:line="240" w:lineRule="auto"/>
      </w:pPr>
      <w:r>
        <w:t>13 - No verso “Meus olhos andam cegos de te ver!” há a predominância de uma figura de linguagem. Que figura é essa?</w:t>
      </w:r>
    </w:p>
    <w:p w:rsidR="00D774EB" w:rsidRDefault="00D774EB" w:rsidP="00D774EB">
      <w:pPr>
        <w:shd w:val="clear" w:color="auto" w:fill="FFFFFF"/>
        <w:spacing w:after="0" w:line="240" w:lineRule="auto"/>
      </w:pPr>
    </w:p>
    <w:p w:rsidR="00D774EB" w:rsidRDefault="00D774EB" w:rsidP="00D774EB">
      <w:pPr>
        <w:shd w:val="clear" w:color="auto" w:fill="FFFFFF"/>
        <w:spacing w:after="0" w:line="240" w:lineRule="auto"/>
      </w:pPr>
    </w:p>
    <w:p w:rsidR="005B2087" w:rsidRPr="005B2087" w:rsidRDefault="00D774EB" w:rsidP="005B2087">
      <w:pPr>
        <w:rPr>
          <w:rFonts w:ascii="Times New Roman" w:eastAsia="Times New Roman" w:hAnsi="Times New Roman" w:cs="Times New Roman"/>
          <w:lang w:eastAsia="pt-BR"/>
        </w:rPr>
      </w:pPr>
      <w:r>
        <w:t xml:space="preserve">14 - </w:t>
      </w:r>
      <w:r w:rsidR="005B2087" w:rsidRPr="005B2087">
        <w:rPr>
          <w:rFonts w:ascii="Arial" w:eastAsia="Times New Roman" w:hAnsi="Arial" w:cs="Arial"/>
          <w:lang w:eastAsia="pt-BR"/>
        </w:rPr>
        <w:t>(</w:t>
      </w:r>
      <w:proofErr w:type="gramStart"/>
      <w:r w:rsidR="005B2087" w:rsidRPr="005B2087">
        <w:rPr>
          <w:rFonts w:ascii="Arial" w:eastAsia="Times New Roman" w:hAnsi="Arial" w:cs="Arial"/>
          <w:lang w:eastAsia="pt-BR"/>
        </w:rPr>
        <w:t>Fuvest</w:t>
      </w:r>
      <w:proofErr w:type="gramEnd"/>
      <w:r w:rsidR="005B2087" w:rsidRPr="005B2087">
        <w:rPr>
          <w:rFonts w:ascii="Arial" w:eastAsia="Times New Roman" w:hAnsi="Arial" w:cs="Arial"/>
          <w:lang w:eastAsia="pt-BR"/>
        </w:rPr>
        <w:t>-SP)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5B2087">
        <w:rPr>
          <w:rFonts w:ascii="Arial" w:eastAsia="Times New Roman" w:hAnsi="Arial" w:cs="Arial"/>
          <w:lang w:eastAsia="pt-BR"/>
        </w:rPr>
        <w:t>“Ai, flores, ai flores do verde ramo,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B2087">
        <w:rPr>
          <w:rFonts w:ascii="Arial" w:eastAsia="Times New Roman" w:hAnsi="Arial" w:cs="Arial"/>
          <w:lang w:eastAsia="pt-BR"/>
        </w:rPr>
        <w:t>se</w:t>
      </w:r>
      <w:proofErr w:type="gramEnd"/>
      <w:r w:rsidRPr="005B2087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5B2087">
        <w:rPr>
          <w:rFonts w:ascii="Arial" w:eastAsia="Times New Roman" w:hAnsi="Arial" w:cs="Arial"/>
          <w:lang w:eastAsia="pt-BR"/>
        </w:rPr>
        <w:t>sabedes</w:t>
      </w:r>
      <w:proofErr w:type="spellEnd"/>
      <w:r w:rsidRPr="005B2087">
        <w:rPr>
          <w:rFonts w:ascii="Arial" w:eastAsia="Times New Roman" w:hAnsi="Arial" w:cs="Arial"/>
          <w:lang w:eastAsia="pt-BR"/>
        </w:rPr>
        <w:t xml:space="preserve"> novas do meu amado?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5B2087">
        <w:rPr>
          <w:rFonts w:ascii="Arial" w:eastAsia="Times New Roman" w:hAnsi="Arial" w:cs="Arial"/>
          <w:lang w:eastAsia="pt-BR"/>
        </w:rPr>
        <w:t>Ai, Deus, e u é</w:t>
      </w:r>
      <w:proofErr w:type="gramEnd"/>
      <w:r w:rsidRPr="005B2087">
        <w:rPr>
          <w:rFonts w:ascii="Arial" w:eastAsia="Times New Roman" w:hAnsi="Arial" w:cs="Arial"/>
          <w:lang w:eastAsia="pt-BR"/>
        </w:rPr>
        <w:t>?</w:t>
      </w:r>
      <w:proofErr w:type="gramStart"/>
      <w:r w:rsidRPr="005B2087">
        <w:rPr>
          <w:rFonts w:ascii="Arial" w:eastAsia="Times New Roman" w:hAnsi="Arial" w:cs="Arial"/>
          <w:lang w:eastAsia="pt-BR"/>
        </w:rPr>
        <w:t>”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proofErr w:type="gramEnd"/>
      <w:r w:rsidRPr="005B2087">
        <w:rPr>
          <w:rFonts w:ascii="Arial" w:eastAsia="Times New Roman" w:hAnsi="Arial" w:cs="Arial"/>
          <w:lang w:eastAsia="pt-BR"/>
        </w:rPr>
        <w:t>Escreva as palavras que completam os espaços.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B2087">
        <w:rPr>
          <w:rFonts w:ascii="Arial" w:eastAsia="Times New Roman" w:hAnsi="Arial" w:cs="Arial"/>
          <w:lang w:eastAsia="pt-BR"/>
        </w:rPr>
        <w:t xml:space="preserve">Os versos acima pertencem a uma _____________, </w:t>
      </w:r>
      <w:proofErr w:type="gramStart"/>
      <w:r w:rsidRPr="005B2087">
        <w:rPr>
          <w:rFonts w:ascii="Arial" w:eastAsia="Times New Roman" w:hAnsi="Arial" w:cs="Arial"/>
          <w:lang w:eastAsia="pt-BR"/>
        </w:rPr>
        <w:t>característica</w:t>
      </w:r>
      <w:proofErr w:type="gramEnd"/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5B2087">
        <w:rPr>
          <w:rFonts w:ascii="Arial" w:eastAsia="Times New Roman" w:hAnsi="Arial" w:cs="Arial"/>
          <w:lang w:eastAsia="pt-BR"/>
        </w:rPr>
        <w:t>do</w:t>
      </w:r>
      <w:proofErr w:type="gramEnd"/>
      <w:r w:rsidRPr="005B2087">
        <w:rPr>
          <w:rFonts w:ascii="Arial" w:eastAsia="Times New Roman" w:hAnsi="Arial" w:cs="Arial"/>
          <w:lang w:eastAsia="pt-BR"/>
        </w:rPr>
        <w:t xml:space="preserve"> ____________ português, estética literária dos séculos XII, XIII e XIV.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5B2087" w:rsidRPr="005B2087" w:rsidRDefault="005B2087" w:rsidP="005B2087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B2087">
        <w:rPr>
          <w:rFonts w:ascii="Arial" w:eastAsia="Times New Roman" w:hAnsi="Arial" w:cs="Arial"/>
          <w:lang w:eastAsia="pt-BR"/>
        </w:rPr>
        <w:t>(</w:t>
      </w:r>
      <w:proofErr w:type="gramStart"/>
      <w:r w:rsidRPr="005B2087">
        <w:rPr>
          <w:rFonts w:ascii="Arial" w:eastAsia="Times New Roman" w:hAnsi="Arial" w:cs="Arial"/>
          <w:lang w:eastAsia="pt-BR"/>
        </w:rPr>
        <w:t>Fuvest</w:t>
      </w:r>
      <w:proofErr w:type="gramEnd"/>
      <w:r w:rsidRPr="005B2087">
        <w:rPr>
          <w:rFonts w:ascii="Arial" w:eastAsia="Times New Roman" w:hAnsi="Arial" w:cs="Arial"/>
          <w:lang w:eastAsia="pt-BR"/>
        </w:rPr>
        <w:t xml:space="preserve">–SP) Coube ao século XIX a descoberta surpreendente da nossa época lírica. Em 1904, com a edição crítica e comentada do Cancioneiro da Ajuda, por Carolina </w:t>
      </w:r>
      <w:proofErr w:type="spellStart"/>
      <w:r w:rsidRPr="005B2087">
        <w:rPr>
          <w:rFonts w:ascii="Arial" w:eastAsia="Times New Roman" w:hAnsi="Arial" w:cs="Arial"/>
          <w:lang w:eastAsia="pt-BR"/>
        </w:rPr>
        <w:t>Michaëlis</w:t>
      </w:r>
      <w:proofErr w:type="spellEnd"/>
      <w:r w:rsidRPr="005B2087">
        <w:rPr>
          <w:rFonts w:ascii="Arial" w:eastAsia="Times New Roman" w:hAnsi="Arial" w:cs="Arial"/>
          <w:lang w:eastAsia="pt-BR"/>
        </w:rPr>
        <w:t xml:space="preserve"> de Vasconcelos, tivemos grande visão de conjunto do valiosíssimo espólio descoberto. (Costa Pimpão).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5B2087" w:rsidRDefault="005B2087" w:rsidP="005B2087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15 -</w:t>
      </w:r>
      <w:proofErr w:type="gramStart"/>
      <w:r>
        <w:rPr>
          <w:rFonts w:ascii="Arial" w:eastAsia="Times New Roman" w:hAnsi="Arial" w:cs="Arial"/>
          <w:lang w:eastAsia="pt-BR"/>
        </w:rPr>
        <w:t xml:space="preserve"> </w:t>
      </w:r>
      <w:r w:rsidRPr="005B2087">
        <w:rPr>
          <w:rFonts w:ascii="Arial" w:eastAsia="Times New Roman" w:hAnsi="Arial" w:cs="Arial"/>
          <w:lang w:eastAsia="pt-BR"/>
        </w:rPr>
        <w:t xml:space="preserve"> </w:t>
      </w:r>
      <w:proofErr w:type="gramEnd"/>
      <w:r w:rsidRPr="005B2087">
        <w:rPr>
          <w:rFonts w:ascii="Arial" w:eastAsia="Times New Roman" w:hAnsi="Arial" w:cs="Arial"/>
          <w:lang w:eastAsia="pt-BR"/>
        </w:rPr>
        <w:t>Qual é essa “primeira época lírica” portuguesa?</w:t>
      </w:r>
    </w:p>
    <w:p w:rsidR="005B2087" w:rsidRDefault="005B2087" w:rsidP="005B2087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5B2087" w:rsidRDefault="005B2087" w:rsidP="005B2087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16 -</w:t>
      </w:r>
      <w:proofErr w:type="gramStart"/>
      <w:r>
        <w:rPr>
          <w:rFonts w:ascii="Arial" w:eastAsia="Times New Roman" w:hAnsi="Arial" w:cs="Arial"/>
          <w:lang w:eastAsia="pt-BR"/>
        </w:rPr>
        <w:t xml:space="preserve"> </w:t>
      </w:r>
      <w:r w:rsidRPr="005B2087">
        <w:rPr>
          <w:rFonts w:ascii="Arial" w:eastAsia="Times New Roman" w:hAnsi="Arial" w:cs="Arial"/>
          <w:lang w:eastAsia="pt-BR"/>
        </w:rPr>
        <w:t xml:space="preserve"> </w:t>
      </w:r>
      <w:proofErr w:type="gramEnd"/>
      <w:r w:rsidRPr="005B2087">
        <w:rPr>
          <w:rFonts w:ascii="Arial" w:eastAsia="Times New Roman" w:hAnsi="Arial" w:cs="Arial"/>
          <w:lang w:eastAsia="pt-BR"/>
        </w:rPr>
        <w:t>Que tipos de composições poéticas se cultivam nessa época?</w:t>
      </w:r>
    </w:p>
    <w:p w:rsidR="005B2087" w:rsidRDefault="005B2087" w:rsidP="005B2087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5B2087" w:rsidRDefault="005B2087" w:rsidP="005B2087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5B2087" w:rsidRDefault="005B2087" w:rsidP="005B2087">
      <w:pPr>
        <w:spacing w:after="0" w:line="240" w:lineRule="auto"/>
        <w:rPr>
          <w:rStyle w:val="apple-style-span"/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 xml:space="preserve">17 </w:t>
      </w:r>
      <w:r w:rsidRPr="005B2087">
        <w:rPr>
          <w:rFonts w:ascii="Arial" w:eastAsia="Times New Roman" w:hAnsi="Arial" w:cs="Arial"/>
          <w:lang w:eastAsia="pt-BR"/>
        </w:rPr>
        <w:t xml:space="preserve">- </w:t>
      </w:r>
      <w:r w:rsidRPr="005B2087">
        <w:rPr>
          <w:rStyle w:val="apple-style-span"/>
          <w:rFonts w:ascii="Arial" w:hAnsi="Arial" w:cs="Arial"/>
        </w:rPr>
        <w:t>No contexto das cantigas de amor, o que significa a coita?</w:t>
      </w:r>
    </w:p>
    <w:p w:rsidR="005B2087" w:rsidRDefault="005B2087" w:rsidP="005B2087">
      <w:pPr>
        <w:spacing w:after="0" w:line="240" w:lineRule="auto"/>
        <w:rPr>
          <w:rStyle w:val="apple-style-span"/>
          <w:rFonts w:ascii="Arial" w:hAnsi="Arial" w:cs="Arial"/>
        </w:rPr>
      </w:pPr>
    </w:p>
    <w:p w:rsidR="005B2087" w:rsidRDefault="005B2087" w:rsidP="005B2087">
      <w:pPr>
        <w:spacing w:after="0" w:line="240" w:lineRule="auto"/>
        <w:rPr>
          <w:rStyle w:val="apple-style-span"/>
          <w:rFonts w:ascii="Arial" w:hAnsi="Arial" w:cs="Arial"/>
        </w:rPr>
      </w:pPr>
    </w:p>
    <w:p w:rsidR="005B2087" w:rsidRPr="005B2087" w:rsidRDefault="005B2087" w:rsidP="005B2087">
      <w:pPr>
        <w:rPr>
          <w:rFonts w:ascii="Times New Roman" w:eastAsia="Times New Roman" w:hAnsi="Times New Roman" w:cs="Times New Roman"/>
          <w:lang w:eastAsia="pt-BR"/>
        </w:rPr>
      </w:pPr>
      <w:r>
        <w:rPr>
          <w:rStyle w:val="apple-style-span"/>
          <w:rFonts w:ascii="Arial" w:hAnsi="Arial" w:cs="Arial"/>
        </w:rPr>
        <w:t xml:space="preserve">18 - </w:t>
      </w:r>
      <w:proofErr w:type="gramStart"/>
      <w:r w:rsidRPr="005B2087">
        <w:rPr>
          <w:rFonts w:ascii="Arial" w:eastAsia="Times New Roman" w:hAnsi="Arial" w:cs="Arial"/>
          <w:lang w:eastAsia="pt-BR"/>
        </w:rPr>
        <w:t>“</w:t>
      </w:r>
      <w:proofErr w:type="spellStart"/>
      <w:r w:rsidRPr="005B2087">
        <w:rPr>
          <w:rFonts w:ascii="Arial" w:eastAsia="Times New Roman" w:hAnsi="Arial" w:cs="Arial"/>
          <w:lang w:eastAsia="pt-BR"/>
        </w:rPr>
        <w:t>Ua</w:t>
      </w:r>
      <w:proofErr w:type="spellEnd"/>
      <w:r w:rsidRPr="005B2087">
        <w:rPr>
          <w:rFonts w:ascii="Arial" w:eastAsia="Times New Roman" w:hAnsi="Arial" w:cs="Arial"/>
          <w:lang w:eastAsia="pt-BR"/>
        </w:rPr>
        <w:t xml:space="preserve"> dona, </w:t>
      </w:r>
      <w:proofErr w:type="spellStart"/>
      <w:r w:rsidRPr="005B2087">
        <w:rPr>
          <w:rFonts w:ascii="Arial" w:eastAsia="Times New Roman" w:hAnsi="Arial" w:cs="Arial"/>
          <w:lang w:eastAsia="pt-BR"/>
        </w:rPr>
        <w:t>nom</w:t>
      </w:r>
      <w:proofErr w:type="spellEnd"/>
      <w:r w:rsidRPr="005B2087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5B2087">
        <w:rPr>
          <w:rFonts w:ascii="Arial" w:eastAsia="Times New Roman" w:hAnsi="Arial" w:cs="Arial"/>
          <w:lang w:eastAsia="pt-BR"/>
        </w:rPr>
        <w:t>digu’eu</w:t>
      </w:r>
      <w:proofErr w:type="spellEnd"/>
      <w:r w:rsidRPr="005B2087">
        <w:rPr>
          <w:rFonts w:ascii="Arial" w:eastAsia="Times New Roman" w:hAnsi="Arial" w:cs="Arial"/>
          <w:lang w:eastAsia="pt-BR"/>
        </w:rPr>
        <w:t xml:space="preserve"> qual,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B2087">
        <w:rPr>
          <w:rFonts w:ascii="Arial" w:eastAsia="Times New Roman" w:hAnsi="Arial" w:cs="Arial"/>
          <w:lang w:eastAsia="pt-BR"/>
        </w:rPr>
        <w:t>non</w:t>
      </w:r>
      <w:proofErr w:type="gramEnd"/>
      <w:r w:rsidRPr="005B2087">
        <w:rPr>
          <w:rFonts w:ascii="Arial" w:eastAsia="Times New Roman" w:hAnsi="Arial" w:cs="Arial"/>
          <w:lang w:eastAsia="pt-BR"/>
        </w:rPr>
        <w:t xml:space="preserve"> agoirou </w:t>
      </w:r>
      <w:proofErr w:type="spellStart"/>
      <w:r w:rsidRPr="005B2087">
        <w:rPr>
          <w:rFonts w:ascii="Arial" w:eastAsia="Times New Roman" w:hAnsi="Arial" w:cs="Arial"/>
          <w:lang w:eastAsia="pt-BR"/>
        </w:rPr>
        <w:t>ogano</w:t>
      </w:r>
      <w:proofErr w:type="spellEnd"/>
      <w:r w:rsidRPr="005B2087">
        <w:rPr>
          <w:rFonts w:ascii="Arial" w:eastAsia="Times New Roman" w:hAnsi="Arial" w:cs="Arial"/>
          <w:lang w:eastAsia="pt-BR"/>
        </w:rPr>
        <w:t xml:space="preserve"> mal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proofErr w:type="spellStart"/>
      <w:proofErr w:type="gramStart"/>
      <w:r w:rsidRPr="005B2087">
        <w:rPr>
          <w:rFonts w:ascii="Arial" w:eastAsia="Times New Roman" w:hAnsi="Arial" w:cs="Arial"/>
          <w:lang w:eastAsia="pt-BR"/>
        </w:rPr>
        <w:t>polas</w:t>
      </w:r>
      <w:proofErr w:type="spellEnd"/>
      <w:proofErr w:type="gramEnd"/>
      <w:r w:rsidRPr="005B2087">
        <w:rPr>
          <w:rFonts w:ascii="Arial" w:eastAsia="Times New Roman" w:hAnsi="Arial" w:cs="Arial"/>
          <w:lang w:eastAsia="pt-BR"/>
        </w:rPr>
        <w:t xml:space="preserve"> oitavas de Natal: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5B2087">
        <w:rPr>
          <w:rFonts w:ascii="Arial" w:eastAsia="Times New Roman" w:hAnsi="Arial" w:cs="Arial"/>
          <w:lang w:eastAsia="pt-BR"/>
        </w:rPr>
        <w:t>ia</w:t>
      </w:r>
      <w:proofErr w:type="gramEnd"/>
      <w:r w:rsidRPr="005B2087">
        <w:rPr>
          <w:rFonts w:ascii="Arial" w:eastAsia="Times New Roman" w:hAnsi="Arial" w:cs="Arial"/>
          <w:lang w:eastAsia="pt-BR"/>
        </w:rPr>
        <w:t xml:space="preserve"> por as missa </w:t>
      </w:r>
      <w:proofErr w:type="spellStart"/>
      <w:r w:rsidRPr="005B2087">
        <w:rPr>
          <w:rFonts w:ascii="Arial" w:eastAsia="Times New Roman" w:hAnsi="Arial" w:cs="Arial"/>
          <w:lang w:eastAsia="pt-BR"/>
        </w:rPr>
        <w:t>oir</w:t>
      </w:r>
      <w:proofErr w:type="spellEnd"/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5B2087">
        <w:rPr>
          <w:rFonts w:ascii="Arial" w:eastAsia="Times New Roman" w:hAnsi="Arial" w:cs="Arial"/>
          <w:lang w:eastAsia="pt-BR"/>
        </w:rPr>
        <w:t>e</w:t>
      </w:r>
      <w:proofErr w:type="gramEnd"/>
      <w:r w:rsidRPr="005B2087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5B2087">
        <w:rPr>
          <w:rFonts w:ascii="Arial" w:eastAsia="Times New Roman" w:hAnsi="Arial" w:cs="Arial"/>
          <w:lang w:eastAsia="pt-BR"/>
        </w:rPr>
        <w:t>ouv’un</w:t>
      </w:r>
      <w:proofErr w:type="spellEnd"/>
      <w:r w:rsidRPr="005B2087">
        <w:rPr>
          <w:rFonts w:ascii="Arial" w:eastAsia="Times New Roman" w:hAnsi="Arial" w:cs="Arial"/>
          <w:lang w:eastAsia="pt-BR"/>
        </w:rPr>
        <w:t xml:space="preserve"> corvo </w:t>
      </w:r>
      <w:proofErr w:type="spellStart"/>
      <w:r w:rsidRPr="005B2087">
        <w:rPr>
          <w:rFonts w:ascii="Arial" w:eastAsia="Times New Roman" w:hAnsi="Arial" w:cs="Arial"/>
          <w:lang w:eastAsia="pt-BR"/>
        </w:rPr>
        <w:t>carnaçal</w:t>
      </w:r>
      <w:proofErr w:type="spellEnd"/>
      <w:r w:rsidRPr="005B2087">
        <w:rPr>
          <w:rFonts w:ascii="Arial" w:eastAsia="Times New Roman" w:hAnsi="Arial" w:cs="Arial"/>
          <w:lang w:eastAsia="pt-BR"/>
        </w:rPr>
        <w:t>,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5B2087">
        <w:rPr>
          <w:rFonts w:ascii="Arial" w:eastAsia="Times New Roman" w:hAnsi="Arial" w:cs="Arial"/>
          <w:lang w:eastAsia="pt-BR"/>
        </w:rPr>
        <w:t>e</w:t>
      </w:r>
      <w:proofErr w:type="gramEnd"/>
      <w:r w:rsidRPr="005B2087">
        <w:rPr>
          <w:rFonts w:ascii="Arial" w:eastAsia="Times New Roman" w:hAnsi="Arial" w:cs="Arial"/>
          <w:lang w:eastAsia="pt-BR"/>
        </w:rPr>
        <w:t xml:space="preserve"> non quis da casa sair...”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B2087">
        <w:rPr>
          <w:rFonts w:ascii="Arial" w:eastAsia="Times New Roman" w:hAnsi="Arial" w:cs="Arial"/>
          <w:lang w:eastAsia="pt-BR"/>
        </w:rPr>
        <w:t xml:space="preserve">(Joan Airas de </w:t>
      </w:r>
      <w:proofErr w:type="spellStart"/>
      <w:proofErr w:type="gramStart"/>
      <w:r w:rsidRPr="005B2087">
        <w:rPr>
          <w:rFonts w:ascii="Arial" w:eastAsia="Times New Roman" w:hAnsi="Arial" w:cs="Arial"/>
          <w:lang w:eastAsia="pt-BR"/>
        </w:rPr>
        <w:t>santiago</w:t>
      </w:r>
      <w:proofErr w:type="spellEnd"/>
      <w:proofErr w:type="gramEnd"/>
      <w:r w:rsidRPr="005B2087">
        <w:rPr>
          <w:rFonts w:ascii="Arial" w:eastAsia="Times New Roman" w:hAnsi="Arial" w:cs="Arial"/>
          <w:lang w:eastAsia="pt-BR"/>
        </w:rPr>
        <w:t>, século XIII)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B2087">
        <w:rPr>
          <w:rFonts w:ascii="Arial" w:eastAsia="Times New Roman" w:hAnsi="Arial" w:cs="Arial"/>
          <w:lang w:eastAsia="pt-BR"/>
        </w:rPr>
        <w:t>O fragmento acima pertence a uma cantiga de escárnio. Por que não pode ser classificado como uma cantiga de maldizer?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5B2087" w:rsidRPr="005B2087" w:rsidRDefault="005B2087" w:rsidP="005B20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19 - </w:t>
      </w:r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(UNIFESP) Leia a cantiga seguinte, de Joan Garcia de </w:t>
      </w:r>
      <w:proofErr w:type="spell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Guilhade</w:t>
      </w:r>
      <w:proofErr w:type="spell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B2087" w:rsidRPr="005B2087" w:rsidRDefault="005B2087" w:rsidP="005B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2087" w:rsidRPr="005B2087" w:rsidRDefault="005B2087" w:rsidP="005B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cavalo non comeu</w:t>
      </w:r>
    </w:p>
    <w:p w:rsidR="005B2087" w:rsidRPr="005B2087" w:rsidRDefault="005B2087" w:rsidP="005B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proofErr w:type="gram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seis meses </w:t>
      </w:r>
      <w:proofErr w:type="spell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nen</w:t>
      </w:r>
      <w:proofErr w:type="spell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s’ergueu</w:t>
      </w:r>
      <w:proofErr w:type="spellEnd"/>
    </w:p>
    <w:p w:rsidR="005B2087" w:rsidRPr="005B2087" w:rsidRDefault="005B2087" w:rsidP="005B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mais</w:t>
      </w:r>
      <w:proofErr w:type="gram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prougu’a</w:t>
      </w:r>
      <w:proofErr w:type="spell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Deus que choveu,</w:t>
      </w:r>
    </w:p>
    <w:p w:rsidR="005B2087" w:rsidRPr="005B2087" w:rsidRDefault="005B2087" w:rsidP="005B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creceu</w:t>
      </w:r>
      <w:proofErr w:type="spellEnd"/>
      <w:proofErr w:type="gram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erva,</w:t>
      </w:r>
    </w:p>
    <w:p w:rsidR="005B2087" w:rsidRPr="005B2087" w:rsidRDefault="005B2087" w:rsidP="005B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 cabo si </w:t>
      </w:r>
      <w:proofErr w:type="spell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paceu</w:t>
      </w:r>
      <w:proofErr w:type="spell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</w:p>
    <w:p w:rsidR="005B2087" w:rsidRPr="005B2087" w:rsidRDefault="005B2087" w:rsidP="005B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já se leva!</w:t>
      </w:r>
    </w:p>
    <w:p w:rsidR="005B2087" w:rsidRPr="005B2087" w:rsidRDefault="005B2087" w:rsidP="005B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Seu dono non </w:t>
      </w:r>
      <w:proofErr w:type="spell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lhi</w:t>
      </w:r>
      <w:proofErr w:type="spell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buscou</w:t>
      </w:r>
    </w:p>
    <w:p w:rsidR="005B2087" w:rsidRPr="005B2087" w:rsidRDefault="005B2087" w:rsidP="005B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cevada</w:t>
      </w:r>
      <w:proofErr w:type="gram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neno</w:t>
      </w:r>
      <w:proofErr w:type="spell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ferrou:</w:t>
      </w:r>
    </w:p>
    <w:p w:rsidR="005B2087" w:rsidRPr="005B2087" w:rsidRDefault="005B2087" w:rsidP="005B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mai</w:t>
      </w:r>
      <w:proofErr w:type="gram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-lo</w:t>
      </w:r>
      <w:proofErr w:type="spell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bon</w:t>
      </w:r>
      <w:proofErr w:type="spell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tempo tornou,</w:t>
      </w:r>
    </w:p>
    <w:p w:rsidR="005B2087" w:rsidRPr="005B2087" w:rsidRDefault="005B2087" w:rsidP="005B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creceu</w:t>
      </w:r>
      <w:proofErr w:type="spellEnd"/>
      <w:proofErr w:type="gram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erva,</w:t>
      </w:r>
    </w:p>
    <w:p w:rsidR="005B2087" w:rsidRPr="005B2087" w:rsidRDefault="005B2087" w:rsidP="005B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paceu</w:t>
      </w:r>
      <w:proofErr w:type="spell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, e arriçou,</w:t>
      </w:r>
    </w:p>
    <w:p w:rsidR="005B2087" w:rsidRPr="005B2087" w:rsidRDefault="005B2087" w:rsidP="005B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já se leva!</w:t>
      </w:r>
    </w:p>
    <w:p w:rsidR="005B2087" w:rsidRPr="005B2087" w:rsidRDefault="005B2087" w:rsidP="005B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Seu dono non </w:t>
      </w:r>
      <w:proofErr w:type="spell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lhi</w:t>
      </w:r>
      <w:proofErr w:type="spell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quis dar</w:t>
      </w:r>
    </w:p>
    <w:p w:rsidR="005B2087" w:rsidRPr="005B2087" w:rsidRDefault="005B2087" w:rsidP="005B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cevada</w:t>
      </w:r>
      <w:proofErr w:type="gram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neno</w:t>
      </w:r>
      <w:proofErr w:type="spell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ferrar;</w:t>
      </w:r>
    </w:p>
    <w:p w:rsidR="005B2087" w:rsidRPr="005B2087" w:rsidRDefault="005B2087" w:rsidP="005B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mais</w:t>
      </w:r>
      <w:proofErr w:type="gram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, cabo dum lamaçal</w:t>
      </w:r>
    </w:p>
    <w:p w:rsidR="005B2087" w:rsidRPr="005B2087" w:rsidRDefault="005B2087" w:rsidP="005B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creceu</w:t>
      </w:r>
      <w:proofErr w:type="spellEnd"/>
      <w:proofErr w:type="gram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erva,</w:t>
      </w:r>
    </w:p>
    <w:p w:rsidR="005B2087" w:rsidRPr="005B2087" w:rsidRDefault="005B2087" w:rsidP="005B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paceu</w:t>
      </w:r>
      <w:proofErr w:type="spell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</w:t>
      </w:r>
      <w:proofErr w:type="spell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arriç’ar</w:t>
      </w:r>
      <w:proofErr w:type="spell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</w:p>
    <w:p w:rsidR="005B2087" w:rsidRPr="005B2087" w:rsidRDefault="005B2087" w:rsidP="005B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já se leva!</w:t>
      </w:r>
    </w:p>
    <w:p w:rsidR="005B2087" w:rsidRPr="005B2087" w:rsidRDefault="005B2087" w:rsidP="005B2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B2087">
        <w:rPr>
          <w:rFonts w:ascii="Times New Roman" w:eastAsia="Times New Roman" w:hAnsi="Times New Roman" w:cs="Times New Roman"/>
          <w:sz w:val="18"/>
          <w:lang w:eastAsia="pt-BR"/>
        </w:rPr>
        <w:t xml:space="preserve">(CD Cantigas </w:t>
      </w:r>
      <w:proofErr w:type="spellStart"/>
      <w:r w:rsidRPr="005B2087">
        <w:rPr>
          <w:rFonts w:ascii="Times New Roman" w:eastAsia="Times New Roman" w:hAnsi="Times New Roman" w:cs="Times New Roman"/>
          <w:sz w:val="18"/>
          <w:lang w:eastAsia="pt-BR"/>
        </w:rPr>
        <w:t>from</w:t>
      </w:r>
      <w:proofErr w:type="spellEnd"/>
      <w:r w:rsidRPr="005B2087">
        <w:rPr>
          <w:rFonts w:ascii="Times New Roman" w:eastAsia="Times New Roman" w:hAnsi="Times New Roman" w:cs="Times New Roman"/>
          <w:sz w:val="18"/>
          <w:lang w:eastAsia="pt-BR"/>
        </w:rPr>
        <w:t xml:space="preserve"> </w:t>
      </w:r>
      <w:proofErr w:type="spellStart"/>
      <w:r w:rsidRPr="005B2087">
        <w:rPr>
          <w:rFonts w:ascii="Times New Roman" w:eastAsia="Times New Roman" w:hAnsi="Times New Roman" w:cs="Times New Roman"/>
          <w:sz w:val="18"/>
          <w:lang w:eastAsia="pt-BR"/>
        </w:rPr>
        <w:t>the</w:t>
      </w:r>
      <w:proofErr w:type="spellEnd"/>
      <w:r w:rsidRPr="005B2087">
        <w:rPr>
          <w:rFonts w:ascii="Times New Roman" w:eastAsia="Times New Roman" w:hAnsi="Times New Roman" w:cs="Times New Roman"/>
          <w:sz w:val="18"/>
          <w:lang w:eastAsia="pt-BR"/>
        </w:rPr>
        <w:t xml:space="preserve"> </w:t>
      </w:r>
      <w:proofErr w:type="spellStart"/>
      <w:r w:rsidRPr="005B2087">
        <w:rPr>
          <w:rFonts w:ascii="Times New Roman" w:eastAsia="Times New Roman" w:hAnsi="Times New Roman" w:cs="Times New Roman"/>
          <w:sz w:val="18"/>
          <w:lang w:eastAsia="pt-BR"/>
        </w:rPr>
        <w:t>Court</w:t>
      </w:r>
      <w:proofErr w:type="spellEnd"/>
      <w:r w:rsidRPr="005B2087">
        <w:rPr>
          <w:rFonts w:ascii="Times New Roman" w:eastAsia="Times New Roman" w:hAnsi="Times New Roman" w:cs="Times New Roman"/>
          <w:sz w:val="18"/>
          <w:lang w:eastAsia="pt-BR"/>
        </w:rPr>
        <w:t xml:space="preserve"> </w:t>
      </w:r>
      <w:proofErr w:type="spellStart"/>
      <w:r w:rsidRPr="005B2087">
        <w:rPr>
          <w:rFonts w:ascii="Times New Roman" w:eastAsia="Times New Roman" w:hAnsi="Times New Roman" w:cs="Times New Roman"/>
          <w:sz w:val="18"/>
          <w:lang w:eastAsia="pt-BR"/>
        </w:rPr>
        <w:t>of</w:t>
      </w:r>
      <w:proofErr w:type="spellEnd"/>
      <w:r w:rsidRPr="005B2087">
        <w:rPr>
          <w:rFonts w:ascii="Times New Roman" w:eastAsia="Times New Roman" w:hAnsi="Times New Roman" w:cs="Times New Roman"/>
          <w:sz w:val="18"/>
          <w:lang w:eastAsia="pt-BR"/>
        </w:rPr>
        <w:t xml:space="preserve"> Dom Dinis.</w:t>
      </w:r>
      <w:proofErr w:type="gramEnd"/>
      <w:r w:rsidRPr="005B2087">
        <w:rPr>
          <w:rFonts w:ascii="Times New Roman" w:eastAsia="Times New Roman" w:hAnsi="Times New Roman" w:cs="Times New Roman"/>
          <w:sz w:val="18"/>
          <w:lang w:eastAsia="pt-BR"/>
        </w:rPr>
        <w:t xml:space="preserve"> harmonia </w:t>
      </w:r>
      <w:proofErr w:type="spellStart"/>
      <w:r w:rsidRPr="005B2087">
        <w:rPr>
          <w:rFonts w:ascii="Times New Roman" w:eastAsia="Times New Roman" w:hAnsi="Times New Roman" w:cs="Times New Roman"/>
          <w:sz w:val="18"/>
          <w:lang w:eastAsia="pt-BR"/>
        </w:rPr>
        <w:t>mundi</w:t>
      </w:r>
      <w:proofErr w:type="spellEnd"/>
      <w:r w:rsidRPr="005B2087">
        <w:rPr>
          <w:rFonts w:ascii="Times New Roman" w:eastAsia="Times New Roman" w:hAnsi="Times New Roman" w:cs="Times New Roman"/>
          <w:sz w:val="18"/>
          <w:lang w:eastAsia="pt-BR"/>
        </w:rPr>
        <w:t xml:space="preserve"> </w:t>
      </w:r>
    </w:p>
    <w:p w:rsidR="005B2087" w:rsidRPr="005B2087" w:rsidRDefault="005B2087" w:rsidP="005B2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B2087">
        <w:rPr>
          <w:rFonts w:ascii="Times New Roman" w:eastAsia="Times New Roman" w:hAnsi="Times New Roman" w:cs="Times New Roman"/>
          <w:sz w:val="18"/>
          <w:lang w:eastAsia="pt-BR"/>
        </w:rPr>
        <w:t>usa</w:t>
      </w:r>
      <w:proofErr w:type="gramEnd"/>
      <w:r w:rsidRPr="005B2087">
        <w:rPr>
          <w:rFonts w:ascii="Times New Roman" w:eastAsia="Times New Roman" w:hAnsi="Times New Roman" w:cs="Times New Roman"/>
          <w:sz w:val="18"/>
          <w:lang w:eastAsia="pt-BR"/>
        </w:rPr>
        <w:t>, 1995.)</w:t>
      </w:r>
    </w:p>
    <w:p w:rsidR="005B2087" w:rsidRDefault="005B2087" w:rsidP="005B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A leitura permite afirmar que se trata de uma cantiga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______________________________.</w:t>
      </w:r>
    </w:p>
    <w:p w:rsidR="005B2087" w:rsidRDefault="005B2087" w:rsidP="005B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2087" w:rsidRPr="005B2087" w:rsidRDefault="005B2087" w:rsidP="005B208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20 - </w:t>
      </w:r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Os textos abaixo são de cantigas medievais e foram adaptados para o português atual. Identifique cada uma de acordo com as características das cantigas de amor, de amigo, de escárnio ou de maldizer.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a) A dona que eu sirvo e que muito adoro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mostrai</w:t>
      </w:r>
      <w:proofErr w:type="gram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-ma</w:t>
      </w:r>
      <w:proofErr w:type="spell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ai Deus! </w:t>
      </w:r>
      <w:proofErr w:type="gram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pois</w:t>
      </w:r>
      <w:proofErr w:type="gram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eu vos imploro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se</w:t>
      </w:r>
      <w:proofErr w:type="gram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não, dai-me a morte.    (Bernardo de </w:t>
      </w:r>
      <w:proofErr w:type="spell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Bonaval</w:t>
      </w:r>
      <w:proofErr w:type="spell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</w:t>
      </w:r>
      <w:proofErr w:type="gram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Trovas não fazeis</w:t>
      </w:r>
      <w:proofErr w:type="gram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provençal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mas</w:t>
      </w:r>
      <w:proofErr w:type="gram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Bernardo, o de </w:t>
      </w:r>
      <w:proofErr w:type="spell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Bonaval</w:t>
      </w:r>
      <w:proofErr w:type="spell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O vosso trovar não é natural.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Ai de vós, com ele e o Demo aprendestes.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trovardes mal, vejo eu o </w:t>
      </w:r>
      <w:proofErr w:type="gram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sinal</w:t>
      </w:r>
      <w:proofErr w:type="gramEnd"/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proofErr w:type="gram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loucas ideias em que empreendestes.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Por isso, D. Pero, em Vila-Real,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Fatal foi </w:t>
      </w:r>
      <w:proofErr w:type="gram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hora em que tanto bebestes.     (D. Afonso X, o Sábio)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c) Ai flores, ai flores do verde ramo,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sesabedes</w:t>
      </w:r>
      <w:proofErr w:type="spellEnd"/>
      <w:proofErr w:type="gram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novas do meu amado?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Ai, Deus, onde ele está?           (D. Dinis)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d) </w:t>
      </w:r>
      <w:proofErr w:type="gram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Ai, dona feia, </w:t>
      </w:r>
      <w:proofErr w:type="spell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foste-vos</w:t>
      </w:r>
      <w:proofErr w:type="spellEnd"/>
      <w:proofErr w:type="gram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queixar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nunca vos louvei em meu trovar;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umas trovas vos quero dedicar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gram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louvada de toda maneira sereis;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tal</w:t>
      </w:r>
      <w:proofErr w:type="gram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o meu louvar:</w:t>
      </w: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2087" w:rsidRPr="005B2087" w:rsidRDefault="005B2087" w:rsidP="005B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dona</w:t>
      </w:r>
      <w:proofErr w:type="gram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feia, velha e sandia!          (João Garcia de </w:t>
      </w:r>
      <w:proofErr w:type="spellStart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Guilhade</w:t>
      </w:r>
      <w:proofErr w:type="spellEnd"/>
      <w:r w:rsidRPr="005B2087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5B2087" w:rsidRPr="005B2087" w:rsidRDefault="005B2087" w:rsidP="005B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74EB" w:rsidRPr="00D774EB" w:rsidRDefault="00D774EB" w:rsidP="00D77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993BA8" w:rsidRPr="005B2087" w:rsidRDefault="00993BA8" w:rsidP="00993BA8">
      <w:pPr>
        <w:pStyle w:val="NormalWeb"/>
        <w:rPr>
          <w:sz w:val="22"/>
          <w:szCs w:val="22"/>
        </w:rPr>
      </w:pPr>
    </w:p>
    <w:p w:rsidR="00993BA8" w:rsidRPr="005B2087" w:rsidRDefault="00993BA8" w:rsidP="00993BA8">
      <w:pPr>
        <w:rPr>
          <w:rFonts w:ascii="Times New Roman" w:eastAsia="Times New Roman" w:hAnsi="Times New Roman" w:cs="Times New Roman"/>
          <w:lang w:eastAsia="pt-BR"/>
        </w:rPr>
      </w:pPr>
    </w:p>
    <w:p w:rsidR="00993BA8" w:rsidRPr="005B2087" w:rsidRDefault="00993BA8" w:rsidP="00993BA8"/>
    <w:sectPr w:rsidR="00993BA8" w:rsidRPr="005B20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A8"/>
    <w:rsid w:val="003E72F4"/>
    <w:rsid w:val="005B2087"/>
    <w:rsid w:val="006E04EC"/>
    <w:rsid w:val="00993BA8"/>
    <w:rsid w:val="00C542E1"/>
    <w:rsid w:val="00D7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3BA8"/>
    <w:rPr>
      <w:b/>
      <w:bCs/>
    </w:rPr>
  </w:style>
  <w:style w:type="character" w:customStyle="1" w:styleId="apple-style-span">
    <w:name w:val="apple-style-span"/>
    <w:basedOn w:val="Fontepargpadro"/>
    <w:rsid w:val="005B2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3BA8"/>
    <w:rPr>
      <w:b/>
      <w:bCs/>
    </w:rPr>
  </w:style>
  <w:style w:type="character" w:customStyle="1" w:styleId="apple-style-span">
    <w:name w:val="apple-style-span"/>
    <w:basedOn w:val="Fontepargpadro"/>
    <w:rsid w:val="005B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863">
          <w:marLeft w:val="3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836">
          <w:marLeft w:val="3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856">
          <w:marLeft w:val="3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190">
          <w:marLeft w:val="3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844">
          <w:marLeft w:val="3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048">
          <w:marLeft w:val="3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918">
          <w:marLeft w:val="3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477">
          <w:marLeft w:val="3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478">
          <w:marLeft w:val="3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610">
          <w:marLeft w:val="3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233">
          <w:marLeft w:val="3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521">
          <w:marLeft w:val="3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543">
          <w:marLeft w:val="3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119">
          <w:marLeft w:val="3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413">
          <w:marLeft w:val="3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135">
          <w:marLeft w:val="3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041">
          <w:marLeft w:val="3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486">
          <w:marLeft w:val="3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1251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3</cp:revision>
  <dcterms:created xsi:type="dcterms:W3CDTF">2015-06-14T11:27:00Z</dcterms:created>
  <dcterms:modified xsi:type="dcterms:W3CDTF">2015-06-14T13:29:00Z</dcterms:modified>
</cp:coreProperties>
</file>